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www.bestwestern.fr/hotels-attraction/fr/hotels-Gare-SNCF-de-Rouen-Rive-droite-117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Rouen-Rive droite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de 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Rouen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