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Saint-Pancras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Londres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Saint-Pancras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Londres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Saint-Pancras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Saint-Pancras ? Londres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Saint-Pancras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Saint-Pancras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