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 de 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Port de Cassis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Port de Cassis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