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Don Muang de 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Don Muang de Bangkok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Bangkok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Don Muang de 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Don Muang de Bangkok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Don Muang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Don Muang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