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M?diterran?e Aix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Aix-en-Provence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M?diterran?e Aix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