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SNCF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SNCF de Chantilly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SNCF de Chantilly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Chantilly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