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d'Aurillac-Tronquières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d'Aurillac-Tronquières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d'Aurillac-Tronquières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