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é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hamps-Elysé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s champs elysé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hamps-Elysé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s Champs-Elysé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x Champs-Elysé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x Champs-Elysé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