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0D2D02" w14:paraId="0BD89C16" w14:textId="77777777" w:rsidTr="000D2D02">
        <w:tc>
          <w:tcPr>
            <w:tcW w:w="500" w:type="dxa"/>
            <w:shd w:val="clear" w:color="auto" w:fill="FF66CC"/>
          </w:tcPr>
          <w:p w14:paraId="53DC392E" w14:textId="77777777" w:rsidR="006E37EA" w:rsidRDefault="000D2D02">
            <w:r w:rsidRPr="000D2D02">
              <w:rPr>
                <w:b/>
              </w:rPr>
              <w:t>0</w:t>
            </w:r>
          </w:p>
        </w:tc>
        <w:tc>
          <w:tcPr>
            <w:tcW w:w="2000" w:type="dxa"/>
            <w:shd w:val="clear" w:color="auto" w:fill="FF66CC"/>
          </w:tcPr>
          <w:p w14:paraId="428A75F3" w14:textId="77777777" w:rsidR="006E37EA" w:rsidRDefault="000D2D02">
            <w:r w:rsidRPr="000D2D02">
              <w:rPr>
                <w:b/>
              </w:rPr>
              <w:t>Article ID</w:t>
            </w:r>
          </w:p>
        </w:tc>
        <w:tc>
          <w:tcPr>
            <w:tcW w:w="13300" w:type="dxa"/>
            <w:shd w:val="clear" w:color="auto" w:fill="auto"/>
          </w:tcPr>
          <w:p w14:paraId="54DBB5C1" w14:textId="77777777" w:rsidR="006E37EA" w:rsidRDefault="000D2D02">
            <w:r>
              <w:t>100141</w:t>
            </w:r>
          </w:p>
        </w:tc>
      </w:tr>
      <w:tr w:rsidR="000D2D02" w14:paraId="7013E61B" w14:textId="77777777" w:rsidTr="000D2D02">
        <w:tc>
          <w:tcPr>
            <w:tcW w:w="500" w:type="dxa"/>
            <w:shd w:val="clear" w:color="auto" w:fill="FF66CC"/>
          </w:tcPr>
          <w:p w14:paraId="0FE8ABD9" w14:textId="77777777" w:rsidR="006E37EA" w:rsidRDefault="000D2D02">
            <w:r w:rsidRPr="000D2D02">
              <w:rPr>
                <w:b/>
              </w:rPr>
              <w:t>1</w:t>
            </w:r>
          </w:p>
        </w:tc>
        <w:tc>
          <w:tcPr>
            <w:tcW w:w="2000" w:type="dxa"/>
            <w:shd w:val="clear" w:color="auto" w:fill="FF66CC"/>
          </w:tcPr>
          <w:p w14:paraId="6C154B9E" w14:textId="77777777" w:rsidR="006E37EA" w:rsidRDefault="000D2D02">
            <w:r w:rsidRPr="000D2D02">
              <w:rPr>
                <w:b/>
              </w:rPr>
              <w:t>Type</w:t>
            </w:r>
          </w:p>
        </w:tc>
        <w:tc>
          <w:tcPr>
            <w:tcW w:w="13300" w:type="dxa"/>
            <w:shd w:val="clear" w:color="auto" w:fill="auto"/>
          </w:tcPr>
          <w:p w14:paraId="0802D78D" w14:textId="77777777" w:rsidR="006E37EA" w:rsidRDefault="000D2D02">
            <w:r>
              <w:t>POI</w:t>
            </w:r>
          </w:p>
        </w:tc>
      </w:tr>
      <w:tr w:rsidR="000D2D02" w14:paraId="4A0D2962" w14:textId="77777777" w:rsidTr="000D2D02">
        <w:tc>
          <w:tcPr>
            <w:tcW w:w="500" w:type="dxa"/>
            <w:shd w:val="clear" w:color="auto" w:fill="FF66CC"/>
          </w:tcPr>
          <w:p w14:paraId="466F8841" w14:textId="77777777" w:rsidR="006E37EA" w:rsidRDefault="000D2D02">
            <w:r w:rsidRPr="000D2D02">
              <w:rPr>
                <w:b/>
              </w:rPr>
              <w:t>2</w:t>
            </w:r>
          </w:p>
        </w:tc>
        <w:tc>
          <w:tcPr>
            <w:tcW w:w="2000" w:type="dxa"/>
            <w:shd w:val="clear" w:color="auto" w:fill="FF66CC"/>
          </w:tcPr>
          <w:p w14:paraId="3FCAF590" w14:textId="77777777" w:rsidR="006E37EA" w:rsidRDefault="000D2D02">
            <w:r w:rsidRPr="000D2D02">
              <w:rPr>
                <w:b/>
              </w:rPr>
              <w:t>Nom de l'attraction</w:t>
            </w:r>
          </w:p>
        </w:tc>
        <w:tc>
          <w:tcPr>
            <w:tcW w:w="13300" w:type="dxa"/>
            <w:shd w:val="clear" w:color="auto" w:fill="auto"/>
          </w:tcPr>
          <w:p w14:paraId="683B67E2" w14:textId="77777777" w:rsidR="006E37EA" w:rsidRDefault="000D2D02">
            <w:r>
              <w:t>Palais Royal</w:t>
            </w:r>
          </w:p>
        </w:tc>
      </w:tr>
      <w:tr w:rsidR="000D2D02" w14:paraId="06C80623" w14:textId="77777777" w:rsidTr="000D2D02">
        <w:tc>
          <w:tcPr>
            <w:tcW w:w="500" w:type="dxa"/>
            <w:shd w:val="clear" w:color="auto" w:fill="FF66CC"/>
          </w:tcPr>
          <w:p w14:paraId="75F97E19" w14:textId="77777777" w:rsidR="006E37EA" w:rsidRDefault="000D2D02">
            <w:r w:rsidRPr="000D2D02">
              <w:rPr>
                <w:b/>
              </w:rPr>
              <w:t>3</w:t>
            </w:r>
          </w:p>
        </w:tc>
        <w:tc>
          <w:tcPr>
            <w:tcW w:w="2000" w:type="dxa"/>
            <w:shd w:val="clear" w:color="auto" w:fill="FF66CC"/>
          </w:tcPr>
          <w:p w14:paraId="7F677BB1" w14:textId="77777777" w:rsidR="006E37EA" w:rsidRDefault="000D2D02">
            <w:r w:rsidRPr="000D2D02">
              <w:rPr>
                <w:b/>
              </w:rPr>
              <w:t>Ville</w:t>
            </w:r>
          </w:p>
        </w:tc>
        <w:tc>
          <w:tcPr>
            <w:tcW w:w="13300" w:type="dxa"/>
            <w:shd w:val="clear" w:color="auto" w:fill="auto"/>
          </w:tcPr>
          <w:p w14:paraId="400123D2" w14:textId="77777777" w:rsidR="006E37EA" w:rsidRDefault="000D2D02">
            <w:r>
              <w:t>Madrid</w:t>
            </w:r>
          </w:p>
        </w:tc>
      </w:tr>
      <w:tr w:rsidR="000D2D02" w14:paraId="68CE62E1" w14:textId="77777777" w:rsidTr="000D2D02">
        <w:tc>
          <w:tcPr>
            <w:tcW w:w="500" w:type="dxa"/>
            <w:shd w:val="clear" w:color="auto" w:fill="FF66CC"/>
          </w:tcPr>
          <w:p w14:paraId="42A00DD5" w14:textId="77777777" w:rsidR="006E37EA" w:rsidRDefault="000D2D02">
            <w:r w:rsidRPr="000D2D02">
              <w:rPr>
                <w:b/>
              </w:rPr>
              <w:t>4</w:t>
            </w:r>
          </w:p>
        </w:tc>
        <w:tc>
          <w:tcPr>
            <w:tcW w:w="2000" w:type="dxa"/>
            <w:shd w:val="clear" w:color="auto" w:fill="FF66CC"/>
          </w:tcPr>
          <w:p w14:paraId="113F8929" w14:textId="77777777" w:rsidR="006E37EA" w:rsidRDefault="000D2D02">
            <w:r w:rsidRPr="000D2D02">
              <w:rPr>
                <w:b/>
              </w:rPr>
              <w:t>ID attraction</w:t>
            </w:r>
          </w:p>
        </w:tc>
        <w:tc>
          <w:tcPr>
            <w:tcW w:w="13300" w:type="dxa"/>
            <w:shd w:val="clear" w:color="auto" w:fill="auto"/>
          </w:tcPr>
          <w:p w14:paraId="4D7DA922" w14:textId="77777777" w:rsidR="006E37EA" w:rsidRDefault="000D2D02">
            <w:r>
              <w:t>548</w:t>
            </w:r>
          </w:p>
        </w:tc>
      </w:tr>
      <w:tr w:rsidR="000D2D02" w14:paraId="56817244" w14:textId="77777777" w:rsidTr="000D2D02">
        <w:tc>
          <w:tcPr>
            <w:tcW w:w="500" w:type="dxa"/>
            <w:shd w:val="clear" w:color="auto" w:fill="66FF99"/>
          </w:tcPr>
          <w:p w14:paraId="50B4304C" w14:textId="77777777" w:rsidR="006E37EA" w:rsidRDefault="000D2D02">
            <w:r w:rsidRPr="000D2D02">
              <w:rPr>
                <w:b/>
              </w:rPr>
              <w:t>5</w:t>
            </w:r>
          </w:p>
        </w:tc>
        <w:tc>
          <w:tcPr>
            <w:tcW w:w="2000" w:type="dxa"/>
            <w:shd w:val="clear" w:color="auto" w:fill="66FF99"/>
          </w:tcPr>
          <w:p w14:paraId="2BADB64B" w14:textId="77777777" w:rsidR="006E37EA" w:rsidRDefault="000D2D02">
            <w:r w:rsidRPr="000D2D02">
              <w:rPr>
                <w:b/>
              </w:rPr>
              <w:t>Mot clé 1</w:t>
            </w:r>
          </w:p>
        </w:tc>
        <w:tc>
          <w:tcPr>
            <w:tcW w:w="13300" w:type="dxa"/>
            <w:shd w:val="clear" w:color="auto" w:fill="auto"/>
          </w:tcPr>
          <w:p w14:paraId="42371730" w14:textId="77777777" w:rsidR="006E37EA" w:rsidRDefault="000D2D02">
            <w:proofErr w:type="spellStart"/>
            <w:r>
              <w:t>hotels</w:t>
            </w:r>
            <w:proofErr w:type="spellEnd"/>
            <w:r>
              <w:t xml:space="preserve"> au Palais Royal de Madrid</w:t>
            </w:r>
          </w:p>
        </w:tc>
      </w:tr>
      <w:tr w:rsidR="000D2D02" w14:paraId="0905FAB5" w14:textId="77777777" w:rsidTr="000D2D02">
        <w:tc>
          <w:tcPr>
            <w:tcW w:w="500" w:type="dxa"/>
            <w:shd w:val="clear" w:color="auto" w:fill="66FF99"/>
          </w:tcPr>
          <w:p w14:paraId="3F096EC6" w14:textId="77777777" w:rsidR="006E37EA" w:rsidRDefault="000D2D02">
            <w:r w:rsidRPr="000D2D02">
              <w:rPr>
                <w:b/>
              </w:rPr>
              <w:t>6</w:t>
            </w:r>
          </w:p>
        </w:tc>
        <w:tc>
          <w:tcPr>
            <w:tcW w:w="2000" w:type="dxa"/>
            <w:shd w:val="clear" w:color="auto" w:fill="66FF99"/>
          </w:tcPr>
          <w:p w14:paraId="67EB7420" w14:textId="77777777" w:rsidR="006E37EA" w:rsidRDefault="000D2D02">
            <w:r w:rsidRPr="000D2D02">
              <w:rPr>
                <w:b/>
              </w:rPr>
              <w:t>Mot clé 2</w:t>
            </w:r>
          </w:p>
        </w:tc>
        <w:tc>
          <w:tcPr>
            <w:tcW w:w="13300" w:type="dxa"/>
            <w:shd w:val="clear" w:color="auto" w:fill="auto"/>
          </w:tcPr>
          <w:p w14:paraId="4ED2D36E" w14:textId="77777777" w:rsidR="006E37EA" w:rsidRDefault="000D2D02">
            <w:r>
              <w:t>best western Palais Royal</w:t>
            </w:r>
          </w:p>
        </w:tc>
      </w:tr>
      <w:tr w:rsidR="000D2D02" w14:paraId="65769EBA" w14:textId="77777777" w:rsidTr="000D2D02">
        <w:tc>
          <w:tcPr>
            <w:tcW w:w="500" w:type="dxa"/>
            <w:shd w:val="clear" w:color="auto" w:fill="66FF99"/>
          </w:tcPr>
          <w:p w14:paraId="456F99C4" w14:textId="77777777" w:rsidR="006E37EA" w:rsidRDefault="000D2D02">
            <w:r w:rsidRPr="000D2D02">
              <w:rPr>
                <w:b/>
              </w:rPr>
              <w:t>7</w:t>
            </w:r>
          </w:p>
        </w:tc>
        <w:tc>
          <w:tcPr>
            <w:tcW w:w="2000" w:type="dxa"/>
            <w:shd w:val="clear" w:color="auto" w:fill="66FF99"/>
          </w:tcPr>
          <w:p w14:paraId="656ACDE4" w14:textId="77777777" w:rsidR="006E37EA" w:rsidRDefault="000D2D02">
            <w:r w:rsidRPr="000D2D02">
              <w:rPr>
                <w:b/>
              </w:rPr>
              <w:t>Mot clé 3</w:t>
            </w:r>
          </w:p>
        </w:tc>
        <w:tc>
          <w:tcPr>
            <w:tcW w:w="13300" w:type="dxa"/>
            <w:shd w:val="clear" w:color="auto" w:fill="auto"/>
          </w:tcPr>
          <w:p w14:paraId="4D698DED" w14:textId="77777777" w:rsidR="006E37EA" w:rsidRDefault="000D2D02">
            <w:r>
              <w:t>NA</w:t>
            </w:r>
          </w:p>
        </w:tc>
      </w:tr>
      <w:tr w:rsidR="000D2D02" w14:paraId="34379703" w14:textId="77777777" w:rsidTr="000D2D02">
        <w:tc>
          <w:tcPr>
            <w:tcW w:w="500" w:type="dxa"/>
            <w:shd w:val="clear" w:color="auto" w:fill="FF66CC"/>
          </w:tcPr>
          <w:p w14:paraId="12B4396A" w14:textId="77777777" w:rsidR="006E37EA" w:rsidRDefault="000D2D02">
            <w:r w:rsidRPr="000D2D02">
              <w:rPr>
                <w:b/>
              </w:rPr>
              <w:t>8</w:t>
            </w:r>
          </w:p>
        </w:tc>
        <w:tc>
          <w:tcPr>
            <w:tcW w:w="2000" w:type="dxa"/>
            <w:shd w:val="clear" w:color="auto" w:fill="FF66CC"/>
          </w:tcPr>
          <w:p w14:paraId="270B43F1" w14:textId="77777777" w:rsidR="006E37EA" w:rsidRDefault="000D2D02">
            <w:r w:rsidRPr="000D2D02">
              <w:rPr>
                <w:b/>
              </w:rPr>
              <w:t>Titre</w:t>
            </w:r>
          </w:p>
        </w:tc>
        <w:tc>
          <w:tcPr>
            <w:tcW w:w="13300" w:type="dxa"/>
            <w:shd w:val="clear" w:color="auto" w:fill="auto"/>
          </w:tcPr>
          <w:p w14:paraId="763A435F" w14:textId="77777777" w:rsidR="006E37EA" w:rsidRDefault="000D2D02">
            <w:r>
              <w:t>Hôtels près du Palais Royal de Madrid avec Best Western</w:t>
            </w:r>
          </w:p>
        </w:tc>
      </w:tr>
      <w:tr w:rsidR="000D2D02" w14:paraId="3F73DC8A" w14:textId="77777777" w:rsidTr="000D2D02">
        <w:tc>
          <w:tcPr>
            <w:tcW w:w="500" w:type="dxa"/>
            <w:shd w:val="clear" w:color="auto" w:fill="FF66CC"/>
          </w:tcPr>
          <w:p w14:paraId="53A91F89" w14:textId="77777777" w:rsidR="006E37EA" w:rsidRDefault="000D2D02">
            <w:r w:rsidRPr="000D2D02">
              <w:rPr>
                <w:b/>
              </w:rPr>
              <w:t>9</w:t>
            </w:r>
          </w:p>
        </w:tc>
        <w:tc>
          <w:tcPr>
            <w:tcW w:w="2000" w:type="dxa"/>
            <w:shd w:val="clear" w:color="auto" w:fill="FF66CC"/>
          </w:tcPr>
          <w:p w14:paraId="1A2BB59F" w14:textId="77777777" w:rsidR="006E37EA" w:rsidRDefault="000D2D02">
            <w:r w:rsidRPr="000D2D02">
              <w:rPr>
                <w:b/>
              </w:rPr>
              <w:t>Sous-titre 1</w:t>
            </w:r>
          </w:p>
        </w:tc>
        <w:tc>
          <w:tcPr>
            <w:tcW w:w="13300" w:type="dxa"/>
            <w:shd w:val="clear" w:color="auto" w:fill="auto"/>
          </w:tcPr>
          <w:p w14:paraId="19E348FD" w14:textId="77777777" w:rsidR="006E37EA" w:rsidRDefault="000D2D02">
            <w:r>
              <w:t>Best Western au Palais Royal de Madrid</w:t>
            </w:r>
          </w:p>
        </w:tc>
      </w:tr>
      <w:tr w:rsidR="000D2D02" w14:paraId="28473E9E" w14:textId="77777777" w:rsidTr="000D2D02">
        <w:tc>
          <w:tcPr>
            <w:tcW w:w="500" w:type="dxa"/>
            <w:shd w:val="clear" w:color="auto" w:fill="3399FF"/>
          </w:tcPr>
          <w:p w14:paraId="5AE070AC" w14:textId="77777777" w:rsidR="006E37EA" w:rsidRDefault="000D2D02">
            <w:r w:rsidRPr="000D2D02">
              <w:rPr>
                <w:b/>
              </w:rPr>
              <w:t>10</w:t>
            </w:r>
          </w:p>
        </w:tc>
        <w:tc>
          <w:tcPr>
            <w:tcW w:w="2000" w:type="dxa"/>
            <w:shd w:val="clear" w:color="auto" w:fill="3399FF"/>
          </w:tcPr>
          <w:p w14:paraId="6F4F6ED1" w14:textId="77777777" w:rsidR="006E37EA" w:rsidRDefault="000D2D02">
            <w:r w:rsidRPr="000D2D02">
              <w:rPr>
                <w:b/>
              </w:rPr>
              <w:t xml:space="preserve"> 1</w:t>
            </w:r>
          </w:p>
        </w:tc>
        <w:tc>
          <w:tcPr>
            <w:tcW w:w="13300" w:type="dxa"/>
            <w:shd w:val="clear" w:color="auto" w:fill="auto"/>
          </w:tcPr>
          <w:p w14:paraId="555B3D30" w14:textId="104911C6" w:rsidR="00E11D82" w:rsidRDefault="003A34FB" w:rsidP="004F3D92">
            <w:pPr>
              <w:spacing w:line="320" w:lineRule="exact"/>
              <w:jc w:val="both"/>
            </w:pPr>
            <w:r>
              <w:t>Découvrez dès maintenant grâce au réseau &lt;</w:t>
            </w:r>
            <w:proofErr w:type="spellStart"/>
            <w:r>
              <w:t>strong</w:t>
            </w:r>
            <w:proofErr w:type="spellEnd"/>
            <w:r>
              <w:t>&gt;</w:t>
            </w:r>
            <w:r w:rsidRPr="000D2D02">
              <w:rPr>
                <w:b/>
              </w:rPr>
              <w:t>Best Western Palais Royal</w:t>
            </w:r>
            <w:r w:rsidRPr="003A34FB">
              <w:t>&lt;/</w:t>
            </w:r>
            <w:proofErr w:type="spellStart"/>
            <w:r w:rsidRPr="003A34FB">
              <w:t>strong</w:t>
            </w:r>
            <w:proofErr w:type="spellEnd"/>
            <w:r w:rsidRPr="003A34FB">
              <w:t>&gt;</w:t>
            </w:r>
            <w:r>
              <w:t xml:space="preserve"> des destinations de rêve dans des établissements prestigieux en plein cœur de Madrid. Profitez dès maintenant d’une réservation d’inspiration à la fois baroque et classique, au sein de la capitale espagnole. Profitez d</w:t>
            </w:r>
            <w:r w:rsidR="004F3D92">
              <w:t>es bienfaits d’un salon</w:t>
            </w:r>
            <w:r w:rsidR="005537B3">
              <w:t xml:space="preserve"> café au travers duquel vous êtes cordialement invité à venir dégu</w:t>
            </w:r>
            <w:r w:rsidR="004F3D92">
              <w:t>ster un petit-déjeuner buffet. À</w:t>
            </w:r>
            <w:r w:rsidR="005537B3">
              <w:t xml:space="preserve"> proximité directe de votre suite dans l’un des &lt;</w:t>
            </w:r>
            <w:proofErr w:type="spellStart"/>
            <w:r w:rsidR="005537B3">
              <w:t>strong</w:t>
            </w:r>
            <w:proofErr w:type="spellEnd"/>
            <w:r w:rsidR="005537B3">
              <w:t>&gt;</w:t>
            </w:r>
            <w:proofErr w:type="spellStart"/>
            <w:r w:rsidR="005537B3">
              <w:t>hotels</w:t>
            </w:r>
            <w:proofErr w:type="spellEnd"/>
            <w:r w:rsidR="005537B3">
              <w:t xml:space="preserve"> </w:t>
            </w:r>
            <w:r w:rsidR="004F3D92">
              <w:rPr>
                <w:b/>
              </w:rPr>
              <w:t>au</w:t>
            </w:r>
            <w:r w:rsidR="005537B3" w:rsidRPr="000D2D02">
              <w:rPr>
                <w:b/>
              </w:rPr>
              <w:t xml:space="preserve"> Palais Royal de Madrid</w:t>
            </w:r>
            <w:r w:rsidR="005537B3">
              <w:t>&lt;/</w:t>
            </w:r>
            <w:proofErr w:type="spellStart"/>
            <w:r w:rsidR="005537B3">
              <w:t>strong</w:t>
            </w:r>
            <w:proofErr w:type="spellEnd"/>
            <w:r w:rsidR="005537B3">
              <w:t xml:space="preserve">&gt;, vous saurez compter sur les rues commerçantes entourant l’établissement, avec les célèbres bars à </w:t>
            </w:r>
            <w:r w:rsidR="004F3D92">
              <w:t xml:space="preserve">tapas du quartier de </w:t>
            </w:r>
            <w:proofErr w:type="spellStart"/>
            <w:r w:rsidR="004F3D92">
              <w:t>Malasaña</w:t>
            </w:r>
            <w:proofErr w:type="spellEnd"/>
            <w:r w:rsidR="004F3D92">
              <w:t>. À</w:t>
            </w:r>
            <w:r w:rsidR="005537B3">
              <w:t xml:space="preserve"> seulement 10 minutes à pied de la place </w:t>
            </w:r>
            <w:proofErr w:type="spellStart"/>
            <w:r w:rsidR="005537B3">
              <w:t>Puerta</w:t>
            </w:r>
            <w:proofErr w:type="spellEnd"/>
            <w:r w:rsidR="005537B3">
              <w:t xml:space="preserve"> </w:t>
            </w:r>
            <w:proofErr w:type="spellStart"/>
            <w:r w:rsidR="005537B3">
              <w:t>del</w:t>
            </w:r>
            <w:proofErr w:type="spellEnd"/>
            <w:r w:rsidR="005537B3">
              <w:t xml:space="preserve"> Sol et à moins de 20 minutes des musées du Triangle de l’art, vous êtes vraiment au cœur de l’activité et du dynamisme de la ville. </w:t>
            </w:r>
            <w:r w:rsidR="004F3D92">
              <w:t>À</w:t>
            </w:r>
            <w:r w:rsidR="005537B3">
              <w:t xml:space="preserve"> noter que l’expertise du réseau &lt;</w:t>
            </w:r>
            <w:proofErr w:type="spellStart"/>
            <w:r w:rsidR="005537B3">
              <w:t>strong</w:t>
            </w:r>
            <w:proofErr w:type="spellEnd"/>
            <w:r w:rsidR="005537B3">
              <w:t>&gt;</w:t>
            </w:r>
            <w:r w:rsidR="005537B3" w:rsidRPr="000D2D02">
              <w:rPr>
                <w:b/>
              </w:rPr>
              <w:t>Best Western Palais Royal</w:t>
            </w:r>
            <w:r w:rsidR="005537B3">
              <w:t>&lt;/</w:t>
            </w:r>
            <w:proofErr w:type="spellStart"/>
            <w:r w:rsidR="005537B3">
              <w:t>strong</w:t>
            </w:r>
            <w:proofErr w:type="spellEnd"/>
            <w:r w:rsidR="005537B3">
              <w:t>&gt; vous permet de profiter d’un service de navette vous conduisant sur demande vers l’aéroport le plus proche.</w:t>
            </w:r>
            <w:r w:rsidR="00E11D82">
              <w:t xml:space="preserve"> Profitez dès maintenant de votre séjour grâce au savoir-faire d’un réseau hôtelier d’exception, qui vous fait découvrir le centre de Madrid entre vie nocturne, tapas et architecture : un choix idéal pour les amateurs de dépaysement !</w:t>
            </w:r>
          </w:p>
        </w:tc>
      </w:tr>
      <w:tr w:rsidR="000D2D02" w14:paraId="0F92A696" w14:textId="77777777" w:rsidTr="000D2D02">
        <w:tc>
          <w:tcPr>
            <w:tcW w:w="500" w:type="dxa"/>
            <w:shd w:val="clear" w:color="auto" w:fill="FF66CC"/>
          </w:tcPr>
          <w:p w14:paraId="503A079E" w14:textId="77777777" w:rsidR="006E37EA" w:rsidRDefault="000D2D02">
            <w:r w:rsidRPr="000D2D02">
              <w:rPr>
                <w:b/>
              </w:rPr>
              <w:t>11</w:t>
            </w:r>
          </w:p>
        </w:tc>
        <w:tc>
          <w:tcPr>
            <w:tcW w:w="2000" w:type="dxa"/>
            <w:shd w:val="clear" w:color="auto" w:fill="FF66CC"/>
          </w:tcPr>
          <w:p w14:paraId="5D431888" w14:textId="77777777" w:rsidR="006E37EA" w:rsidRDefault="000D2D02">
            <w:r w:rsidRPr="000D2D02">
              <w:rPr>
                <w:b/>
              </w:rPr>
              <w:t>Sous-titre 2</w:t>
            </w:r>
          </w:p>
        </w:tc>
        <w:tc>
          <w:tcPr>
            <w:tcW w:w="13300" w:type="dxa"/>
            <w:shd w:val="clear" w:color="auto" w:fill="auto"/>
          </w:tcPr>
          <w:p w14:paraId="7210F4F7" w14:textId="77777777" w:rsidR="006E37EA" w:rsidRDefault="000D2D02">
            <w:r>
              <w:t>Que découvrir au Palais Royal ?</w:t>
            </w:r>
          </w:p>
        </w:tc>
      </w:tr>
      <w:tr w:rsidR="000D2D02" w14:paraId="41FDBD61" w14:textId="77777777" w:rsidTr="000D2D02">
        <w:tc>
          <w:tcPr>
            <w:tcW w:w="500" w:type="dxa"/>
            <w:shd w:val="clear" w:color="auto" w:fill="3399FF"/>
          </w:tcPr>
          <w:p w14:paraId="080D8FE7" w14:textId="77777777" w:rsidR="006E37EA" w:rsidRDefault="000D2D02">
            <w:r w:rsidRPr="000D2D02">
              <w:rPr>
                <w:b/>
              </w:rPr>
              <w:t>12</w:t>
            </w:r>
          </w:p>
        </w:tc>
        <w:tc>
          <w:tcPr>
            <w:tcW w:w="2000" w:type="dxa"/>
            <w:shd w:val="clear" w:color="auto" w:fill="3399FF"/>
          </w:tcPr>
          <w:p w14:paraId="0B56485E" w14:textId="77777777" w:rsidR="006E37EA" w:rsidRDefault="000D2D02">
            <w:r w:rsidRPr="000D2D02">
              <w:rPr>
                <w:b/>
              </w:rPr>
              <w:t xml:space="preserve"> 2</w:t>
            </w:r>
          </w:p>
        </w:tc>
        <w:tc>
          <w:tcPr>
            <w:tcW w:w="13300" w:type="dxa"/>
            <w:shd w:val="clear" w:color="auto" w:fill="auto"/>
          </w:tcPr>
          <w:p w14:paraId="08230183" w14:textId="3C0B8111" w:rsidR="00E47330" w:rsidRDefault="00260FCB" w:rsidP="000D2D02">
            <w:pPr>
              <w:spacing w:line="320" w:lineRule="exact"/>
              <w:jc w:val="both"/>
            </w:pPr>
            <w:r>
              <w:t>À</w:t>
            </w:r>
            <w:r w:rsidR="00E11D82">
              <w:t xml:space="preserve"> proximité de votre réservation dans l’un des centres </w:t>
            </w:r>
            <w:r>
              <w:t>&lt;</w:t>
            </w:r>
            <w:proofErr w:type="spellStart"/>
            <w:r>
              <w:t>strong</w:t>
            </w:r>
            <w:proofErr w:type="spellEnd"/>
            <w:r>
              <w:t>&gt;Best Western Palais Royal&lt;/</w:t>
            </w:r>
            <w:proofErr w:type="spellStart"/>
            <w:r>
              <w:t>strong</w:t>
            </w:r>
            <w:proofErr w:type="spellEnd"/>
            <w:r>
              <w:t>&gt;</w:t>
            </w:r>
            <w:r>
              <w:t xml:space="preserve"> </w:t>
            </w:r>
            <w:r w:rsidR="00E11D82">
              <w:t>de Madrid, vous aurez la possibilité</w:t>
            </w:r>
            <w:r w:rsidR="00E47330">
              <w:t xml:space="preserve"> de découvrir les splendeurs baroques du Palais Royal au cœur de Madrid : résidence officielle du Roi d’Espagne, le Palais est situé sur les hauteurs </w:t>
            </w:r>
            <w:r w:rsidR="00E47330">
              <w:lastRenderedPageBreak/>
              <w:t xml:space="preserve">de la capitale et profite d’une décoration intérieure exceptionnelle : vous aurez l’opportunité d’admirer les plafonds ornés de fresques splendides de l’artiste Giambattista </w:t>
            </w:r>
            <w:proofErr w:type="spellStart"/>
            <w:r w:rsidR="00E47330">
              <w:t>Teipolo</w:t>
            </w:r>
            <w:proofErr w:type="spellEnd"/>
            <w:r w:rsidR="00E47330">
              <w:t>. Vous continuerez ensuite votre visite dans les salles toutes plus vastes les unes que les autres, décorées avec du mobilier et de l’argenterie de toute beauté. Le Palais Royal</w:t>
            </w:r>
            <w:r>
              <w:t xml:space="preserve"> de Madrid est sans nul doute</w:t>
            </w:r>
            <w:r w:rsidR="00E47330">
              <w:t xml:space="preserve"> l’un des lieux les plus touristiques de la région, après le musée du Prado. En dehors de votre visite du Palais Royal proprement dite, il vous sera recommandé de visiter le parc de la ville le pl</w:t>
            </w:r>
            <w:r w:rsidR="008B694E">
              <w:t>us récent, Rio Madrid : celui-ci dispose d’une architecture moderne à même d’accueillir aussi bien les familles que les sportifs grâce à des infrastructures adaptées. Et pour terminer en beauté votre visite, il vous sera recommandé de visiter le musée du Prado, qui accueille l’une des pinacothèques classiques les plus importantes au monde.</w:t>
            </w:r>
          </w:p>
        </w:tc>
      </w:tr>
      <w:tr w:rsidR="000D2D02" w14:paraId="5E968E4B" w14:textId="77777777" w:rsidTr="000D2D02">
        <w:tc>
          <w:tcPr>
            <w:tcW w:w="500" w:type="dxa"/>
            <w:shd w:val="clear" w:color="auto" w:fill="FF66CC"/>
          </w:tcPr>
          <w:p w14:paraId="3E571452" w14:textId="77777777" w:rsidR="006E37EA" w:rsidRDefault="000D2D02">
            <w:r w:rsidRPr="000D2D02">
              <w:rPr>
                <w:b/>
              </w:rPr>
              <w:lastRenderedPageBreak/>
              <w:t>13</w:t>
            </w:r>
          </w:p>
        </w:tc>
        <w:tc>
          <w:tcPr>
            <w:tcW w:w="2000" w:type="dxa"/>
            <w:shd w:val="clear" w:color="auto" w:fill="FF66CC"/>
          </w:tcPr>
          <w:p w14:paraId="2DB35EB7" w14:textId="77777777" w:rsidR="006E37EA" w:rsidRDefault="000D2D02">
            <w:r w:rsidRPr="000D2D02">
              <w:rPr>
                <w:b/>
              </w:rPr>
              <w:t>Sous-titre 3</w:t>
            </w:r>
          </w:p>
        </w:tc>
        <w:tc>
          <w:tcPr>
            <w:tcW w:w="13300" w:type="dxa"/>
            <w:shd w:val="clear" w:color="auto" w:fill="auto"/>
          </w:tcPr>
          <w:p w14:paraId="55454C8D" w14:textId="77777777" w:rsidR="006E37EA" w:rsidRDefault="000D2D02">
            <w:r>
              <w:t>Informations pratiques</w:t>
            </w:r>
          </w:p>
        </w:tc>
      </w:tr>
      <w:tr w:rsidR="000D2D02" w14:paraId="528AA496" w14:textId="77777777" w:rsidTr="000D2D02">
        <w:tc>
          <w:tcPr>
            <w:tcW w:w="500" w:type="dxa"/>
            <w:shd w:val="clear" w:color="auto" w:fill="3399FF"/>
          </w:tcPr>
          <w:p w14:paraId="50DDC19D" w14:textId="77777777" w:rsidR="006E37EA" w:rsidRDefault="000D2D02">
            <w:r w:rsidRPr="000D2D02">
              <w:rPr>
                <w:b/>
              </w:rPr>
              <w:t>14</w:t>
            </w:r>
          </w:p>
        </w:tc>
        <w:tc>
          <w:tcPr>
            <w:tcW w:w="2000" w:type="dxa"/>
            <w:shd w:val="clear" w:color="auto" w:fill="3399FF"/>
          </w:tcPr>
          <w:p w14:paraId="6659933A" w14:textId="77777777" w:rsidR="006E37EA" w:rsidRDefault="000D2D02">
            <w:r w:rsidRPr="000D2D02">
              <w:rPr>
                <w:b/>
              </w:rPr>
              <w:t xml:space="preserve"> 3</w:t>
            </w:r>
          </w:p>
        </w:tc>
        <w:tc>
          <w:tcPr>
            <w:tcW w:w="13300" w:type="dxa"/>
            <w:shd w:val="clear" w:color="auto" w:fill="auto"/>
          </w:tcPr>
          <w:p w14:paraId="15720731" w14:textId="423F9481" w:rsidR="008B694E" w:rsidRDefault="008B694E" w:rsidP="000D2D02">
            <w:pPr>
              <w:tabs>
                <w:tab w:val="left" w:pos="2445"/>
              </w:tabs>
              <w:spacing w:line="320" w:lineRule="exact"/>
              <w:jc w:val="both"/>
            </w:pPr>
            <w:r>
              <w:t>Au travers d’une réservation &lt;</w:t>
            </w:r>
            <w:proofErr w:type="spellStart"/>
            <w:r>
              <w:t>strong</w:t>
            </w:r>
            <w:proofErr w:type="spellEnd"/>
            <w:r>
              <w:t>&gt;Best Western Palais Royal&lt;/</w:t>
            </w:r>
            <w:proofErr w:type="spellStart"/>
            <w:r>
              <w:t>strong</w:t>
            </w:r>
            <w:proofErr w:type="spellEnd"/>
            <w:r>
              <w:t>&gt;, vous aurez à cœur de prendre en considération quelques informations pratiques lors de votre visite du Palais</w:t>
            </w:r>
            <w:bookmarkStart w:id="0" w:name="_GoBack"/>
            <w:bookmarkEnd w:id="0"/>
            <w:r>
              <w:t> : si vous venez en famille avec vos enfant</w:t>
            </w:r>
            <w:r w:rsidR="00260FCB">
              <w:t>s</w:t>
            </w:r>
            <w:r>
              <w:t xml:space="preserve">, ceux-ci disposent du tarif réduit </w:t>
            </w:r>
            <w:r w:rsidR="00260FCB">
              <w:t xml:space="preserve">de </w:t>
            </w:r>
            <w:r>
              <w:t>6 euros. L’entrée dans le Palais est gratuite pour les moins de 5 ans et pour tous</w:t>
            </w:r>
            <w:r w:rsidR="00260FCB">
              <w:t xml:space="preserve"> du lundi au jeudi, de 16h à 18h</w:t>
            </w:r>
            <w:r>
              <w:t>, du mois d’oct</w:t>
            </w:r>
            <w:r w:rsidR="00260FCB">
              <w:t>obre au mois de mars et de 18h à 20h</w:t>
            </w:r>
            <w:r>
              <w:t xml:space="preserve"> le reste de l’année. L’accès aux jardins du Palais est gratuit. Si vous nécessitez la présence d’un guide, il vous en coutera généralement pour 4 euros supplémentaires et par personne.</w:t>
            </w:r>
          </w:p>
        </w:tc>
      </w:tr>
    </w:tbl>
    <w:p w14:paraId="2BD8FAC4" w14:textId="77777777" w:rsidR="000D2D02" w:rsidRDefault="000D2D02"/>
    <w:sectPr w:rsidR="000D2D0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37EA"/>
    <w:rsid w:val="000D2D02"/>
    <w:rsid w:val="00260FCB"/>
    <w:rsid w:val="00341F76"/>
    <w:rsid w:val="003A34FB"/>
    <w:rsid w:val="004828A9"/>
    <w:rsid w:val="004F3D92"/>
    <w:rsid w:val="005537B3"/>
    <w:rsid w:val="006E37EA"/>
    <w:rsid w:val="008B694E"/>
    <w:rsid w:val="00E11D82"/>
    <w:rsid w:val="00E4733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EBE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semiHidden/>
    <w:unhideWhenUsed/>
    <w:rsid w:val="003A34FB"/>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uiPriority w:val="22"/>
    <w:qFormat/>
    <w:rsid w:val="003A34FB"/>
    <w:rPr>
      <w:b/>
      <w:bCs/>
    </w:rPr>
  </w:style>
  <w:style w:type="character" w:customStyle="1" w:styleId="hpdistrictendorsementitem">
    <w:name w:val="hp_district_endorsement_item"/>
    <w:rsid w:val="00E11D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787383">
      <w:bodyDiv w:val="1"/>
      <w:marLeft w:val="0"/>
      <w:marRight w:val="0"/>
      <w:marTop w:val="0"/>
      <w:marBottom w:val="0"/>
      <w:divBdr>
        <w:top w:val="none" w:sz="0" w:space="0" w:color="auto"/>
        <w:left w:val="none" w:sz="0" w:space="0" w:color="auto"/>
        <w:bottom w:val="none" w:sz="0" w:space="0" w:color="auto"/>
        <w:right w:val="none" w:sz="0" w:space="0" w:color="auto"/>
      </w:divBdr>
    </w:div>
    <w:div w:id="210830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541</Words>
  <Characters>2976</Characters>
  <Application>Microsoft Macintosh Word</Application>
  <DocSecurity>0</DocSecurity>
  <Lines>24</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Charles-Amaury Genies</cp:lastModifiedBy>
  <cp:revision>5</cp:revision>
  <dcterms:created xsi:type="dcterms:W3CDTF">2016-04-20T14:36:00Z</dcterms:created>
  <dcterms:modified xsi:type="dcterms:W3CDTF">2016-05-10T09:39:00Z</dcterms:modified>
  <cp:category/>
</cp:coreProperties>
</file>