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436D13" w14:paraId="3ED32D8F" w14:textId="77777777">
        <w:tc>
          <w:tcPr>
            <w:tcW w:w="500" w:type="dxa"/>
            <w:shd w:val="clear" w:color="auto" w:fill="FF66CC"/>
          </w:tcPr>
          <w:p w14:paraId="540C672B" w14:textId="77777777" w:rsidR="00436D13" w:rsidRDefault="00157A4B">
            <w:r>
              <w:rPr>
                <w:b/>
              </w:rPr>
              <w:t>0</w:t>
            </w:r>
          </w:p>
        </w:tc>
        <w:tc>
          <w:tcPr>
            <w:tcW w:w="2000" w:type="dxa"/>
            <w:shd w:val="clear" w:color="auto" w:fill="FF66CC"/>
          </w:tcPr>
          <w:p w14:paraId="7ADEC2D2" w14:textId="77777777" w:rsidR="00436D13" w:rsidRDefault="00157A4B">
            <w:r>
              <w:rPr>
                <w:b/>
              </w:rPr>
              <w:t>Article ID</w:t>
            </w:r>
          </w:p>
        </w:tc>
        <w:tc>
          <w:tcPr>
            <w:tcW w:w="13300" w:type="dxa"/>
          </w:tcPr>
          <w:p w14:paraId="4EE4E933" w14:textId="77777777" w:rsidR="00436D13" w:rsidRDefault="00157A4B">
            <w:r>
              <w:t>100159</w:t>
            </w:r>
          </w:p>
        </w:tc>
      </w:tr>
      <w:tr w:rsidR="00436D13" w14:paraId="4E216A9F" w14:textId="77777777">
        <w:tc>
          <w:tcPr>
            <w:tcW w:w="500" w:type="dxa"/>
            <w:shd w:val="clear" w:color="auto" w:fill="FF66CC"/>
          </w:tcPr>
          <w:p w14:paraId="46878D3B" w14:textId="77777777" w:rsidR="00436D13" w:rsidRDefault="00157A4B">
            <w:r>
              <w:rPr>
                <w:b/>
              </w:rPr>
              <w:t>1</w:t>
            </w:r>
          </w:p>
        </w:tc>
        <w:tc>
          <w:tcPr>
            <w:tcW w:w="2000" w:type="dxa"/>
            <w:shd w:val="clear" w:color="auto" w:fill="FF66CC"/>
          </w:tcPr>
          <w:p w14:paraId="5941F8CF" w14:textId="77777777" w:rsidR="00436D13" w:rsidRDefault="00157A4B">
            <w:r>
              <w:rPr>
                <w:b/>
              </w:rPr>
              <w:t>Type</w:t>
            </w:r>
          </w:p>
        </w:tc>
        <w:tc>
          <w:tcPr>
            <w:tcW w:w="13300" w:type="dxa"/>
          </w:tcPr>
          <w:p w14:paraId="52F2F803" w14:textId="77777777" w:rsidR="00436D13" w:rsidRDefault="00157A4B">
            <w:r>
              <w:t>POI</w:t>
            </w:r>
          </w:p>
        </w:tc>
      </w:tr>
      <w:tr w:rsidR="00436D13" w14:paraId="35B646EB" w14:textId="77777777">
        <w:tc>
          <w:tcPr>
            <w:tcW w:w="500" w:type="dxa"/>
            <w:shd w:val="clear" w:color="auto" w:fill="FF66CC"/>
          </w:tcPr>
          <w:p w14:paraId="7304464D" w14:textId="77777777" w:rsidR="00436D13" w:rsidRDefault="00157A4B">
            <w:r>
              <w:rPr>
                <w:b/>
              </w:rPr>
              <w:t>2</w:t>
            </w:r>
          </w:p>
        </w:tc>
        <w:tc>
          <w:tcPr>
            <w:tcW w:w="2000" w:type="dxa"/>
            <w:shd w:val="clear" w:color="auto" w:fill="FF66CC"/>
          </w:tcPr>
          <w:p w14:paraId="0609F16F" w14:textId="77777777" w:rsidR="00436D13" w:rsidRDefault="00157A4B">
            <w:r>
              <w:rPr>
                <w:b/>
              </w:rPr>
              <w:t>Nom de l'attraction</w:t>
            </w:r>
          </w:p>
        </w:tc>
        <w:tc>
          <w:tcPr>
            <w:tcW w:w="13300" w:type="dxa"/>
          </w:tcPr>
          <w:p w14:paraId="467FF3BC" w14:textId="77777777" w:rsidR="00436D13" w:rsidRDefault="00157A4B">
            <w:r>
              <w:t>Zoo Frankfurt-</w:t>
            </w:r>
            <w:proofErr w:type="spellStart"/>
            <w:r>
              <w:t>am</w:t>
            </w:r>
            <w:proofErr w:type="spellEnd"/>
            <w:r>
              <w:t>-Main</w:t>
            </w:r>
          </w:p>
        </w:tc>
      </w:tr>
      <w:tr w:rsidR="00436D13" w14:paraId="2AEC89A6" w14:textId="77777777">
        <w:tc>
          <w:tcPr>
            <w:tcW w:w="500" w:type="dxa"/>
            <w:shd w:val="clear" w:color="auto" w:fill="FF66CC"/>
          </w:tcPr>
          <w:p w14:paraId="2CCB741F" w14:textId="77777777" w:rsidR="00436D13" w:rsidRDefault="00157A4B">
            <w:r>
              <w:rPr>
                <w:b/>
              </w:rPr>
              <w:t>3</w:t>
            </w:r>
          </w:p>
        </w:tc>
        <w:tc>
          <w:tcPr>
            <w:tcW w:w="2000" w:type="dxa"/>
            <w:shd w:val="clear" w:color="auto" w:fill="FF66CC"/>
          </w:tcPr>
          <w:p w14:paraId="14329F6F" w14:textId="77777777" w:rsidR="00436D13" w:rsidRDefault="00157A4B">
            <w:r>
              <w:rPr>
                <w:b/>
              </w:rPr>
              <w:t>Ville</w:t>
            </w:r>
          </w:p>
        </w:tc>
        <w:tc>
          <w:tcPr>
            <w:tcW w:w="13300" w:type="dxa"/>
          </w:tcPr>
          <w:p w14:paraId="751B1474" w14:textId="77777777" w:rsidR="00436D13" w:rsidRDefault="00157A4B">
            <w:r>
              <w:t>Francfort</w:t>
            </w:r>
          </w:p>
        </w:tc>
      </w:tr>
      <w:tr w:rsidR="00436D13" w14:paraId="2ED34E38" w14:textId="77777777">
        <w:tc>
          <w:tcPr>
            <w:tcW w:w="500" w:type="dxa"/>
            <w:shd w:val="clear" w:color="auto" w:fill="FF66CC"/>
          </w:tcPr>
          <w:p w14:paraId="4F69612C" w14:textId="77777777" w:rsidR="00436D13" w:rsidRDefault="00157A4B">
            <w:r>
              <w:rPr>
                <w:b/>
              </w:rPr>
              <w:t>4</w:t>
            </w:r>
          </w:p>
        </w:tc>
        <w:tc>
          <w:tcPr>
            <w:tcW w:w="2000" w:type="dxa"/>
            <w:shd w:val="clear" w:color="auto" w:fill="FF66CC"/>
          </w:tcPr>
          <w:p w14:paraId="18C1B3D9" w14:textId="77777777" w:rsidR="00436D13" w:rsidRDefault="00157A4B">
            <w:r>
              <w:rPr>
                <w:b/>
              </w:rPr>
              <w:t>ID attraction</w:t>
            </w:r>
          </w:p>
        </w:tc>
        <w:tc>
          <w:tcPr>
            <w:tcW w:w="13300" w:type="dxa"/>
          </w:tcPr>
          <w:p w14:paraId="5A1D3DA8" w14:textId="77777777" w:rsidR="00436D13" w:rsidRDefault="00157A4B">
            <w:r>
              <w:t>585</w:t>
            </w:r>
          </w:p>
        </w:tc>
      </w:tr>
      <w:tr w:rsidR="00436D13" w14:paraId="22DB94F1" w14:textId="77777777">
        <w:tc>
          <w:tcPr>
            <w:tcW w:w="500" w:type="dxa"/>
            <w:shd w:val="clear" w:color="auto" w:fill="66FF99"/>
          </w:tcPr>
          <w:p w14:paraId="7B6C7B4E" w14:textId="77777777" w:rsidR="00436D13" w:rsidRDefault="00157A4B">
            <w:r>
              <w:rPr>
                <w:b/>
              </w:rPr>
              <w:t>5</w:t>
            </w:r>
          </w:p>
        </w:tc>
        <w:tc>
          <w:tcPr>
            <w:tcW w:w="2000" w:type="dxa"/>
            <w:shd w:val="clear" w:color="auto" w:fill="66FF99"/>
          </w:tcPr>
          <w:p w14:paraId="0BC34BB0" w14:textId="77777777" w:rsidR="00436D13" w:rsidRDefault="00157A4B">
            <w:r>
              <w:rPr>
                <w:b/>
              </w:rPr>
              <w:t>Mot clé 1</w:t>
            </w:r>
          </w:p>
        </w:tc>
        <w:tc>
          <w:tcPr>
            <w:tcW w:w="13300" w:type="dxa"/>
          </w:tcPr>
          <w:p w14:paraId="5E3B4539" w14:textId="77777777" w:rsidR="00436D13" w:rsidRDefault="00157A4B">
            <w:proofErr w:type="spellStart"/>
            <w:r>
              <w:t>hotels</w:t>
            </w:r>
            <w:proofErr w:type="spellEnd"/>
            <w:r>
              <w:t xml:space="preserve"> du zoo de Francfort</w:t>
            </w:r>
          </w:p>
        </w:tc>
      </w:tr>
      <w:tr w:rsidR="00436D13" w14:paraId="528B199A" w14:textId="77777777">
        <w:tc>
          <w:tcPr>
            <w:tcW w:w="500" w:type="dxa"/>
            <w:shd w:val="clear" w:color="auto" w:fill="66FF99"/>
          </w:tcPr>
          <w:p w14:paraId="5CEDB758" w14:textId="77777777" w:rsidR="00436D13" w:rsidRDefault="00157A4B">
            <w:r>
              <w:rPr>
                <w:b/>
              </w:rPr>
              <w:t>6</w:t>
            </w:r>
          </w:p>
        </w:tc>
        <w:tc>
          <w:tcPr>
            <w:tcW w:w="2000" w:type="dxa"/>
            <w:shd w:val="clear" w:color="auto" w:fill="66FF99"/>
          </w:tcPr>
          <w:p w14:paraId="269F83FC" w14:textId="77777777" w:rsidR="00436D13" w:rsidRDefault="00157A4B">
            <w:r>
              <w:rPr>
                <w:b/>
              </w:rPr>
              <w:t>Mot clé 2</w:t>
            </w:r>
          </w:p>
        </w:tc>
        <w:tc>
          <w:tcPr>
            <w:tcW w:w="13300" w:type="dxa"/>
          </w:tcPr>
          <w:p w14:paraId="50972C4B" w14:textId="77777777" w:rsidR="00436D13" w:rsidRDefault="00157A4B">
            <w:r>
              <w:t>best western du zoo de Francfort</w:t>
            </w:r>
          </w:p>
        </w:tc>
      </w:tr>
      <w:tr w:rsidR="00436D13" w14:paraId="36F5EED6" w14:textId="77777777">
        <w:tc>
          <w:tcPr>
            <w:tcW w:w="500" w:type="dxa"/>
            <w:shd w:val="clear" w:color="auto" w:fill="66FF99"/>
          </w:tcPr>
          <w:p w14:paraId="3D62196A" w14:textId="77777777" w:rsidR="00436D13" w:rsidRDefault="00157A4B">
            <w:r>
              <w:rPr>
                <w:b/>
              </w:rPr>
              <w:t>7</w:t>
            </w:r>
          </w:p>
        </w:tc>
        <w:tc>
          <w:tcPr>
            <w:tcW w:w="2000" w:type="dxa"/>
            <w:shd w:val="clear" w:color="auto" w:fill="66FF99"/>
          </w:tcPr>
          <w:p w14:paraId="7775C3A2" w14:textId="77777777" w:rsidR="00436D13" w:rsidRDefault="00157A4B">
            <w:r>
              <w:rPr>
                <w:b/>
              </w:rPr>
              <w:t>Mot clé 3</w:t>
            </w:r>
          </w:p>
        </w:tc>
        <w:tc>
          <w:tcPr>
            <w:tcW w:w="13300" w:type="dxa"/>
          </w:tcPr>
          <w:p w14:paraId="7BDF0CAB" w14:textId="77777777" w:rsidR="00436D13" w:rsidRDefault="00157A4B">
            <w:r>
              <w:t>NA</w:t>
            </w:r>
          </w:p>
        </w:tc>
      </w:tr>
      <w:tr w:rsidR="00436D13" w14:paraId="4DC19551" w14:textId="77777777">
        <w:tc>
          <w:tcPr>
            <w:tcW w:w="500" w:type="dxa"/>
            <w:shd w:val="clear" w:color="auto" w:fill="FF66CC"/>
          </w:tcPr>
          <w:p w14:paraId="13D8652E" w14:textId="77777777" w:rsidR="00436D13" w:rsidRDefault="00157A4B">
            <w:r>
              <w:rPr>
                <w:b/>
              </w:rPr>
              <w:t>8</w:t>
            </w:r>
          </w:p>
        </w:tc>
        <w:tc>
          <w:tcPr>
            <w:tcW w:w="2000" w:type="dxa"/>
            <w:shd w:val="clear" w:color="auto" w:fill="FF66CC"/>
          </w:tcPr>
          <w:p w14:paraId="6FAE5C97" w14:textId="77777777" w:rsidR="00436D13" w:rsidRDefault="00157A4B">
            <w:r>
              <w:rPr>
                <w:b/>
              </w:rPr>
              <w:t>Titre</w:t>
            </w:r>
          </w:p>
        </w:tc>
        <w:tc>
          <w:tcPr>
            <w:tcW w:w="13300" w:type="dxa"/>
          </w:tcPr>
          <w:p w14:paraId="0F23069E" w14:textId="77777777" w:rsidR="00436D13" w:rsidRDefault="00157A4B">
            <w:r>
              <w:t xml:space="preserve">Hôtels près du Zoo de </w:t>
            </w:r>
            <w:proofErr w:type="spellStart"/>
            <w:r>
              <w:t>Franckfort</w:t>
            </w:r>
            <w:proofErr w:type="spellEnd"/>
            <w:r>
              <w:t xml:space="preserve"> avec Best Western</w:t>
            </w:r>
          </w:p>
        </w:tc>
      </w:tr>
      <w:tr w:rsidR="00436D13" w14:paraId="01DE6D50" w14:textId="77777777">
        <w:tc>
          <w:tcPr>
            <w:tcW w:w="500" w:type="dxa"/>
            <w:shd w:val="clear" w:color="auto" w:fill="FF66CC"/>
          </w:tcPr>
          <w:p w14:paraId="168A2DED" w14:textId="77777777" w:rsidR="00436D13" w:rsidRDefault="00157A4B">
            <w:r>
              <w:rPr>
                <w:b/>
              </w:rPr>
              <w:t>9</w:t>
            </w:r>
          </w:p>
        </w:tc>
        <w:tc>
          <w:tcPr>
            <w:tcW w:w="2000" w:type="dxa"/>
            <w:shd w:val="clear" w:color="auto" w:fill="FF66CC"/>
          </w:tcPr>
          <w:p w14:paraId="4E10AD58" w14:textId="77777777" w:rsidR="00436D13" w:rsidRDefault="00157A4B">
            <w:r>
              <w:rPr>
                <w:b/>
              </w:rPr>
              <w:t>Sous-titre 1</w:t>
            </w:r>
          </w:p>
        </w:tc>
        <w:tc>
          <w:tcPr>
            <w:tcW w:w="13300" w:type="dxa"/>
          </w:tcPr>
          <w:p w14:paraId="70D6F769" w14:textId="77777777" w:rsidR="00436D13" w:rsidRDefault="00157A4B">
            <w:r>
              <w:t>Best Western au Zoo de Francfort</w:t>
            </w:r>
          </w:p>
        </w:tc>
      </w:tr>
      <w:tr w:rsidR="00436D13" w14:paraId="27269A6A" w14:textId="77777777">
        <w:tc>
          <w:tcPr>
            <w:tcW w:w="500" w:type="dxa"/>
            <w:shd w:val="clear" w:color="auto" w:fill="3399FF"/>
          </w:tcPr>
          <w:p w14:paraId="4D143468" w14:textId="77777777" w:rsidR="00436D13" w:rsidRDefault="00157A4B">
            <w:r>
              <w:rPr>
                <w:b/>
              </w:rPr>
              <w:t>10</w:t>
            </w:r>
          </w:p>
        </w:tc>
        <w:tc>
          <w:tcPr>
            <w:tcW w:w="2000" w:type="dxa"/>
            <w:shd w:val="clear" w:color="auto" w:fill="3399FF"/>
          </w:tcPr>
          <w:p w14:paraId="1B2B6948" w14:textId="77777777" w:rsidR="00436D13" w:rsidRDefault="00157A4B">
            <w:r>
              <w:rPr>
                <w:b/>
              </w:rPr>
              <w:t xml:space="preserve"> 1</w:t>
            </w:r>
          </w:p>
        </w:tc>
        <w:tc>
          <w:tcPr>
            <w:tcW w:w="13300" w:type="dxa"/>
          </w:tcPr>
          <w:p w14:paraId="6B729E0F" w14:textId="217AD04E" w:rsidR="00436D13" w:rsidRDefault="00016646">
            <w:r>
              <w:t xml:space="preserve">Situés sur les rives de la Main, les hôtels </w:t>
            </w:r>
            <w:r w:rsidRPr="00016646">
              <w:t>&lt;strong&gt;best western du zoo de Francfort&lt;/strong&gt;</w:t>
            </w:r>
            <w:r>
              <w:t xml:space="preserve"> vous proposent un cadre agréable, tantôt du côté du centre-ville, tantôt dans un environnement plus calme. Parfaits pour des séjours en d</w:t>
            </w:r>
            <w:r w:rsidR="00257EFE">
              <w:t>uo ou en famille, nos &lt;</w:t>
            </w:r>
            <w:proofErr w:type="spellStart"/>
            <w:r w:rsidR="00257EFE">
              <w:t>strong</w:t>
            </w:r>
            <w:proofErr w:type="spellEnd"/>
            <w:r w:rsidR="00257EFE">
              <w:t>&gt;</w:t>
            </w:r>
            <w:proofErr w:type="spellStart"/>
            <w:r w:rsidR="00257EFE">
              <w:t>ho</w:t>
            </w:r>
            <w:r>
              <w:t>tels</w:t>
            </w:r>
            <w:proofErr w:type="spellEnd"/>
            <w:r>
              <w:t xml:space="preserve"> du zoo de Francfort&lt;/strong&gt; vous garantissent un accès facile au parc. Le zoo de Francfort est un parc animalier très apprécié des visiteurs pour </w:t>
            </w:r>
            <w:r w:rsidR="00E94B2C">
              <w:t xml:space="preserve">leurs </w:t>
            </w:r>
            <w:r>
              <w:t xml:space="preserve">zones thématiques présentant les animaux dans un environnement proche de leur véritable lieu de vie. Il constitue une promenade très agréable, notamment pour les familles avec enfants. Faites confiance à l’expérience de Best Western et offrez-vous un séjour à Francfort qui vous convient vraiment. Nos hôtels </w:t>
            </w:r>
            <w:r w:rsidRPr="00016646">
              <w:t>&lt;strong&gt;best western du zoo de Francfort&lt;/strong&gt;</w:t>
            </w:r>
            <w:r>
              <w:t xml:space="preserve"> vous accueillent chaleureusement avec des chambres confortables, climatisées et insonorisées, de 1 à 4 personnes. Selon l’établissement choisi, vous pourrez également profiter d’un petit déjeuner typique, d’une réception ouverte 24h/24, </w:t>
            </w:r>
            <w:r w:rsidR="00E94B2C">
              <w:t>d’</w:t>
            </w:r>
            <w:bookmarkStart w:id="0" w:name="_GoBack"/>
            <w:bookmarkEnd w:id="0"/>
            <w:r>
              <w:t>un restaurant servant des spécialités locales ou d’un bar lounge où vous détendre en soirée. Pour réserver votre chambre, il vous suffit de vous rendre sur notre site internet sécurisé et d’entrer vos dates de séjour à Francfort et votre budget. Nous nous chargeons de tout le reste pour que vous passiez d’excellentes vacances !</w:t>
            </w:r>
          </w:p>
        </w:tc>
      </w:tr>
      <w:tr w:rsidR="00436D13" w14:paraId="74F5DBE3" w14:textId="77777777">
        <w:tc>
          <w:tcPr>
            <w:tcW w:w="500" w:type="dxa"/>
            <w:shd w:val="clear" w:color="auto" w:fill="FF66CC"/>
          </w:tcPr>
          <w:p w14:paraId="0EFE9CD1" w14:textId="77777777" w:rsidR="00436D13" w:rsidRDefault="00157A4B">
            <w:r>
              <w:rPr>
                <w:b/>
              </w:rPr>
              <w:t>11</w:t>
            </w:r>
          </w:p>
        </w:tc>
        <w:tc>
          <w:tcPr>
            <w:tcW w:w="2000" w:type="dxa"/>
            <w:shd w:val="clear" w:color="auto" w:fill="FF66CC"/>
          </w:tcPr>
          <w:p w14:paraId="58D2BC44" w14:textId="77777777" w:rsidR="00436D13" w:rsidRDefault="00157A4B">
            <w:r>
              <w:rPr>
                <w:b/>
              </w:rPr>
              <w:t>Sous-titre 2</w:t>
            </w:r>
          </w:p>
        </w:tc>
        <w:tc>
          <w:tcPr>
            <w:tcW w:w="13300" w:type="dxa"/>
          </w:tcPr>
          <w:p w14:paraId="278D5B57" w14:textId="77777777" w:rsidR="00436D13" w:rsidRDefault="00157A4B">
            <w:r>
              <w:t>Que découvrir au Zoo de Francfort ?</w:t>
            </w:r>
          </w:p>
        </w:tc>
      </w:tr>
      <w:tr w:rsidR="00436D13" w14:paraId="6C144B97" w14:textId="77777777">
        <w:tc>
          <w:tcPr>
            <w:tcW w:w="500" w:type="dxa"/>
            <w:shd w:val="clear" w:color="auto" w:fill="3399FF"/>
          </w:tcPr>
          <w:p w14:paraId="17019804" w14:textId="77777777" w:rsidR="00436D13" w:rsidRDefault="00157A4B">
            <w:r>
              <w:rPr>
                <w:b/>
              </w:rPr>
              <w:t>12</w:t>
            </w:r>
          </w:p>
        </w:tc>
        <w:tc>
          <w:tcPr>
            <w:tcW w:w="2000" w:type="dxa"/>
            <w:shd w:val="clear" w:color="auto" w:fill="3399FF"/>
          </w:tcPr>
          <w:p w14:paraId="3331915E" w14:textId="77777777" w:rsidR="00436D13" w:rsidRDefault="00157A4B">
            <w:r>
              <w:rPr>
                <w:b/>
              </w:rPr>
              <w:t xml:space="preserve"> 2</w:t>
            </w:r>
          </w:p>
        </w:tc>
        <w:tc>
          <w:tcPr>
            <w:tcW w:w="13300" w:type="dxa"/>
          </w:tcPr>
          <w:p w14:paraId="0FA29AAB" w14:textId="77777777" w:rsidR="00436D13" w:rsidRDefault="00016646" w:rsidP="00257EFE">
            <w:r>
              <w:t xml:space="preserve">Le zoo de Francfort présente plus de 4 500 animaux de 450 espèces différentes ! En vous promenant dans ses allées, vous pourrez apprécier l’interaction possible avec les animaux et la volonté de recréer leur habitat naturel. Dans la </w:t>
            </w:r>
            <w:proofErr w:type="spellStart"/>
            <w:r w:rsidRPr="00016646">
              <w:t>Grzimek</w:t>
            </w:r>
            <w:proofErr w:type="spellEnd"/>
            <w:r w:rsidRPr="00016646">
              <w:t xml:space="preserve"> House</w:t>
            </w:r>
            <w:r>
              <w:t>, jour et nuit s’inverse</w:t>
            </w:r>
            <w:r w:rsidR="00157A4B">
              <w:t>nt</w:t>
            </w:r>
            <w:r>
              <w:t xml:space="preserve"> pour que vous puissiez découvrir les activités nocturnes des animaux de Madagascar. </w:t>
            </w:r>
            <w:r w:rsidR="00582D21">
              <w:t>L’</w:t>
            </w:r>
            <w:proofErr w:type="spellStart"/>
            <w:r>
              <w:t>Exotarium</w:t>
            </w:r>
            <w:proofErr w:type="spellEnd"/>
            <w:r w:rsidR="00582D21">
              <w:t xml:space="preserve"> vous permet d’observer crocodiles, poissons, serpents et hippocampes comme vous ne les avez jamais vus, et notamment depuis une grotte sous-marine. Enfin, la </w:t>
            </w:r>
            <w:proofErr w:type="spellStart"/>
            <w:r w:rsidR="00582D21" w:rsidRPr="00582D21">
              <w:t>Borgori</w:t>
            </w:r>
            <w:proofErr w:type="spellEnd"/>
            <w:r w:rsidR="00582D21" w:rsidRPr="00582D21">
              <w:t xml:space="preserve"> Forest ape house</w:t>
            </w:r>
            <w:r w:rsidR="00582D21">
              <w:t xml:space="preserve"> recrée parfaitement l’atmosphère d’une jungle où l’on peut croiser oiseaux et primates en toute liberté. Profitez de votre </w:t>
            </w:r>
            <w:r w:rsidR="00257EFE">
              <w:t>hôtel &lt;</w:t>
            </w:r>
            <w:proofErr w:type="spellStart"/>
            <w:r w:rsidR="00257EFE">
              <w:t>strong</w:t>
            </w:r>
            <w:proofErr w:type="spellEnd"/>
            <w:r w:rsidR="00257EFE">
              <w:t>&gt;</w:t>
            </w:r>
            <w:r w:rsidR="00257EFE" w:rsidRPr="004A2EAF">
              <w:t xml:space="preserve">best western du zoo </w:t>
            </w:r>
            <w:r w:rsidR="00257EFE" w:rsidRPr="004A2EAF">
              <w:lastRenderedPageBreak/>
              <w:t>de Francfort</w:t>
            </w:r>
            <w:r w:rsidR="00257EFE">
              <w:t>&lt;/</w:t>
            </w:r>
            <w:proofErr w:type="spellStart"/>
            <w:r w:rsidR="00257EFE">
              <w:t>strong</w:t>
            </w:r>
            <w:proofErr w:type="spellEnd"/>
            <w:r w:rsidR="00257EFE">
              <w:t>&gt;</w:t>
            </w:r>
            <w:r w:rsidR="00582D21">
              <w:t xml:space="preserve"> pour découvrir le reste du quartier. En famille, nous vous conseillons de vous rendre sur les rives de la Main et d’embarquer pour une croisière retraçant l’histoire de la ville. Vous bénéficierez également d’un point de vue unique sur la remarquable </w:t>
            </w:r>
            <w:proofErr w:type="spellStart"/>
            <w:r w:rsidR="00582D21">
              <w:t>Skyline</w:t>
            </w:r>
            <w:proofErr w:type="spellEnd"/>
            <w:r w:rsidR="00582D21">
              <w:t xml:space="preserve"> de Francfort. Ensuite, en remontant le </w:t>
            </w:r>
            <w:proofErr w:type="spellStart"/>
            <w:r w:rsidR="00582D21">
              <w:t>Zeil</w:t>
            </w:r>
            <w:proofErr w:type="spellEnd"/>
            <w:r w:rsidR="00582D21">
              <w:t xml:space="preserve"> sur environ 300 mètres, vous arriverez au centre-ville, où vous attendent de nombreux restaurants, des cafés et des boutiques variées.</w:t>
            </w:r>
            <w:r w:rsidR="00157A4B">
              <w:t xml:space="preserve"> Vous pourrez également y visiter plusieurs musées, comme le </w:t>
            </w:r>
            <w:proofErr w:type="spellStart"/>
            <w:r w:rsidR="00157A4B">
              <w:t>Städel</w:t>
            </w:r>
            <w:proofErr w:type="spellEnd"/>
            <w:r w:rsidR="00157A4B">
              <w:t xml:space="preserve">, le Museum of World Cultures ou le MMK (Museum </w:t>
            </w:r>
            <w:proofErr w:type="spellStart"/>
            <w:r w:rsidR="00157A4B">
              <w:t>für</w:t>
            </w:r>
            <w:proofErr w:type="spellEnd"/>
            <w:r w:rsidR="00157A4B">
              <w:t xml:space="preserve"> Modern </w:t>
            </w:r>
            <w:proofErr w:type="spellStart"/>
            <w:r w:rsidR="00157A4B">
              <w:t>Kunst</w:t>
            </w:r>
            <w:proofErr w:type="spellEnd"/>
            <w:r w:rsidR="00157A4B">
              <w:t>).</w:t>
            </w:r>
          </w:p>
        </w:tc>
      </w:tr>
      <w:tr w:rsidR="00436D13" w14:paraId="4B51D0E9" w14:textId="77777777">
        <w:tc>
          <w:tcPr>
            <w:tcW w:w="500" w:type="dxa"/>
            <w:shd w:val="clear" w:color="auto" w:fill="FF66CC"/>
          </w:tcPr>
          <w:p w14:paraId="61A4C5E8" w14:textId="77777777" w:rsidR="00436D13" w:rsidRDefault="00157A4B">
            <w:r>
              <w:rPr>
                <w:b/>
              </w:rPr>
              <w:lastRenderedPageBreak/>
              <w:t>13</w:t>
            </w:r>
          </w:p>
        </w:tc>
        <w:tc>
          <w:tcPr>
            <w:tcW w:w="2000" w:type="dxa"/>
            <w:shd w:val="clear" w:color="auto" w:fill="FF66CC"/>
          </w:tcPr>
          <w:p w14:paraId="09493E69" w14:textId="77777777" w:rsidR="00436D13" w:rsidRDefault="00157A4B">
            <w:r>
              <w:rPr>
                <w:b/>
              </w:rPr>
              <w:t>Sous-titre 3</w:t>
            </w:r>
          </w:p>
        </w:tc>
        <w:tc>
          <w:tcPr>
            <w:tcW w:w="13300" w:type="dxa"/>
          </w:tcPr>
          <w:p w14:paraId="59EBEF8D" w14:textId="77777777" w:rsidR="00436D13" w:rsidRDefault="00157A4B">
            <w:r>
              <w:t>Informations pratiques</w:t>
            </w:r>
          </w:p>
        </w:tc>
      </w:tr>
      <w:tr w:rsidR="00436D13" w14:paraId="4DE5F1C8" w14:textId="77777777">
        <w:tc>
          <w:tcPr>
            <w:tcW w:w="500" w:type="dxa"/>
            <w:shd w:val="clear" w:color="auto" w:fill="3399FF"/>
          </w:tcPr>
          <w:p w14:paraId="1CC84893" w14:textId="77777777" w:rsidR="00436D13" w:rsidRDefault="00157A4B">
            <w:r>
              <w:rPr>
                <w:b/>
              </w:rPr>
              <w:t>14</w:t>
            </w:r>
          </w:p>
        </w:tc>
        <w:tc>
          <w:tcPr>
            <w:tcW w:w="2000" w:type="dxa"/>
            <w:shd w:val="clear" w:color="auto" w:fill="3399FF"/>
          </w:tcPr>
          <w:p w14:paraId="4A94DF48" w14:textId="77777777" w:rsidR="00436D13" w:rsidRDefault="00157A4B">
            <w:r>
              <w:rPr>
                <w:b/>
              </w:rPr>
              <w:t xml:space="preserve"> 3</w:t>
            </w:r>
          </w:p>
        </w:tc>
        <w:tc>
          <w:tcPr>
            <w:tcW w:w="13300" w:type="dxa"/>
          </w:tcPr>
          <w:p w14:paraId="4C46A99E" w14:textId="77777777" w:rsidR="00436D13" w:rsidRDefault="004A2EAF" w:rsidP="00257EFE">
            <w:r>
              <w:t xml:space="preserve">L’entrée principale du zoo de Francfort est située </w:t>
            </w:r>
            <w:r w:rsidRPr="004A2EAF">
              <w:t>Bernhard-</w:t>
            </w:r>
            <w:proofErr w:type="spellStart"/>
            <w:r w:rsidRPr="004A2EAF">
              <w:t>Grzimek</w:t>
            </w:r>
            <w:proofErr w:type="spellEnd"/>
            <w:r w:rsidRPr="004A2EAF">
              <w:t>-</w:t>
            </w:r>
            <w:proofErr w:type="spellStart"/>
            <w:r w:rsidRPr="004A2EAF">
              <w:t>Allee</w:t>
            </w:r>
            <w:proofErr w:type="spellEnd"/>
            <w:r w:rsidRPr="004A2EAF">
              <w:t xml:space="preserve"> 1, 60316 Frankfurt </w:t>
            </w:r>
            <w:proofErr w:type="spellStart"/>
            <w:r w:rsidRPr="004A2EAF">
              <w:t>am</w:t>
            </w:r>
            <w:proofErr w:type="spellEnd"/>
            <w:r w:rsidRPr="004A2EAF">
              <w:t xml:space="preserve"> Main</w:t>
            </w:r>
            <w:r>
              <w:t xml:space="preserve">. Le parc est ouvert tous les jours, de 09h00 à 19h00. L’entrée coûte 10 € pour un adulte, 5 € pour un enfant de 6 à 17 ans et est gratuite pour les enfants de moins de 5 ans. Vous pouvez également acheter un ticket </w:t>
            </w:r>
            <w:proofErr w:type="spellStart"/>
            <w:r>
              <w:t>Family</w:t>
            </w:r>
            <w:proofErr w:type="spellEnd"/>
            <w:r>
              <w:t xml:space="preserve"> à 25 € pour toute la famille. En optant pour </w:t>
            </w:r>
            <w:r w:rsidR="00257EFE">
              <w:t>l’</w:t>
            </w:r>
            <w:r>
              <w:t xml:space="preserve">un </w:t>
            </w:r>
            <w:r w:rsidR="00257EFE">
              <w:t xml:space="preserve">de nos </w:t>
            </w:r>
            <w:r>
              <w:t>&lt;</w:t>
            </w:r>
            <w:proofErr w:type="spellStart"/>
            <w:r>
              <w:t>strong</w:t>
            </w:r>
            <w:proofErr w:type="spellEnd"/>
            <w:r>
              <w:t>&gt;</w:t>
            </w:r>
            <w:proofErr w:type="spellStart"/>
            <w:r w:rsidR="00257EFE">
              <w:t>hotels</w:t>
            </w:r>
            <w:proofErr w:type="spellEnd"/>
            <w:r w:rsidR="00257EFE">
              <w:t xml:space="preserve"> du zoo de Francfort</w:t>
            </w:r>
            <w:r>
              <w:t>&lt;/</w:t>
            </w:r>
            <w:proofErr w:type="spellStart"/>
            <w:r>
              <w:t>strong</w:t>
            </w:r>
            <w:proofErr w:type="spellEnd"/>
            <w:r>
              <w:t xml:space="preserve">&gt;, vous pourrez aisément vous rendre au zoo à pied, sinon, il vous faudra emprunter les transports en commun, lignes U6 et U7 ou le tram 14 (arrêt </w:t>
            </w:r>
            <w:r w:rsidR="00582D21">
              <w:t>Z</w:t>
            </w:r>
            <w:r w:rsidRPr="004A2EAF">
              <w:t>oo</w:t>
            </w:r>
            <w:r w:rsidR="00582D21">
              <w:t xml:space="preserve"> situé directement devant l’entrée</w:t>
            </w:r>
            <w:r>
              <w:t>).</w:t>
            </w:r>
          </w:p>
        </w:tc>
      </w:tr>
    </w:tbl>
    <w:p w14:paraId="09796844" w14:textId="77777777" w:rsidR="00DE475A" w:rsidRDefault="00DE475A"/>
    <w:sectPr w:rsidR="00DE475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6D13"/>
    <w:rsid w:val="00016646"/>
    <w:rsid w:val="00157A4B"/>
    <w:rsid w:val="00257EFE"/>
    <w:rsid w:val="00436D13"/>
    <w:rsid w:val="004A2EAF"/>
    <w:rsid w:val="00582D21"/>
    <w:rsid w:val="00DE475A"/>
    <w:rsid w:val="00E94B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90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569</Words>
  <Characters>3135</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4</cp:revision>
  <dcterms:created xsi:type="dcterms:W3CDTF">2016-04-20T14:36:00Z</dcterms:created>
  <dcterms:modified xsi:type="dcterms:W3CDTF">2016-05-09T18:55:00Z</dcterms:modified>
  <cp:category/>
</cp:coreProperties>
</file>