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www.conforama.fr/p/585382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 dont 1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 dont 1 miroirVERONA coloris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http://media.conforama.fr/Medias/500000/80000/5000/300/80/G_585382_A.jpg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Informations complémentaires: Bloc 3 tiroirs inclus - 1 porte pleine et 1 porte</w:t>
            </w:r>
          </w:p>
          <w:p>
            <w:pPr>
              <w:spacing w:after="0"/>
            </w:pPr>
            <w:r>
              <w:t xml:space="preserve">#- #-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201.5 cm</w:t>
            </w:r>
          </w:p>
          <w:p>
            <w:pPr>
              <w:spacing w:after="0"/>
            </w:pPr>
            <w:r>
              <w:t xml:space="preserve">#- Largeur: 182.4 cm</w:t>
            </w:r>
          </w:p>
          <w:p>
            <w:pPr>
              <w:spacing w:after="0"/>
            </w:pPr>
            <w:r>
              <w:t xml:space="preserve">#- Profondeur: 64 cm</w:t>
            </w:r>
          </w:p>
          <w:p>
            <w:pPr>
              <w:spacing w:after="0"/>
            </w:pPr>
            <w:r>
              <w:t xml:space="preserve">#- Poids total colis: 147.9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&lt;strong&gt;Conseils d'entretien&lt;/strong&gt;</w:t>
            </w:r>
          </w:p>
          <w:p>
            <w:pPr>
              <w:spacing w:after="0"/>
            </w:pPr>
            <w:r>
              <w:t xml:space="preserve">&lt;strong&gt;Resserez les vis&lt;/strong&gt;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2016-05-18T09:48:10+02:00</dcterms:created>
  <dcterms:modified xsi:type="dcterms:W3CDTF">2016-05-18T09:48:10+02:00</dcterms:modified>
  <dc:title/>
  <dc:description/>
  <dc:subject/>
  <cp:keywords/>
  <cp:category/>
</cp:coreProperties>
</file>