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www.conforama.fr/p/509941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http://www.conforama.fr/chambre-literie/chambre-adulte/armoire/armoire-2-portes-l-182-cm-perfect-coloris-chene-oslo/p/509941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L.182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L.182 cmPERFECT coloris chêne oslo&lt;/strong&gt;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