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588182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www.conforama.fr/p/588182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http://www.conforama.fr/chambre-literie/chambre-adulte/armoire/armoire-4-portes-mallow-coloris-chene-silex/p/588182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portesMALLOW coloris chêne silex&lt;/strong&gt;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