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589620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www.conforama.fr/p/589620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http://www.conforama.fr/chambre-literie/chambre-adulte/armoire/armoire-3-portes-mallow-coloris-chene-sesame/p/589620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MALLOW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portesMALLOW coloris chêne sésame&lt;/strong&gt;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