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www.conforama.fr/p/591785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ArmoirePLUTON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http://media.conforama.fr/Medias/500000/90000/1000/700/80/G_591785_A.jpg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'6'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223.9 cm</w:t>
            </w:r>
          </w:p>
          <w:p>
            <w:pPr>
              <w:spacing w:after="0"/>
            </w:pPr>
            <w:r>
              <w:t xml:space="preserve">#- Largeur: 147.5 cm</w:t>
            </w:r>
          </w:p>
          <w:p>
            <w:pPr>
              <w:spacing w:after="0"/>
            </w:pPr>
            <w:r>
              <w:t xml:space="preserve">#- Profondeur: 57 cm</w:t>
            </w:r>
          </w:p>
          <w:p>
            <w:pPr>
              <w:spacing w:after="0"/>
            </w:pPr>
            <w:r>
              <w:t xml:space="preserve">#- Poids total colis: 133.5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papier décor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