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494245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www.conforama.fr/p/494245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angle gaucheLOFT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http://media.conforama.fr/Medias/400000/90000/4000/200/40/G_494245_A.jpg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Anthracite, Taupe, Rouge, Aubergine,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