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www.conforama.fr/p/579546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http://media.conforama.fr/Medias/500000/70000/9000/500/40/G_579546_A.jpg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Noir/noir, Ivoir/wengé, Taupe/cerisie, Rge/nature, Gris/nr,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