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www.conforama.fr/p/584457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http://media.conforama.fr/Medias/500000/80000/4000/400/50/G_584457_A.jpg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Beige NK-1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Taupe, Rouge,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