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577452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9" w:history="1">
              <w:r>
                <w:rPr>
                  <w:rStyle w:val="NLink"/>
                </w:rPr>
                <w:t xml:space="preserve">www.conforama.fr/p/577452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gauche fixe 4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gauche fixe 4 placesSPEEDWAY coloris chocolat/taupe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0" w:history="1">
              <w:r>
                <w:rPr>
                  <w:rStyle w:val="NLink"/>
                </w:rPr>
                <w:t xml:space="preserve">http://media.conforama.fr/Medias/500000/70000/7000/400/50/G_577452_A.jpg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4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Coté d'angle: gauche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Chocolat/taupe (F181/D218)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79 cm</w:t>
            </w:r>
          </w:p>
          <w:p>
            <w:pPr>
              <w:spacing w:after="0"/>
            </w:pPr>
            <w:r>
              <w:t xml:space="preserve">#- Largeur: 262 cm</w:t>
            </w:r>
          </w:p>
          <w:p>
            <w:pPr>
              <w:spacing w:after="0"/>
            </w:pPr>
            <w:r>
              <w:t xml:space="preserve">#- Profondeur: 224 cm</w:t>
            </w:r>
          </w:p>
          <w:p>
            <w:pPr>
              <w:spacing w:after="0"/>
            </w:pPr>
            <w:r>
              <w:t xml:space="preserve">#- Poids total colis: 126 kg</w:t>
            </w:r>
          </w:p>
          <w:p>
            <w:pPr>
              <w:spacing w:after="0"/>
            </w:pPr>
            <w:r>
              <w:t xml:space="preserve">#- Dimension colis: 167x76x107</w:t>
            </w:r>
          </w:p>
          <w:p>
            <w:pPr>
              <w:spacing w:after="0"/>
            </w:pPr>
            <w:r>
              <w:t xml:space="preserve">#- Dimension colis 2: 228x76x104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 /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 de fibres, pin et hêtre massif</w:t>
            </w:r>
          </w:p>
          <w:p>
            <w:pPr>
              <w:spacing w:after="0"/>
            </w:pPr>
            <w:r>
              <w:t xml:space="preserve">#- Matière pieds: Plastique</w:t>
            </w:r>
          </w:p>
          <w:p>
            <w:pPr>
              <w:spacing w:after="0"/>
            </w:pPr>
            <w:r>
              <w:t xml:space="preserve">#- Matière garnissage: Mousse polyuréthane et ouate 150/250g/m2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Technologie matelas: Mousse polyuréthane, densité 21/30 et ouate 150g/m2</w:t>
            </w:r>
          </w:p>
          <w:p>
            <w:pPr>
              <w:spacing w:after="0"/>
            </w:pPr>
            <w:r>
              <w:t xml:space="preserve">#- Suspension: Ressorts zig-zag et sangle fixe</w:t>
            </w:r>
          </w:p>
          <w:p>
            <w:pPr>
              <w:spacing w:after="0"/>
            </w:pPr>
            <w:r>
              <w:t xml:space="preserve">#- Autres teintes disponibles: Gris/gris, Gris clair/gris, Anthracite/gris argenté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2016-05-18T18:42:26+02:00</dcterms:created>
  <dcterms:modified xsi:type="dcterms:W3CDTF">2016-05-18T18:42:26+02:00</dcterms:modified>
  <dc:title/>
  <dc:description/>
  <dc:subject/>
  <cp:keywords/>
  <cp:category/>
</cp:coreProperties>
</file>