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589280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www.conforama.fr/p/589280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5 places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5 places BOREAL coloris gris /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http://media.conforama.fr/Medias/500000/80000/9000/200/80/G_589280_A.jpg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280 cm</w:t>
            </w:r>
          </w:p>
          <w:p>
            <w:pPr>
              <w:spacing w:after="0"/>
            </w:pPr>
            <w:r>
              <w:t xml:space="preserve">#- Profondeur: 233 cm</w:t>
            </w:r>
          </w:p>
          <w:p>
            <w:pPr>
              <w:spacing w:after="0"/>
            </w:pPr>
            <w:r>
              <w:t xml:space="preserve">#- Poids total colis: 127 kg</w:t>
            </w:r>
          </w:p>
          <w:p>
            <w:pPr>
              <w:spacing w:after="0"/>
            </w:pPr>
            <w:r>
              <w:t xml:space="preserve">#- Dimension colis: 235x100x77</w:t>
            </w:r>
          </w:p>
          <w:p>
            <w:pPr>
              <w:spacing w:after="0"/>
            </w:pPr>
            <w:r>
              <w:t xml:space="preserve">#- Dimension colis 2: 192x94x75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 coloris noir</w:t>
            </w:r>
          </w:p>
          <w:p>
            <w:pPr>
              <w:spacing w:after="0"/>
            </w:pPr>
            <w:r>
              <w:t xml:space="preserve">#- Matière garnissage: Mousse polyéther et ouate polyester 240g/m2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Suspension: Plaque de panneau de fibres</w:t>
            </w:r>
          </w:p>
          <w:p>
            <w:pPr>
              <w:spacing w:after="0"/>
            </w:pPr>
            <w:r>
              <w:t xml:space="preserve">#- Autres teintes disponibles: Voyage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