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www.conforama.fr/p/581746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ChaiseJAVA 4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http://media.conforama.fr/Medias/500000/80000/1000/700/40/G_581746_A.jpg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brun, noir,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