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www.conforama.fr/p/582598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cmELLIPSE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http://media.conforama.fr/Medias/500000/80000/2000/500/90/G_582598_A.jpg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142 cm</w:t>
            </w:r>
          </w:p>
          <w:p>
            <w:pPr>
              <w:spacing w:after="0"/>
            </w:pPr>
            <w:r>
              <w:t xml:space="preserve">#- Longueur: 199.5 cm</w:t>
            </w:r>
          </w:p>
          <w:p>
            <w:pPr>
              <w:spacing w:after="0"/>
            </w:pPr>
            <w:r>
              <w:t xml:space="preserve">#- Poids total colis: 17.2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Tube métal finition époxy</w:t>
            </w:r>
          </w:p>
          <w:p>
            <w:pPr>
              <w:spacing w:after="0"/>
            </w:pPr>
            <w:r>
              <w:t xml:space="preserve">#- Finition: epoxy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