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www.conforama.fr/p/583539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180x200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180x200 cm en PUcoloris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http://media.conforama.fr/Medias/500000/80000/3000/500/30/G_583539_A.jpg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193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