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www.conforama.fr/p/581327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 + 3 tiroirsRISTRETTO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http://media.conforama.fr/Medias/500000/80000/1000/300/20/G_581327_A.jpg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86.5 cm</w:t>
            </w:r>
          </w:p>
          <w:p>
            <w:pPr>
              <w:spacing w:after="0"/>
            </w:pPr>
            <w:r>
              <w:t xml:space="preserve">#- Longueur: 205.5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75.6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Panneau de fibres de moyenne densité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