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581416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7" w:history="1">
              <w:r>
                <w:rPr>
                  <w:rStyle w:val="NLink"/>
                </w:rPr>
                <w:t xml:space="preserve">www.conforama.fr/p/581416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Bibliothèque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Bibliothèque 1 tiroirHIGHLIGHT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8" w:history="1">
              <w:r>
                <w:rPr>
                  <w:rStyle w:val="NLink"/>
                </w:rPr>
                <w:t xml:space="preserve">http://media.conforama.fr/Medias/500000/80000/1000/400/10/G_581416_A.jpg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175.5 cm</w:t>
            </w:r>
          </w:p>
          <w:p>
            <w:pPr>
              <w:spacing w:after="0"/>
            </w:pPr>
            <w:r>
              <w:t xml:space="preserve">#- Longueur: 85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Métal</w:t>
            </w:r>
          </w:p>
          <w:p>
            <w:pPr>
              <w:spacing w:after="0"/>
            </w:pPr>
            <w:r>
              <w:t xml:space="preserve">#- Matière principale: Panneau de fibre de moyenne densité</w:t>
            </w:r>
          </w:p>
          <w:p>
            <w:pPr>
              <w:spacing w:after="0"/>
            </w:pPr>
            <w:r>
              <w:t xml:space="preserve">#- Type de pied: Métal chromé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