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588801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9" w:history="1">
              <w:r>
                <w:rPr>
                  <w:rStyle w:val="NLink"/>
                </w:rPr>
                <w:t xml:space="preserve">www.conforama.fr/p/588801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3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3 portes 2 tiroirsEDWIN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0" w:history="1">
              <w:r>
                <w:rPr>
                  <w:rStyle w:val="NLink"/>
                </w:rPr>
                <w:t xml:space="preserve">http://media.conforama.fr/Medias/500000/80000/8000/800/00/G_588801_A.jpg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d'étagères: '2'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79.1 cm</w:t>
            </w:r>
          </w:p>
          <w:p>
            <w:pPr>
              <w:spacing w:after="0"/>
            </w:pPr>
            <w:r>
              <w:t xml:space="preserve">#- Profondeur: 40.7 cm</w:t>
            </w:r>
          </w:p>
          <w:p>
            <w:pPr>
              <w:spacing w:after="0"/>
            </w:pPr>
            <w:r>
              <w:t xml:space="preserve">#- Longueur: 117.3 cm</w:t>
            </w:r>
          </w:p>
          <w:p>
            <w:pPr>
              <w:spacing w:after="0"/>
            </w:pPr>
            <w:r>
              <w:t xml:space="preserve">#- Poids total colis: 42.4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Poignées en métal</w:t>
            </w:r>
          </w:p>
          <w:p>
            <w:pPr>
              <w:spacing w:after="0"/>
            </w:pPr>
            <w:r>
              <w:t xml:space="preserve">#- Finition: laque mate</w:t>
            </w:r>
          </w:p>
          <w:p>
            <w:pPr>
              <w:spacing w:after="0"/>
            </w:pPr>
            <w:r>
              <w:t xml:space="preserve">#- Matière structure: Panneau de particules et panneau de fibres de moyenne densité</w:t>
            </w:r>
          </w:p>
          <w:p>
            <w:pPr>
              <w:spacing w:after="0"/>
            </w:pPr>
            <w:r>
              <w:t xml:space="preserve">#- Matière piètement: Pieds en plastique</w:t>
            </w:r>
          </w:p>
          <w:p>
            <w:pPr>
              <w:spacing w:after="0"/>
            </w:pPr>
            <w:r>
              <w:t xml:space="preserve">#- Finition piètement: Plastique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  <Relationship Id="rId267" Type="http://schemas.openxmlformats.org/officeDocument/2006/relationships/hyperlink" Target="www.conforama.fr/p/553064" TargetMode="External"/>
  <Relationship Id="rId268" Type="http://schemas.openxmlformats.org/officeDocument/2006/relationships/hyperlink" Target="http://media.conforama.fr/Medias/500000/50000/3000/000/60/G_553064_A.jpg" TargetMode="External"/>
  <Relationship Id="rId269" Type="http://schemas.openxmlformats.org/officeDocument/2006/relationships/hyperlink" Target="www.conforama.fr/p/588801" TargetMode="External"/>
  <Relationship Id="rId270" Type="http://schemas.openxmlformats.org/officeDocument/2006/relationships/hyperlink" Target="http://media.conforama.fr/Medias/500000/80000/8000/800/00/G_58880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