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" w:history="1">
              <w:r>
                <w:rPr>
                  <w:rStyle w:val="NLink"/>
                </w:rPr>
                <w:t xml:space="preserve">www.conforama.fr/p/587046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Banc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Banc TVOVIO coloris noir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" w:history="1">
              <w:r>
                <w:rPr>
                  <w:rStyle w:val="NLink"/>
                </w:rPr>
                <w:t xml:space="preserve">http://media.conforama.fr/Medias/500000/80000/7000/000/40/G_587046_A.jpg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46 cm</w:t>
            </w:r>
          </w:p>
          <w:p>
            <w:pPr>
              <w:spacing w:after="0"/>
            </w:pPr>
            <w:r>
              <w:t xml:space="preserve">#- Longueur: 46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Poids total colis: 58 kg</w:t>
            </w:r>
          </w:p>
          <w:p>
            <w:pPr>
              <w:spacing w:after="0"/>
            </w:pPr>
            <w:r>
              <w:t xml:space="preserve">#- Supporte un tv de (maximum):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Laque UV brillante</w:t>
            </w:r>
          </w:p>
          <w:p>
            <w:pPr>
              <w:spacing w:after="0"/>
            </w:pPr>
            <w:r>
              <w:t xml:space="preserve">#- Plateau supérieur: 18 mm d'épaisseur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2016-05-18T18:55:36+02:00</dcterms:created>
  <dcterms:modified xsi:type="dcterms:W3CDTF">2016-05-18T18:55:36+02:00</dcterms:modified>
  <dc:title/>
  <dc:description/>
  <dc:subject/>
  <cp:keywords/>
  <cp:category/>
</cp:coreProperties>
</file>