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 bon matériel pour la pêche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pêche, pêche au coup,  pêche à la mouche, pêche à la traine, pêche aux big baits, pêche à pied, pêche de la carpe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matériel pour la pêche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votre matériel de pêche, en fonction de votre technique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hyperlink r:id="rId294" w:history="1">
        <w:r>
          <w:rPr>
            <w:rStyle w:val="NLink"/>
          </w:rPr>
          <w:t xml:space="preserve">ici</w:t>
        </w:r>
      </w:hyperlink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hyperlink r:id="rId295" w:history="1">
        <w:r>
          <w:rPr>
            <w:rStyle w:val="NLink"/>
          </w:rPr>
          <w:t xml:space="preserve">vaste gamme</w:t>
        </w:r>
      </w:hyperlink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p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x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i</w:t>
      </w:r>
      <w:r>
        <w:rPr>
          <w:b/>
        </w:rPr>
        <w:t xml:space="preserve">g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b</w:t>
      </w:r>
      <w:r>
        <w:rPr/>
        <w:t xml:space="preserve">y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hyperlink r:id="rId296" w:history="1">
        <w:r>
          <w:rPr>
            <w:rStyle w:val="NLink"/>
          </w:rPr>
          <w:t xml:space="preserve">section</w:t>
        </w:r>
      </w:hyperlink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â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  <Relationship Id="rId267" Type="http://schemas.openxmlformats.org/officeDocument/2006/relationships/hyperlink" Target="http://www.decathlon.fr/C-514739-marche-quotidienne" TargetMode="External"/>
  <Relationship Id="rId268" Type="http://schemas.openxmlformats.org/officeDocument/2006/relationships/hyperlink" Target="http://www.decathlon.fr/C-514739-marche-quotidienne/N-227993-genre" TargetMode="External"/>
  <Relationship Id="rId269" Type="http://schemas.openxmlformats.org/officeDocument/2006/relationships/hyperlink" Target="http://www.decathlon.fr/C-514739-marche-quotidienne/N-277539-type-de-produit" TargetMode="External"/>
  <Relationship Id="rId270" Type="http://schemas.openxmlformats.org/officeDocument/2006/relationships/hyperlink" Target="http://www.decathlon.fr/C-561225-sacs" TargetMode="External"/>
  <Relationship Id="rId271" Type="http://schemas.openxmlformats.org/officeDocument/2006/relationships/hyperlink" Target="http://www.decathlon.fr/C-570433-besaces-bandoulieres/N-277464-type-de-produit" TargetMode="External"/>
  <Relationship Id="rId272" Type="http://schemas.openxmlformats.org/officeDocument/2006/relationships/hyperlink" Target="http://www.decathlon.fr/C-570430-sacs-de-sports" TargetMode="External"/>
  <Relationship Id="rId273" Type="http://schemas.openxmlformats.org/officeDocument/2006/relationships/hyperlink" Target="http://www.decathlon.fr/C-587330-accessoires-de-voyage/N-277176-type-de-produit" TargetMode="External"/>
  <Relationship Id="rId274" Type="http://schemas.openxmlformats.org/officeDocument/2006/relationships/hyperlink" Target="http://www.decathlon.fr/C-587330-accessoires-de-voyage/N-277176-type-de-produit" TargetMode="External"/>
  <Relationship Id="rId275" Type="http://schemas.openxmlformats.org/officeDocument/2006/relationships/hyperlink" Target="http://www.decathlon.fr/C-587330-accessoires-de-voyage/N-277176-type-de-produit" TargetMode="External"/>
  <Relationship Id="rId276" Type="http://schemas.openxmlformats.org/officeDocument/2006/relationships/hyperlink" Target="http://www.decathlon.fr/C-10977-equipement-natation" TargetMode="External"/>
  <Relationship Id="rId277" Type="http://schemas.openxmlformats.org/officeDocument/2006/relationships/hyperlink" Target="http://www.decathlon.fr/C-10976-maillots-natation-aquagym" TargetMode="External"/>
  <Relationship Id="rId278" Type="http://schemas.openxmlformats.org/officeDocument/2006/relationships/hyperlink" Target="http://www.decathlon.fr/C-680436-chaussons-aquagym" TargetMode="External"/>
  <Relationship Id="rId279" Type="http://schemas.openxmlformats.org/officeDocument/2006/relationships/hyperlink" Target="http://www.decathlon.fr/C-10977-equipement-natation" TargetMode="External"/>
  <Relationship Id="rId280" Type="http://schemas.openxmlformats.org/officeDocument/2006/relationships/hyperlink" Target="http://www.decathlon.fr/C-10978-aquagym" TargetMode="External"/>
  <Relationship Id="rId281" Type="http://schemas.openxmlformats.org/officeDocument/2006/relationships/hyperlink" Target="http://www.decathlon.fr/C-680438-bouees-brassards" TargetMode="External"/>
  <Relationship Id="rId282" Type="http://schemas.openxmlformats.org/officeDocument/2006/relationships/hyperlink" Target="http://www.decathlon.fr/C-585539-combinaisons-natation-triathlon/N-277696-type-de-produit" TargetMode="External"/>
  <Relationship Id="rId283" Type="http://schemas.openxmlformats.org/officeDocument/2006/relationships/hyperlink" Target="http://www.decathlon.fr/C-10853-natation-aquagym" TargetMode="External"/>
  <Relationship Id="rId284" Type="http://schemas.openxmlformats.org/officeDocument/2006/relationships/hyperlink" Target="http://www.decathlon.fr/C-313861-bonnets-natation" TargetMode="External"/>
  <Relationship Id="rId285" Type="http://schemas.openxmlformats.org/officeDocument/2006/relationships/hyperlink" Target="http://www.decathlon.fr/C-10977-equipement-natation" TargetMode="External"/>
  <Relationship Id="rId286" Type="http://schemas.openxmlformats.org/officeDocument/2006/relationships/hyperlink" Target="http://www.decathlon.fr/C-680434-plaquettes-gants-palmes" TargetMode="External"/>
  <Relationship Id="rId287" Type="http://schemas.openxmlformats.org/officeDocument/2006/relationships/hyperlink" Target="http://www.decathlon.fr/C-680432-planches-natation-pull-buoy/N-277531-type-de-produit" TargetMode="External"/>
  <Relationship Id="rId288" Type="http://schemas.openxmlformats.org/officeDocument/2006/relationships/hyperlink" Target="http://www.decathlon.fr/C-10979-eveil-aquatique-et-piscines" TargetMode="External"/>
  <Relationship Id="rId289" Type="http://schemas.openxmlformats.org/officeDocument/2006/relationships/hyperlink" Target="http://www.decathlon.fr/C-680438-bouees-brassards" TargetMode="External"/>
  <Relationship Id="rId290" Type="http://schemas.openxmlformats.org/officeDocument/2006/relationships/hyperlink" Target="http://www.decathlon.fr/C-680439-gilets-natation-ceintures-planches/N-260708-type-de-produit" TargetMode="External"/>
  <Relationship Id="rId291" Type="http://schemas.openxmlformats.org/officeDocument/2006/relationships/hyperlink" Target="http://www.decathlon.fr/C-395097-peche-au-coup" TargetMode="External"/>
  <Relationship Id="rId292" Type="http://schemas.openxmlformats.org/officeDocument/2006/relationships/hyperlink" Target="http://www.decathlon.fr/travel-landing-net-inox-18m-id_8305302.html" TargetMode="External"/>
  <Relationship Id="rId293" Type="http://schemas.openxmlformats.org/officeDocument/2006/relationships/hyperlink" Target="http://www.decathlon.fr/C-590578-peche" TargetMode="External"/>
  <Relationship Id="rId294" Type="http://schemas.openxmlformats.org/officeDocument/2006/relationships/hyperlink" Target="http://www.decathlon.fr/C-590579-equipement-du-pecheur" TargetMode="External"/>
  <Relationship Id="rId295" Type="http://schemas.openxmlformats.org/officeDocument/2006/relationships/hyperlink" Target="http://www.decathlon.fr/C-590585-leurres-et-accessoires" TargetMode="External"/>
  <Relationship Id="rId296" Type="http://schemas.openxmlformats.org/officeDocument/2006/relationships/hyperlink" Target="http://www.decathlon.fr/C-590581-peche-de-la-carp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2015-12-03T11:35:06+01:00</dcterms:created>
  <dcterms:modified xsi:type="dcterms:W3CDTF">2015-12-03T11:35:06+01:00</dcterms:modified>
  <dc:title/>
  <dc:description/>
  <dc:subject/>
  <cp:keywords/>
  <cp:category/>
</cp:coreProperties>
</file>