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 bon GPS pour le golf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GPS golf,télémètre,montre GPS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Choisir son GPS pour le golf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GPS spécialement adapté pour la pratique du golf.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10" w:history="1">
        <w:r>
          <w:rPr>
            <w:rStyle w:val="NLink"/>
          </w:rPr>
          <w:t xml:space="preserve">vocabulaire</w:t>
        </w:r>
      </w:hyperlink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1" w:history="1">
        <w:r>
          <w:rPr>
            <w:rStyle w:val="NLink"/>
          </w:rPr>
          <w:t xml:space="preserve">accessoires d'entraînement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hyperlink r:id="rId12" w:history="1">
        <w:r>
          <w:rPr>
            <w:rStyle w:val="NLink"/>
          </w:rPr>
          <w:t xml:space="preserve">équipements</w:t>
        </w:r>
      </w:hyperlink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é</w:t>
      </w:r>
      <w:r>
        <w:rPr>
          <w:b/>
        </w:rPr>
        <w:t xml:space="preserve">m</w:t>
      </w:r>
      <w:r>
        <w:rPr>
          <w:b/>
        </w:rPr>
        <w:t xml:space="preserve">è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u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o</w:t>
      </w:r>
      <w:r>
        <w:rPr>
          <w:b/>
        </w:rPr>
        <w:t xml:space="preserve">l</w:t>
      </w:r>
      <w:r>
        <w:rPr>
          <w:b/>
        </w:rPr>
        <w:t xml:space="preserve">f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2015-12-03T11:34:44+01:00</dcterms:created>
  <dcterms:modified xsi:type="dcterms:W3CDTF">2015-12-03T11:34:44+01:00</dcterms:modified>
  <dc:title/>
  <dc:description/>
  <dc:subject/>
  <cp:keywords/>
  <cp:category/>
</cp:coreProperties>
</file>