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sa table de ping-pong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Table de ping-pong, table de ping-pong extérieure, table de ping-pong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table de ping-pong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table de ping-pong.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366" w:history="1">
        <w:r>
          <w:rPr>
            <w:rStyle w:val="NLink"/>
          </w:rPr>
          <w:t xml:space="preserve">ping-pong</w:t>
        </w:r>
      </w:hyperlink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-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-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hyperlink r:id="rId367" w:history="1">
        <w:r>
          <w:rPr>
            <w:rStyle w:val="NLink"/>
          </w:rPr>
          <w:t xml:space="preserve">interieure/</w:t>
        </w:r>
      </w:hyperlink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-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68" w:history="1">
        <w:r>
          <w:rPr>
            <w:rStyle w:val="NLink"/>
          </w:rPr>
          <w:t xml:space="preserve">raquette-de-ping_pong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-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-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  <Relationship Id="rId324" Type="http://schemas.openxmlformats.org/officeDocument/2006/relationships/hyperlink" Target="http://www.decathlon.fr/C-10977-equipement-natation" TargetMode="External"/>
  <Relationship Id="rId325" Type="http://schemas.openxmlformats.org/officeDocument/2006/relationships/hyperlink" Target="http://www.decathlon.fr/C-680432-planches-natation-pull-buoy" TargetMode="External"/>
  <Relationship Id="rId326" Type="http://schemas.openxmlformats.org/officeDocument/2006/relationships/hyperlink" Target="http://www.decathlon.fr/C-680434-plaquettes-gants-palmes" TargetMode="External"/>
  <Relationship Id="rId327" Type="http://schemas.openxmlformats.org/officeDocument/2006/relationships/hyperlink" Target="http://www.decathlon.fr/C-680433-palmes-natation" TargetMode="External"/>
  <Relationship Id="rId328" Type="http://schemas.openxmlformats.org/officeDocument/2006/relationships/hyperlink" Target="http://www.decathlon.fr/C-680432-planches-natation-pull-buoy" TargetMode="External"/>
  <Relationship Id="rId329" Type="http://schemas.openxmlformats.org/officeDocument/2006/relationships/hyperlink" Target="http://www.decathlon.fr/C-10996-serviettes-peignoirs" TargetMode="External"/>
  <Relationship Id="rId330" Type="http://schemas.openxmlformats.org/officeDocument/2006/relationships/hyperlink" Target="http://www.decathlon.fr/C-680844-nutrition-sportive/N-293892-type-de-produit" TargetMode="External"/>
  <Relationship Id="rId331" Type="http://schemas.openxmlformats.org/officeDocument/2006/relationships/hyperlink" Target="http://www.decathlon.fr/C-680844-nutrition-sportive/N-293892-type-de-produit" TargetMode="External"/>
  <Relationship Id="rId332" Type="http://schemas.openxmlformats.org/officeDocument/2006/relationships/hyperlink" Target="http://www.decathlon.fr/C-680844-nutrition-sportive/N-293892-type-de-produit" TargetMode="External"/>
  <Relationship Id="rId333" Type="http://schemas.openxmlformats.org/officeDocument/2006/relationships/hyperlink" Target="http://www.decathlon.fr/C-685011-electronique" TargetMode="External"/>
  <Relationship Id="rId334" Type="http://schemas.openxmlformats.org/officeDocument/2006/relationships/hyperlink" Target="http://www.decathlon.fr/C-11042-materiel-musculation" TargetMode="External"/>
  <Relationship Id="rId335" Type="http://schemas.openxmlformats.org/officeDocument/2006/relationships/hyperlink" Target="http://www.decathlon.fr/C-600542-electrostimulateurs" TargetMode="External"/>
  <Relationship Id="rId336" Type="http://schemas.openxmlformats.org/officeDocument/2006/relationships/hyperlink" Target="http://www.decathlon.fr/C-10859-petanque-arc-flechettes" TargetMode="External"/>
  <Relationship Id="rId337" Type="http://schemas.openxmlformats.org/officeDocument/2006/relationships/hyperlink" Target="http://www.decathlon.fr/C-343572-accessoires-petanque" TargetMode="External"/>
  <Relationship Id="rId338" Type="http://schemas.openxmlformats.org/officeDocument/2006/relationships/hyperlink" Target="http://www.decathlon.fr/C-397319-vetements-fitness" TargetMode="External"/>
  <Relationship Id="rId339" Type="http://schemas.openxmlformats.org/officeDocument/2006/relationships/hyperlink" Target="http://www.decathlon.fr/C-33088-plongee-bouteille" TargetMode="External"/>
  <Relationship Id="rId340" Type="http://schemas.openxmlformats.org/officeDocument/2006/relationships/hyperlink" Target="http://www.decathlon.fr/C-33088-plongee-bouteille/N-260349-type-de-produit" TargetMode="External"/>
  <Relationship Id="rId341" Type="http://schemas.openxmlformats.org/officeDocument/2006/relationships/hyperlink" Target="http://www.decathlon.fr/C-308061-combinaisons-shorties-tops-thermiques" TargetMode="External"/>
  <Relationship Id="rId342" Type="http://schemas.openxmlformats.org/officeDocument/2006/relationships/hyperlink" Target="http://www.decathlon.fr/C-33088-plongee-bouteille" TargetMode="External"/>
  <Relationship Id="rId343" Type="http://schemas.openxmlformats.org/officeDocument/2006/relationships/hyperlink" Target="http://www.decathlon.fr/C-33088-plongee-bouteille/N-260349-type-de-produit" TargetMode="External"/>
  <Relationship Id="rId344" Type="http://schemas.openxmlformats.org/officeDocument/2006/relationships/hyperlink" Target="http://www.decathlon.fr/C-313413-ordinateurs-de-plongee-phares-lampes" TargetMode="External"/>
  <Relationship Id="rId345" Type="http://schemas.openxmlformats.org/officeDocument/2006/relationships/hyperlink" Target="http://www.decathlon.fr/C-680841-proteines/N-293892-type-de-produit" TargetMode="External"/>
  <Relationship Id="rId346" Type="http://schemas.openxmlformats.org/officeDocument/2006/relationships/hyperlink" Target="http://www.decathlon.fr/C-680841-proteines/N-293892-type-de-produit" TargetMode="External"/>
  <Relationship Id="rId347" Type="http://schemas.openxmlformats.org/officeDocument/2006/relationships/hyperlink" Target="http://www.decathlon.fr/C-561225-sacs" TargetMode="External"/>
  <Relationship Id="rId348" Type="http://schemas.openxmlformats.org/officeDocument/2006/relationships/hyperlink" Target="http://www.decathlon.fr/C-10850-randonnee" TargetMode="External"/>
  <Relationship Id="rId349" Type="http://schemas.openxmlformats.org/officeDocument/2006/relationships/hyperlink" Target="http://www.decathlon.fr/C-681741-pratiquer-la-randonnee" TargetMode="External"/>
  <Relationship Id="rId350" Type="http://schemas.openxmlformats.org/officeDocument/2006/relationships/hyperlink" Target="http://www.decathlon.fr/C-561209-gps-boussoles" TargetMode="External"/>
  <Relationship Id="rId351" Type="http://schemas.openxmlformats.org/officeDocument/2006/relationships/hyperlink" Target="http://www.decathlon.fr/C-10851-sports-d-hiver" TargetMode="External"/>
  <Relationship Id="rId352" Type="http://schemas.openxmlformats.org/officeDocument/2006/relationships/hyperlink" Target="http://www.decathlon.fr/C-10850-randonnee" TargetMode="External"/>
  <Relationship Id="rId353" Type="http://schemas.openxmlformats.org/officeDocument/2006/relationships/hyperlink" Target="http://www.decathlon.fr/C-310045-chaussettes-de-randonnee" TargetMode="External"/>
  <Relationship Id="rId354" Type="http://schemas.openxmlformats.org/officeDocument/2006/relationships/hyperlink" Target="http://www.decathlon.fr/C-711060-autres-sports-d-hiver" TargetMode="External"/>
  <Relationship Id="rId355" Type="http://schemas.openxmlformats.org/officeDocument/2006/relationships/hyperlink" Target="http://www.decathlon.fr/C-33077-chaussant-randonnee" TargetMode="External"/>
  <Relationship Id="rId356" Type="http://schemas.openxmlformats.org/officeDocument/2006/relationships/hyperlink" Target="http://www.decathlon.fr/C-681741-pratiquer-la-randonnee" TargetMode="External"/>
  <Relationship Id="rId357" Type="http://schemas.openxmlformats.org/officeDocument/2006/relationships/hyperlink" Target="http://www.decathlon.fr/C-10863-running-trail-athletisme" TargetMode="External"/>
  <Relationship Id="rId358" Type="http://schemas.openxmlformats.org/officeDocument/2006/relationships/hyperlink" Target="http://www.decathlon.fr/C-33077-chaussant-randonnee" TargetMode="External"/>
  <Relationship Id="rId359" Type="http://schemas.openxmlformats.org/officeDocument/2006/relationships/hyperlink" Target="http://www.decathlon.fr/C-674224-accessoires-running" TargetMode="External"/>
  <Relationship Id="rId360" Type="http://schemas.openxmlformats.org/officeDocument/2006/relationships/hyperlink" Target="http://www.decathlon.fr/C-10863-running-trail-athletisme" TargetMode="External"/>
  <Relationship Id="rId361" Type="http://schemas.openxmlformats.org/officeDocument/2006/relationships/hyperlink" Target="http://www.decathlon.fr/C-674204-textile-running" TargetMode="External"/>
  <Relationship Id="rId362" Type="http://schemas.openxmlformats.org/officeDocument/2006/relationships/hyperlink" Target="http://www.decathlon.fr/C-680857-soins-massages-et-recuperation" TargetMode="External"/>
  <Relationship Id="rId363" Type="http://schemas.openxmlformats.org/officeDocument/2006/relationships/hyperlink" Target="http://www.decathlon.fr/C-674214-trail" TargetMode="External"/>
  <Relationship Id="rId364" Type="http://schemas.openxmlformats.org/officeDocument/2006/relationships/hyperlink" Target="http://www.decathlon.fr/C-10863-running-trail-athletisme" TargetMode="External"/>
  <Relationship Id="rId365" Type="http://schemas.openxmlformats.org/officeDocument/2006/relationships/hyperlink" Target="http://www.decathlon.fr/C-674205-textile-running-femme" TargetMode="External"/>
  <Relationship Id="rId366" Type="http://schemas.openxmlformats.org/officeDocument/2006/relationships/hyperlink" Target="http://www.decathlon.fr/C-528862-tables" TargetMode="External"/>
  <Relationship Id="rId367" Type="http://schemas.openxmlformats.org/officeDocument/2006/relationships/hyperlink" Target="http://www.decathlon.fr/C-528862-tables/N-167160-type-de-table" TargetMode="External"/>
  <Relationship Id="rId368" Type="http://schemas.openxmlformats.org/officeDocument/2006/relationships/hyperlink" Target="http://www.decathlon.fr/C-33068-tennis-de-table/N-261126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2015-12-03T11:36:12+01:00</dcterms:created>
  <dcterms:modified xsi:type="dcterms:W3CDTF">2015-12-03T11:36:12+01:00</dcterms:modified>
  <dc:title/>
  <dc:description/>
  <dc:subject/>
  <cp:keywords/>
  <cp:category/>
</cp:coreProperties>
</file>