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Comment bien choisir ses bottes de chasse ?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bottes de chasse, chaussures, équipement de chasse</w:t>
      </w:r>
    </w:p>
    <w:p/>
    <w:p/>
    <w:p>
      <w:r>
        <w:rPr>
          <w:highlight w:val="yellow"/>
        </w:rPr>
        <w:t xml:space="preserve">META TITRE</w:t>
      </w:r>
    </w:p>
    <w:p>
      <w:r>
        <w:t xml:space="preserve">Bien choisir ses bottes de chasse-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DECATHLON vous aide à choisir les meilleures bottes de chasse pour votre activité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?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6</w:t>
      </w:r>
      <w:r>
        <w:rPr/>
        <w:t xml:space="preserve">8</w:t>
      </w:r>
      <w:r>
        <w:rPr/>
        <w:t xml:space="preserve">2</w:t>
      </w:r>
      <w:r>
        <w:rPr/>
        <w:t xml:space="preserve">5</w:t>
      </w:r>
      <w:r>
        <w:rPr/>
        <w:t xml:space="preserve">9</w:t>
      </w:r>
      <w:r>
        <w:rPr/>
        <w:t xml:space="preserve">9</w:t>
      </w:r>
      <w:r>
        <w:rPr/>
        <w:t xml:space="preserve">-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"</w:t>
      </w:r>
      <w:r>
        <w:rPr/>
        <w:t xml:space="preserve">&gt;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u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l</w:t>
      </w:r>
      <w:r>
        <w:rPr/>
        <w:t xml:space="preserve">é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b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o</w:t>
      </w:r>
      <w:r>
        <w:rPr/>
        <w:t xml:space="preserve">y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é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-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é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b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u</w:t>
      </w:r>
      <w:r>
        <w:rPr/>
        <w:t xml:space="preserve">b</w:t>
      </w:r>
      <w:r>
        <w:rPr/>
        <w:t xml:space="preserve">l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r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!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è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b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c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é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é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y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6</w:t>
      </w:r>
      <w:r>
        <w:rPr/>
        <w:t xml:space="preserve">8</w:t>
      </w:r>
      <w:r>
        <w:rPr/>
        <w:t xml:space="preserve">2</w:t>
      </w:r>
      <w:r>
        <w:rPr/>
        <w:t xml:space="preserve">6</w:t>
      </w:r>
      <w:r>
        <w:rPr/>
        <w:t xml:space="preserve">0</w:t>
      </w:r>
      <w:r>
        <w:rPr/>
        <w:t xml:space="preserve">1</w:t>
      </w:r>
      <w:r>
        <w:rPr/>
        <w:t xml:space="preserve">-</w:t>
      </w:r>
      <w:r>
        <w:rPr/>
        <w:t xml:space="preserve">b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-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"</w:t>
      </w:r>
      <w:r>
        <w:rPr/>
        <w:t xml:space="preserve">&gt;</w:t>
      </w:r>
      <w:r>
        <w:rPr/>
        <w:t xml:space="preserve">b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t</w:t>
      </w:r>
      <w:r>
        <w:rPr/>
        <w:t xml:space="preserve">y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é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6</w:t>
      </w:r>
      <w:r>
        <w:rPr/>
        <w:t xml:space="preserve">8</w:t>
      </w:r>
      <w:r>
        <w:rPr/>
        <w:t xml:space="preserve">2</w:t>
      </w:r>
      <w:r>
        <w:rPr/>
        <w:t xml:space="preserve">6</w:t>
      </w:r>
      <w:r>
        <w:rPr/>
        <w:t xml:space="preserve">1</w:t>
      </w:r>
      <w:r>
        <w:rPr/>
        <w:t xml:space="preserve">6</w:t>
      </w:r>
      <w:r>
        <w:rPr/>
        <w:t xml:space="preserve">-</w:t>
      </w:r>
      <w:r>
        <w:rPr/>
        <w:t xml:space="preserve">b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-</w:t>
      </w:r>
      <w:r>
        <w:rPr/>
        <w:t xml:space="preserve">d</w:t>
      </w:r>
      <w:r>
        <w:rPr/>
        <w:t xml:space="preserve">e</w:t>
      </w:r>
      <w:r>
        <w:rPr/>
        <w:t xml:space="preserve">-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"</w:t>
      </w:r>
      <w:r>
        <w:rPr/>
        <w:t xml:space="preserve">&gt;</w:t>
      </w:r>
      <w:r>
        <w:rPr/>
        <w:t xml:space="preserve">b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c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u</w:t>
      </w:r>
      <w:r>
        <w:rPr/>
        <w:t xml:space="preserve">b</w:t>
      </w:r>
      <w:r>
        <w:rPr/>
        <w:t xml:space="preserve">l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é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y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r</w:t>
      </w:r>
      <w:r>
        <w:rPr/>
        <w:t xml:space="preserve">é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z</w:t>
      </w:r>
      <w:r>
        <w:rPr/>
        <w:t xml:space="preserve">-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2015-12-18T09:36:11+01:00</dcterms:created>
  <dcterms:modified xsi:type="dcterms:W3CDTF">2015-12-18T09:36:11+01:00</dcterms:modified>
  <dc:title/>
  <dc:description/>
  <dc:subject/>
  <cp:keywords/>
  <cp:category/>
</cp:coreProperties>
</file>