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Les chaussures de foot stabilisé : amorti, design agressif, adhérence 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chaussures de foot stabilisé, chaussures de foot terrain dur, chaussures de foot stabilisé enfant</w:t>
      </w:r>
    </w:p>
    <w:p/>
    <w:p/>
    <w:p>
      <w:r>
        <w:rPr>
          <w:highlight w:val="yellow"/>
        </w:rPr>
        <w:t xml:space="preserve">META TITRE</w:t>
      </w:r>
    </w:p>
    <w:p>
      <w:r>
        <w:t xml:space="preserve">Chaussures de foot stabilisé et terrain dur : amorti, confort et légèreté - DECATHLON 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La sélection de chaussures de foot stabilisé présente un éventail de modèles de grandes marques, pour adulte et pour enfant, et pour tous niveaux.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7</w:t>
      </w:r>
      <w:r>
        <w:rPr/>
        <w:t xml:space="preserve">0</w:t>
      </w:r>
      <w:r>
        <w:rPr/>
        <w:t xml:space="preserve">4</w:t>
      </w:r>
      <w:r>
        <w:rPr/>
        <w:t xml:space="preserve">1</w:t>
      </w:r>
      <w:r>
        <w:rPr/>
        <w:t xml:space="preserve">7</w:t>
      </w:r>
      <w:r>
        <w:rPr/>
        <w:t xml:space="preserve">0</w:t>
      </w:r>
      <w:r>
        <w:rPr/>
        <w:t xml:space="preserve">-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"</w:t>
      </w:r>
      <w:r>
        <w:rPr/>
        <w:t xml:space="preserve">&gt;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z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é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h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ù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!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?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d</w:t>
      </w:r>
      <w:r>
        <w:rPr/>
        <w:t xml:space="preserve">h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c</w:t>
      </w:r>
      <w:r>
        <w:rPr/>
        <w:t xml:space="preserve">é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-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!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o</w:t>
      </w:r>
      <w:r>
        <w:rPr/>
        <w:t xml:space="preserve">k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o</w:t>
      </w:r>
      <w:r>
        <w:rPr/>
        <w:t xml:space="preserve">k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w</w:t>
      </w:r>
      <w:r>
        <w:rPr/>
        <w:t xml:space="preserve">e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è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7</w:t>
      </w:r>
      <w:r>
        <w:rPr/>
        <w:t xml:space="preserve">0</w:t>
      </w:r>
      <w:r>
        <w:rPr/>
        <w:t xml:space="preserve">4</w:t>
      </w:r>
      <w:r>
        <w:rPr/>
        <w:t xml:space="preserve">1</w:t>
      </w:r>
      <w:r>
        <w:rPr/>
        <w:t xml:space="preserve">7</w:t>
      </w:r>
      <w:r>
        <w:rPr/>
        <w:t xml:space="preserve">8</w:t>
      </w:r>
      <w:r>
        <w:rPr/>
        <w:t xml:space="preserve">-</w:t>
      </w:r>
      <w:r>
        <w:rPr/>
        <w:t xml:space="preserve">s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"</w:t>
      </w:r>
      <w:r>
        <w:rPr/>
        <w:t xml:space="preserve">&gt;</w:t>
      </w:r>
      <w:r>
        <w:rPr/>
        <w:t xml:space="preserve">s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g</w:t>
      </w:r>
      <w:r>
        <w:rPr/>
        <w:t xml:space="preserve">r</w:t>
      </w:r>
      <w:r>
        <w:rPr/>
        <w:t xml:space="preserve">é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é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é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2015-12-18T09:36:19+01:00</dcterms:created>
  <dcterms:modified xsi:type="dcterms:W3CDTF">2015-12-18T09:36:19+01:00</dcterms:modified>
  <dc:title/>
  <dc:description/>
  <dc:subject/>
  <cp:keywords/>
  <cp:category/>
</cp:coreProperties>
</file>