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Boracay Entertainment Guide - For fun, recreation, and relaxation</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HCOM_KR</w:t>
            </w:r>
          </w:p>
        </w:tc>
        <w:tc>
          <w:tcPr>
            <w:tcW w:w="6900" w:type="dxa"/>
            <w:shd w:val="clear" w:color="auto" w:fill="BFBFBF"/>
          </w:tcPr>
          <w:p>
            <w:r>
              <w:t xml:space="preserve">HCOM_KR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ko_KR</w:t>
            </w:r>
          </w:p>
        </w:tc>
        <w:tc>
          <w:tcPr>
            <w:tcW w:w="6900" w:type="dxa"/>
            <w:shd w:val="clear" w:color="auto" w:fill="BFBFBF"/>
          </w:tcPr>
          <w:p>
            <w:r>
              <w:t xml:space="preserve">ko_KR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boracay-entertainment-guide-for-fun-recreation-and-relaxation</w:t>
            </w:r>
          </w:p>
        </w:tc>
        <w:tc>
          <w:tcPr>
            <w:tcW w:w="6900" w:type="dxa"/>
            <w:shd w:val="clear" w:color="auto" w:fill="BFBFBF"/>
          </w:tcPr>
          <w:p>
            <w:r>
              <w:t xml:space="preserve">boracay-entertainment-guide-for-fun-recreation-and-relaxation</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Nightlife and Entertainment</w:t>
            </w:r>
          </w:p>
        </w:tc>
        <w:tc>
          <w:tcPr>
            <w:tcW w:w="6900" w:type="dxa"/>
            <w:shd w:val="clear" w:color="auto" w:fill="BFBFBF"/>
          </w:tcPr>
          <w:p>
            <w:r>
              <w:t xml:space="preserve">Nightlife and Entertainment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Boracay Island  Philippines (1639027)</w:t>
            </w:r>
          </w:p>
        </w:tc>
        <w:tc>
          <w:tcPr>
            <w:tcW w:w="6900" w:type="dxa"/>
            <w:shd w:val="clear" w:color="auto" w:fill="BFBFBF"/>
          </w:tcPr>
          <w:p>
            <w:r>
              <w:t xml:space="preserve">Boracay Island  Philippines (1639027)</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Boracay Entertainment Guide - For fun, recreation, and relaxation</w:t>
            </w:r>
          </w:p>
        </w:tc>
        <w:tc>
          <w:tcPr>
            <w:tcW w:w="6900" w:type="dxa"/>
            <w:shd w:val="clear" w:color="auto" w:fill="BFBFBF"/>
          </w:tcPr>
          <w:p>
            <w:r>
              <w:t xml:space="preserve">Boracay Entertainment Guide - For fun, recreation, and relaxation</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Boracay_Entertainment.jpg</w:t>
            </w:r>
          </w:p>
        </w:tc>
        <w:tc>
          <w:tcPr>
            <w:tcW w:w="6900" w:type="dxa"/>
            <w:shd w:val="clear" w:color="auto" w:fill="BFBFBF"/>
          </w:tcPr>
          <w:p>
            <w:r>
              <w:t xml:space="preserve">Boracay_Entertainment.jpg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The two main things to do in Boracay are surfing and swimming. Behind that are activities such as lying on a beach towel in the sun, or lazily snorkeling just off the beach. Boracay's entertainments are few but the quality of the beach life here is so high that there is a lack of demand for any new developments.</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Days get off to a slow start here with some hangovers resulting from very late nights spent at any of the sand-floored beer bars that nestle underneath the palm trees on White Beach. There are ample opportunities for windsurfing and kitesurfing on the eastern side of Boracay while surfing and snorkeling are most popular on the island's west. </w:t>
            </w:r>
          </w:p>
          <w:p/>
          <w:p>
            <w:r>
              <w:rPr>
                <w:color w:val="0000FF"/>
              </w:rPr>
              <w:t xml:space="preserve">&lt;br /&gt;</w:t>
            </w:r>
          </w:p>
          <w:p/>
          <w:p>
            <w:r>
              <w:rPr>
                <w:color w:val="0000FF"/>
              </w:rPr>
              <w:t xml:space="preserve">&lt;br /&gt;</w:t>
            </w:r>
          </w:p>
          <w:p/>
          <w:p>
            <w:r>
              <w:t xml:space="preserve">Some formal activities such as golf are available on private offshore islands. The upscale resorts on White Beach station 1 offer massage centers and wellness spas, and some of these are quite superb.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Surfing</w:t>
            </w:r>
          </w:p>
          <w:p/>
          <w:p>
            <w:r>
              <w:rPr>
                <w:color w:val="0000FF"/>
              </w:rPr>
              <w:t xml:space="preserve">&lt;/h3&gt;</w:t>
            </w:r>
          </w:p>
          <w:p/>
          <w:p>
            <w:r>
              <w:rPr>
                <w:color w:val="0000FF"/>
              </w:rPr>
              <w:t xml:space="preserve">&lt;p&gt;</w:t>
            </w:r>
          </w:p>
          <w:p/>
          <w:p>
            <w:r>
              <w:t xml:space="preserve">Boracay is one of the world's key surfing destinations. Surfers travel here from all over the world to take advantage of the island's superlative swells and breaks and beginners can fill in beach holiday time with lessons conducted by top professionals.</w:t>
            </w:r>
          </w:p>
          <w:p/>
          <w:p>
            <w:r>
              <w:rPr>
                <w:color w:val="0000FF"/>
              </w:rPr>
              <w:t xml:space="preserve">&lt;/p&gt;</w:t>
            </w:r>
          </w:p>
          <w:p/>
          <w:p>
            <w:r>
              <w:rPr>
                <w:color w:val="0000FF"/>
              </w:rPr>
              <w:t xml:space="preserve">&lt;h3&gt;</w:t>
            </w:r>
          </w:p>
          <w:p/>
          <w:p>
            <w:r>
              <w:rPr>
                <w:color w:val="0000FF"/>
              </w:rPr>
              <w:t xml:space="preserve">&lt;/h3&gt;</w:t>
            </w:r>
          </w:p>
          <w:p/>
        </w:tc>
        <w:tc>
          <w:tcPr>
            <w:tcW w:w="6900" w:type="dxa"/>
          </w:tcPr>
          <w:p>
            <w:r>
              <w:rPr>
                <w:color w:val="0000FF"/>
              </w:rPr>
              <w:t xml:space="preserve">&lt;p&gt;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Drinking</w:t>
            </w:r>
          </w:p>
          <w:p/>
          <w:p>
            <w:r>
              <w:rPr>
                <w:color w:val="0000FF"/>
              </w:rPr>
              <w:t xml:space="preserve">&lt;/h3&gt;</w:t>
            </w:r>
          </w:p>
          <w:p/>
          <w:p>
            <w:r>
              <w:rPr>
                <w:color w:val="0000FF"/>
              </w:rPr>
              <w:t xml:space="preserve">&lt;p&gt;</w:t>
            </w:r>
          </w:p>
          <w:p/>
          <w:p>
            <w:r>
              <w:t xml:space="preserve">Surfers tend to be notorious drinkers and so this surfer's paradise is also a swinging nighttime spot with fairy-lit bars hidden under almost every palm tree along White Beach. Wide ranges of alcohol are served and top fruity cocktails are mixed by friendly staff members of bars that run from thatched bungalow type places right through to the cocktail bars of five-star hotels like the Shangri La Boracay Resort and Spa.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Yapak Beach</w:t>
            </w:r>
          </w:p>
          <w:p/>
          <w:p>
            <w:r>
              <w:rPr>
                <w:color w:val="0000FF"/>
              </w:rPr>
              <w:t xml:space="preserve">&lt;/h3&gt;</w:t>
            </w:r>
          </w:p>
          <w:p/>
          <w:p>
            <w:r>
              <w:rPr>
                <w:color w:val="0000FF"/>
              </w:rPr>
              <w:t xml:space="preserve">&lt;p&gt;</w:t>
            </w:r>
          </w:p>
          <w:p/>
          <w:p>
            <w:r>
              <w:t xml:space="preserve">Yapak and Puka beaches are two of the more secluded coves on Boracay. Whale sharks can be spotted off the shores of Yapak while the rare puka shell is harvested at Puka. Snorkeling gear can be hired on shore and there are many diving outfits that run classes and dive tours.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Golf</w:t>
            </w:r>
          </w:p>
          <w:p/>
          <w:p>
            <w:r>
              <w:rPr>
                <w:color w:val="0000FF"/>
              </w:rPr>
              <w:t xml:space="preserve">&lt;/h3&gt;</w:t>
            </w:r>
          </w:p>
          <w:p/>
          <w:p>
            <w:r>
              <w:rPr>
                <w:color w:val="0000FF"/>
              </w:rPr>
              <w:t xml:space="preserve">&lt;p&gt;</w:t>
            </w:r>
          </w:p>
          <w:p/>
          <w:p>
            <w:r>
              <w:t xml:space="preserve">Boracay is too small to support more than a couple of golf courses and golf hotels and the most popular is probably the Mulligan Golf Hotel and Resort. It occupies its own private island just near Boracay and operates a complimentary yacht shuttle to and from the mainland. The 18-hole course was designed by Australian golf master Graham Marsh. </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t xml:space="preserve">Nightlife</w:t>
            </w:r>
          </w:p>
          <w:p/>
          <w:p>
            <w:r>
              <w:rPr>
                <w:color w:val="0000FF"/>
              </w:rPr>
              <w:t xml:space="preserve">&lt;/h3&gt;</w:t>
            </w:r>
          </w:p>
          <w:p/>
          <w:p>
            <w:r>
              <w:rPr>
                <w:color w:val="0000FF"/>
              </w:rPr>
              <w:t xml:space="preserve">&lt;p&gt;</w:t>
            </w:r>
          </w:p>
          <w:p/>
          <w:p>
            <w:r>
              <w:t xml:space="preserve">Hanging out by the beach at thatched-roof bars is probably the most popular form of nightlife in Boracay. Morning hangovers are all too common and the party scene runs late every single night of the year. On the other hand, the more upscale resorts contain elegant cocktail bars and there are always tinkling private parties going on in the yachts and pleasure craft moored just off shore.</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&lt;br /&gt;</w:t>
            </w:r>
          </w:p>
          <w:p/>
          <w:p>
            <w:r>
              <w:rPr>
                <w:color w:val="0000FF"/>
              </w:rPr>
              <w:t xml:space="preserve">&lt;br /&gt;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Boracay Entertainment Guide - For fun, recreation, and relaxation</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Get the destination entertaiment info for your travel to Boracay. Find insight and recommendations on what to do, for fun and relaxation, recreation, nightlife and entertainment in Boracay, Philippines.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entertainment, nightlife, activities, recreation, guide, Boracay, Philippines</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