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Long Beach Travel Tips: What to Know Before You Go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Long Beach Travel Tips: What to Know Before You Go</w:t>
            </w:r>
          </w:p>
        </w:tc>
        <w:tc>
          <w:tcPr>
            <w:tcW w:w="6900" w:type="dxa"/>
            <w:shd w:val="clear" w:color="auto" w:fill="BFBFBF"/>
          </w:tcPr>
          <w:p>
            <w:r>
              <w:t xml:space="preserve">Long Beach Travel Tips: What to Know Before You Go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sits on 5.5 miles of Pacific Ocean beachfront. Located 23 miles south of downtown Los Angeles, it's within relatively easy reach of the big city, but it still has the feel of a coastal California town. While the beach might be the main draw, it's just the beginning of what the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Downtown Long Beach has plenty of attractions that the whole family will enjoy. Take a guided tour of the Queen Mary, a historic ocean liner that also served during World War II. For the full experience, you can stay in a first-class stateroom. The Aquarium of the Pacific houses 11,000 animals from waters around the world, including penguins, sea otters, and sharks. The aquarium also offers whale- and dolphin-watching cruises, as well as harbor cruises. If time allows, you can hop on the Catalina Express for a ride over to Catalina Island.</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Passport Shuttle offers free transportation throughout downtown and to many of the city's biggest attractions. There's also public transportation on the water in the summer, with the AquaBus and the AquaLink running between the Queen Mary and Alamitos Bay Landing. Long Beach was voted one of America's "Most Walkable Cities," so there are plenty of pedestrian paths. Long Beach Airport (LGB) offers nonstop service to 13 destinations, and the Long Beach Cruise Terminal is located next to the Queen Mary.</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Long Beach comprises 8 distinct neighborhoods, each with its own assortment of dining options. Downtown alone is home to more than 100 restaurants. Here, you can find familiar chains, along with specialty Latin and Greek eateries and steakhouses with unbeatable views, like Queensview Steakhouse, located on the third floor of Parkers' Lighthouse. If you're looking for a more authentic (or adventurous) dining option, head to Cambodia Town, home to numerous Cambodian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Long Beach is casual, so there's no need to dress up unless you're attending a special event or have a reservation at an upscale restaurant. Much of the city is walkable, so you'll want to pack a sturdy, comfortable pair of shoes. Generally speaking, a 15 to 20% tip is acceptable for servers and drivers. Long Beach is an extremely bike-friendly city; those green lanes you see on the road are designated for cyclists.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469000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to 120 volts, plug types A and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+1 562</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Long Beach Travel Tips: What to Know Before You Go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Long Beach Travel Tips: What to Know Before You Go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