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Content name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Where to stay in Rome - a travel guide to Rome's neighbourhoods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POS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HCOM_BR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HCOM_BR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3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Locale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pt_BR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pt_BR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4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URL friendly part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where-to-stay-in-rome-a-travel-guide-to-rome-s-neighbourhoods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where-to-stay-in-rome-a-travel-guide-to-rome-s-neighbourhoods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5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Channels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6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Go live date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41674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41674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7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Tags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Where to Stay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Where to Stay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8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Rome  Italy (712491)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Rome  Italy (712491)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9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Article title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Where to stay in Rome - a travel guide to Rome's neighbourhoods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Where to stay in Rome - a travel guide to Rome's neighbourhoods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10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Main image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Rome_Neighbourhoods.jpg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Rome_Neighbourhoods.jpg</w:t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Introduction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Whether you want history, tranquillity or the full shopping experience, this guide on where to stay in Rome will help you find the right Rome hotel to book.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Navona &amp; Trevi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East of the River Tiber, Rome's historic centre is a compact enclave of Renaissance palaces, churches and museums. Café-lined squares like the oval-shaped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Piazza Navona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and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Campo de' Fiori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market square are a short walk from the river, and the domed Roman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Pantheon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is a little further east. Photogenic fountains are a feature of this popular area full of hotels: one of the most charming is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Tortoise Fountain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south of the Pantheon, while the world-famous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Trevi Fountain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lies to the east. Cobbled streets stretch north from the Trevi Fountain to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Spanish Steps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leading up to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Pincio Hill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&lt;span style="font-size: 1.17em;"&gt;</w:t>
            </w:r>
          </w:p>
          <w:p/>
          <w:p>
            <w:r>
              <w:t xml:space="preserve">Via Veneto</w:t>
            </w:r>
          </w:p>
          <w:p/>
          <w:p>
            <w:r>
              <w:rPr>
                <w:color w:val="0000FF"/>
              </w:rPr>
              <w:t xml:space="preserve">&lt;/span&gt;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The elegant Via Veneto winds north-east from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Piazza Barberini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to the old city walls, separating this part of the city from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Borghese Gardens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The famous street remains an enduring symbol of Rome's café-society </w:t>
            </w:r>
          </w:p>
          <w:p/>
          <w:p>
            <w:r>
              <w:rPr>
                <w:color w:val="0000FF"/>
              </w:rPr>
              <w:t xml:space="preserve">&lt;em&gt;</w:t>
            </w:r>
          </w:p>
          <w:p/>
          <w:p>
            <w:r>
              <w:t xml:space="preserve">dolce vita</w:t>
            </w:r>
          </w:p>
          <w:p/>
          <w:p>
            <w:r>
              <w:rPr>
                <w:color w:val="0000FF"/>
              </w:rPr>
              <w:t xml:space="preserve">&lt;/em&gt;</w:t>
            </w:r>
          </w:p>
          <w:p/>
          <w:p>
            <w:r>
              <w:t xml:space="preserve">(good life), lined with exclusive Rome hotels and restaurants. Via Sistina leads north-west from Piazza Barberini to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Spanish Steps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where Prada, Gucci, Armani and other designer boutiques make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Via dei Condotti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 magnet for style-conscious customers and window-shoppers.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Central Station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The cavernous Central Station is east of the historic centre, several streets south from the Via Veneto. It's a popular choice for reasonably priced central Rome hotels and traditional trattoria restaurants, with direct train links to Rome's Leonardo da Vinci (Fiumicino) Airport. Easy-to-navigate straight roads like Via Nazionale and Via Cavour run south to the Colosseum area, passing the ruined remains of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Baths of Diocletian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and magnificent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Santa Maria Maggiore Basilica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&lt;span style="font-size: 1.17em;"&gt;</w:t>
            </w:r>
          </w:p>
          <w:p/>
          <w:p>
            <w:r>
              <w:rPr>
                <w:color w:val="0000FF"/>
              </w:rPr>
              <w:t xml:space="preserve">&lt;/span&gt;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&lt;em&gt;</w:t>
            </w:r>
          </w:p>
          <w:p/>
          <w:p>
            <w:r>
              <w:rPr>
                <w:color w:val="0000FF"/>
              </w:rPr>
              <w:t xml:space="preserve">&lt;/em&gt;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 2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Colosseum &amp; Roman Forum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Directly south of the centre, the city's most famous cluster of ancient ruins and monuments is a romantic choice when deciding where to stay in Rome.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Colosseum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and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Arch of Constantine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monument guard the eastern edge of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Roman Forum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with its fallen pillars and temples, and Michelangelo's Campidoglio Square caps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Capitoline Hill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to the west. The remains of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Circus Maximus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run along the Forum's south-western edge towards the River Tiber. The ruins of four other imperial forums -- Trajan, Augustus, Nerva and Caesar -- are separated from the Roman Forum by Mussolini's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Via dei Fori Imperiali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Vatican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On the River Tiber's western bank, the streets surrounding the walled Vatican City are a tranquil choice when deciding where to stay in Rome. West of the Vatican,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Aurelio 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is a quiet residential area with good-quality hotels, leafy streets and neighbourhood shops. It's an ideal base if you want to get into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Vatican museums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early and avoid the legendary queues. 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14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Similar destinations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title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Where to stay in Rome - a travel guide to Rome's neighbourhoods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Whether you want history, tranquillity or the full shopping experience, this guide on where to stay will help you find the right Rome hotel to book. | Hotels.com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keywords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Rome, Italy, neighbourhoods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18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name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19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title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20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description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21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image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22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logo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23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Article URL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www.hotels.com/articles/ar000373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www.hotels.com/articles/ar000373</w:t>
            </w:r>
          </w:p>
        </w:tc>
      </w:tr>
    </w:tbl>
    <w:sectPr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2015-07-17T12:37:06+02:00</dcterms:created>
  <dcterms:modified xsi:type="dcterms:W3CDTF">2015-07-17T12:37:06+02:00</dcterms:modified>
  <dc:title/>
  <dc:description/>
  <dc:subject/>
  <cp:keywords/>
  <cp:category/>
</cp:coreProperties>
</file>