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Where-to-stay-in-Lisbon-a-district-guide</w:t>
            </w:r>
          </w:p>
        </w:tc>
        <w:tc>
          <w:tcPr>
            <w:tcW w:w="6900" w:type="dxa"/>
            <w:shd w:val="clear" w:color="auto" w:fill="C8C8C8"/>
          </w:tcPr>
          <w:p>
            <w:r>
              <w:t xml:space="preserve">Where-to-stay-in-Lisbon-a-district-guide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Lisbon  Portugal (1063515)</w:t>
            </w:r>
          </w:p>
        </w:tc>
        <w:tc>
          <w:tcPr>
            <w:tcW w:w="6900" w:type="dxa"/>
            <w:shd w:val="clear" w:color="auto" w:fill="C8C8C8"/>
          </w:tcPr>
          <w:p>
            <w:r>
              <w:t xml:space="preserve">Lisbon  Portugal (1063515)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Lisbon - a district guide</w:t>
            </w:r>
          </w:p>
        </w:tc>
        <w:tc>
          <w:tcPr>
            <w:tcW w:w="6900" w:type="dxa"/>
            <w:shd w:val="clear" w:color="auto" w:fill="C8C8C8"/>
          </w:tcPr>
          <w:p>
            <w:r>
              <w:t xml:space="preserve">Where to stay in Lisbon - a district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default/lisbon_0_Lisbon__Portugal.JPG</w:t>
            </w:r>
          </w:p>
        </w:tc>
        <w:tc>
          <w:tcPr>
            <w:tcW w:w="6900" w:type="dxa"/>
            <w:shd w:val="clear" w:color="auto" w:fill="C8C8C8"/>
          </w:tcPr>
          <w:p>
            <w:r>
              <w:t xml:space="preserve">default/lisbon_0_Lisbon__Portugal.JPG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Lisbon holds a diverse mixture of old, historical neighborhoods and lively, bustling areas. Delicious cuisine, rustic bars and lively streets can be found across the capital, however the districts within the city are all known for their individual personalities and charms. Whether you're looking for a central location, right in the middle of the vibrant nightlife, or for a stay in the quieter hilly terrains of the city, there's somewhere to suit everyone.</w:t>
            </w:r>
          </w:p>
          <w:p/>
          <w:p>
            <w:r>
              <w:rPr>
                <w:color w:val="0000FF"/>
              </w:rPr>
              <w:t xml:space="preserve">&lt;span style="text-decoration: underline;"&gt;</w:t>
            </w:r>
          </w:p>
          <w:p/>
          <w:p>
            <w:r>
              <w:rPr>
                <w:color w:val="0000FF"/>
              </w:rPr>
              <w:t xml:space="preserve">&lt;/span&gt;</w:t>
            </w:r>
          </w:p>
          <w:p/>
          <w:p>
            <w:r>
              <w:rPr>
                <w:color w:val="0000FF"/>
              </w:rPr>
              <w:t xml:space="preserve">&lt;/p&gt;</w:t>
            </w:r>
          </w:p>
          <w:p/>
        </w:tc>
        <w:tc>
          <w:tcPr>
            <w:tcW w:w="6900" w:type="dxa"/>
          </w:tcPr>
          <w:p>
            <w:r>
              <w:rPr>
                <w:color w:val="0000FF"/>
              </w:rPr>
              <w:t xml:space="preserve">&lt;p&gt;</w:t>
            </w:r>
          </w:p>
          <w:p/>
          <w:p>
            <w:r>
              <w:rPr>
                <w:color w:val="0000FF"/>
              </w:rPr>
              <w:t xml:space="preserve">&lt;span style="text-decoration: underline;"&gt;</w:t>
            </w:r>
          </w:p>
          <w:p/>
          <w:p>
            <w:r>
              <w:rPr>
                <w:color w:val="0000FF"/>
              </w:rPr>
              <w:t xml:space="preserve">&lt;/span&gt;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Lisbon being one of the oldest cities in the world, Alfama is the oldest and most emblematic quarter within the capital. Alfama is home to winding, cobbled streets, traditional shops, small restaurants and breathtaking views. The district is worth exploring for its historical attractions including the Castle de São Jorge and is one of the quieter areas of the capital.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Most of the hotels in Alfama are traditional and elegant. They blend in with the small, picturesque houses that line the hilly terrains of the district, whilst often offering picturesque views of the castle.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charming downtown district is traditionally home to the bohemian artists of the city. Whilst being mainly quiet during the day, the streets of Bairro Alto come alive at night. An abundance of restaurants open their doors whilst vibrant bars and clubs stay open until the early hours of the morning.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majority of hotels in the Bairro Alto district are usually contemporary boutiques. A range of hostels and budget stays are also available in the downtown area of Lisbon.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Chiada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Elegant and sophisticated, Chiado is the home to theatres, old-fashioned cafés, luxury brand shops and the oldest bookstore in the world. Whilst the area was mostly ruined in a fire in 1988, Chiada has since started rebuilding. The district blends its past times with newer additions such as high street chains.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Chiada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Similar to those found in Bairra Alto, the hotels within Chiada are of a contemporary design. They're mainly stylish but of a low budget, however there's more of a mixed bag on offer.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tree-filled 19th century boulevard is the Champs-Elysees of Lisbon. Stretching for a mile, the boulevard is filled with luxury brand shops, elegant fountains, street cafés and some of finest jewelry and shoe shops in the city. Shops include the likes of Louis Vuitton, Prada, Gucci, Dolce &amp; Gabbana and Burberry.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Hotels along the avenue are typically the grander ones within the city. They're typically more expensive and lavish, whilst the majority of them are situated in historical, luxurious buildings.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holds a blend of archaic buildings, shops and cafés with newer, touristy attractions. Located in Downtown Lisbon, Baixa stretches from the riverfront to Avenida da Liberdade and is the main shopping area of the capital. Most of the city's attractions and sites can be found within Baixa and holds efficient transport facilities.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over 34 hotels in the district, most are similar to those within the Chiada area, with contemporary designs. A cheaper and popular choice for accommodation within this quarter is short-term rentals of self-catering properties and apartments.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Lisbon - a district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stay, district,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www.hotels.com/articles/ar003436</w:t>
            </w:r>
          </w:p>
        </w:tc>
        <w:tc>
          <w:tcPr>
            <w:tcW w:w="6900" w:type="dxa"/>
            <w:shd w:val="clear" w:color="auto" w:fill="C8C8C8"/>
          </w:tcPr>
          <w:p>
            <w:r>
              <w:t xml:space="preserve">www.hotels.com/articles/ar003436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