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A-Slice-of-Paradise-the-Pristine-Beaches-and-easy-going-Charm-of-Punta-Cana</w:t>
            </w:r>
          </w:p>
        </w:tc>
        <w:tc>
          <w:tcPr>
            <w:tcW w:w="6900" w:type="dxa"/>
            <w:shd w:val="clear" w:color="auto" w:fill="C8C8C8"/>
          </w:tcPr>
          <w:p>
            <w:r>
              <w:t xml:space="preserve">A-Slice-of-Paradise-the-Pristine-Beaches-and-easy-going-Charm-of-Punta-Cana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Slice of Paradise: the Pristine Beaches and easy-going Charm of Punta Cana</w:t>
            </w:r>
          </w:p>
        </w:tc>
        <w:tc>
          <w:tcPr>
            <w:tcW w:w="6900" w:type="dxa"/>
            <w:shd w:val="clear" w:color="auto" w:fill="C8C8C8"/>
          </w:tcPr>
          <w:p>
            <w:r>
              <w:t xml:space="preserve">A Slice of Paradise: the Pristine Beaches and easy-going Charm of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100 km of beaches</w:t>
            </w:r>
          </w:p>
          <w:p/>
          <w:p>
            <w:r>
              <w:rPr>
                <w:color w:val="0000FF"/>
              </w:rPr>
              <w:t xml:space="preserve">&lt;/h3&gt;</w:t>
            </w:r>
          </w:p>
          <w:p/>
          <w:p>
            <w:r>
              <w:rPr>
                <w:color w:val="0000FF"/>
              </w:rPr>
              <w:t xml:space="preserve">&lt;p&gt;</w:t>
            </w:r>
          </w:p>
          <w:p/>
          <w:p>
            <w:r>
              <w:rPr>
                <w:color w:val="0000FF"/>
              </w:rPr>
              <w:t xml:space="preserve">&lt;/p&gt;</w:t>
            </w:r>
          </w:p>
          <w:p/>
          <w:p>
            <w:r>
              <w:t xml:space="preserve">Nicknamed the Coconut Coast for its signature palm trees, Punta Cana runs from Cap Cana in the south to Bávaro Beach in the north. Seven other beaches lie between, their smooth white sands dividing vast hotel complexes from the turquoise sea. Even during high season, the beaches are uncrowded, and each has its own quirks and attractions. The barrier reef at Bávaro creates a shimmering lagoon that is perfect for casual bathing, scuba diving, and snorkeling. Less protected, Macao Beach attracts bodyboarders and surfers. Parasailers catch the warm breeze, and sun seekers always find what they're looking for.</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mecca for golfers</w:t>
            </w:r>
          </w:p>
          <w:p/>
          <w:p>
            <w:r>
              <w:rPr>
                <w:color w:val="0000FF"/>
              </w:rPr>
              <w:t xml:space="preserve">&lt;/h3&gt;</w:t>
            </w:r>
          </w:p>
          <w:p/>
          <w:p>
            <w:r>
              <w:rPr>
                <w:color w:val="0000FF"/>
              </w:rPr>
              <w:t xml:space="preserve">&lt;p&gt;</w:t>
            </w:r>
          </w:p>
          <w:p/>
          <w:p>
            <w:r>
              <w:rPr>
                <w:color w:val="0000FF"/>
              </w:rPr>
              <w:t xml:space="preserve">&lt;/p&gt;</w:t>
            </w:r>
          </w:p>
          <w:p/>
          <w:p>
            <w:r>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oceanside courses, Punta Espada is ranked by many as the best in the Caribbean. Set back from the coastal clifftops, inland courses like Cocotal Golf &amp; Country Club blend in with lush Dominican flora.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Punta Espada Golf Club</w:t>
            </w:r>
          </w:p>
          <w:p/>
          <w:p>
            <w:r>
              <w:rPr>
                <w:color w:val="0000FF"/>
              </w:rPr>
              <w:t xml:space="preserve">&lt;/em&gt;</w:t>
            </w:r>
          </w:p>
          <w:p/>
          <w:p>
            <w:r>
              <w:t xml:space="preserve">, Cap Cana; Tel: +1 809 469 7767; Website: </w:t>
            </w:r>
          </w:p>
          <w:p/>
          <w:p>
            <w:r>
              <w:rPr>
                <w:color w:val="0000FF"/>
              </w:rPr>
              <w:t xml:space="preserve">&lt;a href="http://www.puntaespadagolf.com/" target="_blank"&gt;</w:t>
            </w:r>
          </w:p>
          <w:p/>
          <w:p>
            <w:r>
              <w:t xml:space="preserve">Punta Espada Golf Club</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Cocotal Golf &amp; Country Club</w:t>
            </w:r>
          </w:p>
          <w:p/>
          <w:p>
            <w:r>
              <w:rPr>
                <w:color w:val="0000FF"/>
              </w:rPr>
              <w:t xml:space="preserve">&lt;/em&gt;</w:t>
            </w:r>
          </w:p>
          <w:p/>
          <w:p>
            <w:r>
              <w:t xml:space="preserve">, El Cortecito, Playa Bávaro; Tel: +1 809 687 4653; Website: </w:t>
            </w:r>
          </w:p>
          <w:p/>
          <w:p>
            <w:r>
              <w:rPr>
                <w:color w:val="0000FF"/>
              </w:rPr>
              <w:t xml:space="preserve">&lt;a href="http://cocotalgolf.com/" target="_blank"&gt;</w:t>
            </w:r>
          </w:p>
          <w:p/>
          <w:p>
            <w:r>
              <w:t xml:space="preserve">Cocotal Golf &amp; Country Club</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Tropical adventures</w:t>
            </w:r>
          </w:p>
          <w:p/>
          <w:p>
            <w:r>
              <w:rPr>
                <w:color w:val="0000FF"/>
              </w:rPr>
              <w:t xml:space="preserve">&lt;/h3&gt;</w:t>
            </w:r>
          </w:p>
          <w:p/>
          <w:p>
            <w:r>
              <w:rPr>
                <w:color w:val="0000FF"/>
              </w:rPr>
              <w:t xml:space="preserve">&lt;p&gt;</w:t>
            </w:r>
          </w:p>
          <w:p/>
          <w:p>
            <w:r>
              <w:rPr>
                <w:color w:val="0000FF"/>
              </w:rPr>
              <w:t xml:space="preserve">&lt;/p&gt;</w:t>
            </w:r>
          </w:p>
          <w:p/>
          <w:p>
            <w:r>
              <w:t xml:space="preserve">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p>
            <w:r>
              <w:rPr>
                <w:color w:val="0000FF"/>
              </w:rPr>
              <w:t xml:space="preserve">&lt;p&gt;</w:t>
            </w:r>
          </w:p>
          <w:p/>
          <w:p>
            <w:r>
              <w:rPr>
                <w:color w:val="0000FF"/>
              </w:rPr>
              <w:t xml:space="preserve">&lt;/p&gt;</w:t>
            </w:r>
          </w:p>
          <w:p/>
          <w:p>
            <w:r>
              <w:rPr>
                <w:color w:val="0000FF"/>
              </w:rPr>
              <w:t xml:space="preserve">&lt;h3&gt;</w:t>
            </w:r>
          </w:p>
          <w:p/>
          <w:p>
            <w:r>
              <w:t xml:space="preserve">500 years of history</w:t>
            </w:r>
          </w:p>
          <w:p/>
          <w:p>
            <w:r>
              <w:rPr>
                <w:color w:val="0000FF"/>
              </w:rPr>
              <w:t xml:space="preserve">&lt;/h3&gt;</w:t>
            </w:r>
          </w:p>
          <w:p/>
          <w:p>
            <w:r>
              <w:rPr>
                <w:color w:val="0000FF"/>
              </w:rPr>
              <w:t xml:space="preserve">&lt;p&gt;</w:t>
            </w:r>
          </w:p>
          <w:p/>
          <w:p>
            <w:r>
              <w:rPr>
                <w:color w:val="0000FF"/>
              </w:rPr>
              <w:t xml:space="preserve">&lt;/p&gt;</w:t>
            </w:r>
          </w:p>
          <w:p/>
          <w:p>
            <w:r>
              <w:t xml:space="preserve">Punta Cana's lavish developments are new arrivals in a country with a rich indigenous and colonial history and a distinctive culture. Founded by Spanish conquistadores in the early 16th century, the city of Higüey is a half-hour drive from the coast. Its most important monuments are ecclesiastical: the modern Basilica of La Altagracia (visited by Pope John Paul II in 1992) and the 500-year-old Church of San Dionisio. Day trips to capital city Santo Domingo, with its UNESCO-protected Colonial Zone, offer rich rewards for history buffs.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Basilica de La Altagracia</w:t>
            </w:r>
          </w:p>
          <w:p/>
          <w:p>
            <w:r>
              <w:rPr>
                <w:color w:val="0000FF"/>
              </w:rPr>
              <w:t xml:space="preserve">&lt;/em&gt;</w:t>
            </w:r>
          </w:p>
          <w:p/>
          <w:p>
            <w:r>
              <w:t xml:space="preserve">, Ave. Juan XXIII, Higüey; Website: </w:t>
            </w:r>
          </w:p>
          <w:p/>
          <w:p>
            <w:r>
              <w:rPr>
                <w:color w:val="0000FF"/>
              </w:rPr>
              <w:t xml:space="preserve">&lt;a href="http://www.basilicahiguey.com/" target="_blank"&gt;</w:t>
            </w:r>
          </w:p>
          <w:p/>
          <w:p>
            <w:r>
              <w:t xml:space="preserve">Basilica de La Altagracia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href="http://www.puntaespadagolf.com/"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href="http://cocotalgolf.com/"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href="http://www.basilicahiguey.com/"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