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1995"/>
        <w:gridCol w:w="13224"/>
      </w:tblGrid>
      <w:tr w:rsidR="00FA5C34">
        <w:tc>
          <w:tcPr>
            <w:tcW w:w="500" w:type="dxa"/>
            <w:shd w:val="clear" w:color="auto" w:fill="FF0000"/>
          </w:tcPr>
          <w:p w:rsidR="00FA5C34" w:rsidRDefault="005F5B02">
            <w:r>
              <w:rPr>
                <w:b/>
              </w:rPr>
              <w:t>1</w:t>
            </w:r>
          </w:p>
        </w:tc>
        <w:tc>
          <w:tcPr>
            <w:tcW w:w="2000" w:type="dxa"/>
            <w:shd w:val="clear" w:color="auto" w:fill="FF0000"/>
          </w:tcPr>
          <w:p w:rsidR="00FA5C34" w:rsidRDefault="005F5B02">
            <w:proofErr w:type="spellStart"/>
            <w:r>
              <w:rPr>
                <w:b/>
              </w:rPr>
              <w:t>Language</w:t>
            </w:r>
            <w:proofErr w:type="spellEnd"/>
          </w:p>
        </w:tc>
        <w:tc>
          <w:tcPr>
            <w:tcW w:w="13300" w:type="dxa"/>
          </w:tcPr>
          <w:p w:rsidR="00FA5C34" w:rsidRDefault="005F5B02">
            <w:proofErr w:type="spellStart"/>
            <w:r>
              <w:t>ja_JP</w:t>
            </w:r>
            <w:proofErr w:type="spellEnd"/>
          </w:p>
        </w:tc>
      </w:tr>
      <w:tr w:rsidR="00FA5C34">
        <w:tc>
          <w:tcPr>
            <w:tcW w:w="500" w:type="dxa"/>
            <w:shd w:val="clear" w:color="auto" w:fill="FF0000"/>
          </w:tcPr>
          <w:p w:rsidR="00FA5C34" w:rsidRDefault="005F5B02">
            <w:r>
              <w:rPr>
                <w:b/>
              </w:rPr>
              <w:t>2</w:t>
            </w:r>
          </w:p>
        </w:tc>
        <w:tc>
          <w:tcPr>
            <w:tcW w:w="2000" w:type="dxa"/>
            <w:shd w:val="clear" w:color="auto" w:fill="FF0000"/>
          </w:tcPr>
          <w:p w:rsidR="00FA5C34" w:rsidRDefault="005F5B02">
            <w:r>
              <w:rPr>
                <w:b/>
              </w:rPr>
              <w:t>Destinations</w:t>
            </w:r>
          </w:p>
        </w:tc>
        <w:tc>
          <w:tcPr>
            <w:tcW w:w="13300" w:type="dxa"/>
          </w:tcPr>
          <w:p w:rsidR="00FA5C34" w:rsidRDefault="005F5B02">
            <w:r>
              <w:t>Akita</w:t>
            </w:r>
          </w:p>
        </w:tc>
      </w:tr>
      <w:tr w:rsidR="00FA5C34">
        <w:tc>
          <w:tcPr>
            <w:tcW w:w="500" w:type="dxa"/>
            <w:shd w:val="clear" w:color="auto" w:fill="FF0000"/>
          </w:tcPr>
          <w:p w:rsidR="00FA5C34" w:rsidRDefault="005F5B02">
            <w:r>
              <w:t>3</w:t>
            </w:r>
          </w:p>
        </w:tc>
        <w:tc>
          <w:tcPr>
            <w:tcW w:w="2000" w:type="dxa"/>
            <w:shd w:val="clear" w:color="auto" w:fill="FF0000"/>
          </w:tcPr>
          <w:p w:rsidR="00FA5C34" w:rsidRDefault="005F5B02">
            <w:proofErr w:type="spellStart"/>
            <w:r>
              <w:t>Category</w:t>
            </w:r>
            <w:proofErr w:type="spellEnd"/>
          </w:p>
        </w:tc>
        <w:tc>
          <w:tcPr>
            <w:tcW w:w="13300" w:type="dxa"/>
          </w:tcPr>
          <w:p w:rsidR="00FA5C34" w:rsidRDefault="005F5B02">
            <w:r>
              <w:t xml:space="preserve">                                                                                             </w:t>
            </w:r>
            <w:proofErr w:type="spellStart"/>
            <w:r>
              <w:t>Where</w:t>
            </w:r>
            <w:proofErr w:type="spellEnd"/>
            <w:r>
              <w:t xml:space="preserve"> to Shop</w:t>
            </w:r>
          </w:p>
        </w:tc>
      </w:tr>
      <w:tr w:rsidR="00FA5C34">
        <w:tc>
          <w:tcPr>
            <w:tcW w:w="500" w:type="dxa"/>
            <w:shd w:val="clear" w:color="auto" w:fill="0070C0"/>
          </w:tcPr>
          <w:p w:rsidR="00FA5C34" w:rsidRDefault="005F5B02">
            <w:r>
              <w:t>4</w:t>
            </w:r>
          </w:p>
        </w:tc>
        <w:tc>
          <w:tcPr>
            <w:tcW w:w="2000" w:type="dxa"/>
            <w:shd w:val="clear" w:color="auto" w:fill="0070C0"/>
          </w:tcPr>
          <w:p w:rsidR="00FA5C34" w:rsidRDefault="005F5B02">
            <w:r>
              <w:t>Destination</w:t>
            </w:r>
          </w:p>
        </w:tc>
        <w:tc>
          <w:tcPr>
            <w:tcW w:w="13300" w:type="dxa"/>
          </w:tcPr>
          <w:p w:rsidR="00FA5C34" w:rsidRDefault="005F5B02">
            <w:r>
              <w:rPr>
                <w:rFonts w:hint="eastAsia"/>
              </w:rPr>
              <w:t>秋田</w:t>
            </w:r>
          </w:p>
        </w:tc>
      </w:tr>
      <w:tr w:rsidR="00FA5C34">
        <w:tc>
          <w:tcPr>
            <w:tcW w:w="500" w:type="dxa"/>
            <w:shd w:val="clear" w:color="auto" w:fill="8EAADB"/>
          </w:tcPr>
          <w:p w:rsidR="00FA5C34" w:rsidRDefault="005F5B02">
            <w:r>
              <w:t>5</w:t>
            </w:r>
          </w:p>
        </w:tc>
        <w:tc>
          <w:tcPr>
            <w:tcW w:w="2000" w:type="dxa"/>
            <w:shd w:val="clear" w:color="auto" w:fill="8EAADB"/>
          </w:tcPr>
          <w:p w:rsidR="00FA5C34" w:rsidRDefault="005F5B02">
            <w:r>
              <w:t>Country</w:t>
            </w:r>
          </w:p>
        </w:tc>
        <w:tc>
          <w:tcPr>
            <w:tcW w:w="13300" w:type="dxa"/>
          </w:tcPr>
          <w:p w:rsidR="00FA5C34" w:rsidRDefault="005F5B02">
            <w:r>
              <w:rPr>
                <w:rFonts w:hint="eastAsia"/>
              </w:rPr>
              <w:t>日本</w:t>
            </w:r>
          </w:p>
        </w:tc>
      </w:tr>
      <w:tr w:rsidR="00FA5C34">
        <w:tc>
          <w:tcPr>
            <w:tcW w:w="500" w:type="dxa"/>
            <w:shd w:val="clear" w:color="auto" w:fill="0070C0"/>
          </w:tcPr>
          <w:p w:rsidR="00FA5C34" w:rsidRDefault="005F5B02">
            <w:r>
              <w:t>6</w:t>
            </w:r>
          </w:p>
        </w:tc>
        <w:tc>
          <w:tcPr>
            <w:tcW w:w="2000" w:type="dxa"/>
            <w:shd w:val="clear" w:color="auto" w:fill="0070C0"/>
          </w:tcPr>
          <w:p w:rsidR="00FA5C34" w:rsidRDefault="005F5B02">
            <w:r>
              <w:t xml:space="preserve">Content </w:t>
            </w:r>
            <w:proofErr w:type="spellStart"/>
            <w:r>
              <w:t>name</w:t>
            </w:r>
            <w:proofErr w:type="spellEnd"/>
          </w:p>
        </w:tc>
        <w:tc>
          <w:tcPr>
            <w:tcW w:w="13300" w:type="dxa"/>
          </w:tcPr>
          <w:p w:rsidR="00FA5C34" w:rsidRDefault="00853D2D">
            <w:r>
              <w:rPr>
                <w:rFonts w:hint="eastAsia"/>
              </w:rPr>
              <w:t>秋田のショッピングガイド</w:t>
            </w:r>
          </w:p>
        </w:tc>
      </w:tr>
      <w:tr w:rsidR="00FA5C34">
        <w:tc>
          <w:tcPr>
            <w:tcW w:w="500" w:type="dxa"/>
            <w:shd w:val="clear" w:color="auto" w:fill="FF0000"/>
          </w:tcPr>
          <w:p w:rsidR="00FA5C34" w:rsidRDefault="005F5B02">
            <w:r>
              <w:t>7</w:t>
            </w:r>
          </w:p>
        </w:tc>
        <w:tc>
          <w:tcPr>
            <w:tcW w:w="2000" w:type="dxa"/>
            <w:shd w:val="clear" w:color="auto" w:fill="FF0000"/>
          </w:tcPr>
          <w:p w:rsidR="00FA5C34" w:rsidRDefault="005F5B02">
            <w:r>
              <w:t>Destination ID</w:t>
            </w:r>
          </w:p>
        </w:tc>
        <w:tc>
          <w:tcPr>
            <w:tcW w:w="13300" w:type="dxa"/>
          </w:tcPr>
          <w:p w:rsidR="00FA5C34" w:rsidRDefault="00440919">
            <w:hyperlink r:id="rId6" w:history="1">
              <w:r w:rsidR="00853D2D" w:rsidRPr="00262490">
                <w:rPr>
                  <w:rStyle w:val="Hyperlink"/>
                </w:rPr>
                <w:t>www.hotels.com/de728084</w:t>
              </w:r>
            </w:hyperlink>
          </w:p>
        </w:tc>
      </w:tr>
      <w:tr w:rsidR="00FA5C34">
        <w:tc>
          <w:tcPr>
            <w:tcW w:w="500" w:type="dxa"/>
            <w:shd w:val="clear" w:color="auto" w:fill="0070C0"/>
          </w:tcPr>
          <w:p w:rsidR="00FA5C34" w:rsidRDefault="005F5B02">
            <w:r>
              <w:t>8</w:t>
            </w:r>
          </w:p>
        </w:tc>
        <w:tc>
          <w:tcPr>
            <w:tcW w:w="2000" w:type="dxa"/>
            <w:shd w:val="clear" w:color="auto" w:fill="0070C0"/>
          </w:tcPr>
          <w:p w:rsidR="00FA5C34" w:rsidRDefault="005F5B02">
            <w:r>
              <w:t>Introduction</w:t>
            </w:r>
          </w:p>
        </w:tc>
        <w:tc>
          <w:tcPr>
            <w:tcW w:w="13300" w:type="dxa"/>
          </w:tcPr>
          <w:p w:rsidR="00FA5C34" w:rsidRDefault="002303B6" w:rsidP="002303B6">
            <w:r>
              <w:rPr>
                <w:rFonts w:hint="eastAsia"/>
              </w:rPr>
              <w:t>秋田は</w:t>
            </w:r>
            <w:r w:rsidR="00853D2D">
              <w:rPr>
                <w:rFonts w:hint="eastAsia"/>
              </w:rPr>
              <w:t>最先端の物が揃う場所ではないけれど、どこか懐かしい身の丈にあったものが見つかる場所。都会の百貨店より</w:t>
            </w:r>
            <w:r>
              <w:rPr>
                <w:rFonts w:hint="eastAsia"/>
              </w:rPr>
              <w:t>売る側と買う側</w:t>
            </w:r>
            <w:r w:rsidR="00853D2D">
              <w:rPr>
                <w:rFonts w:hint="eastAsia"/>
              </w:rPr>
              <w:t>の距離が近く感じるのは</w:t>
            </w:r>
            <w:r>
              <w:rPr>
                <w:rFonts w:hint="eastAsia"/>
              </w:rPr>
              <w:t>、秋田の人の人柄のせいかもしれません</w:t>
            </w:r>
            <w:r w:rsidR="00853D2D">
              <w:rPr>
                <w:rFonts w:hint="eastAsia"/>
              </w:rPr>
              <w:t>。何が欲しいのかを伝えれば親身になって応えてくれるはず。秋田の特産品を売るお店も多</w:t>
            </w:r>
            <w:r>
              <w:rPr>
                <w:rFonts w:hint="eastAsia"/>
              </w:rPr>
              <w:t>く、</w:t>
            </w:r>
            <w:r w:rsidR="00853D2D">
              <w:rPr>
                <w:rFonts w:hint="eastAsia"/>
              </w:rPr>
              <w:t>秋田のみやげ物が一気に集まったような大型施設から</w:t>
            </w:r>
            <w:r>
              <w:rPr>
                <w:rFonts w:hint="eastAsia"/>
              </w:rPr>
              <w:t>、</w:t>
            </w:r>
            <w:r w:rsidR="00853D2D">
              <w:rPr>
                <w:rFonts w:hint="eastAsia"/>
              </w:rPr>
              <w:t>こじんまりとした個人経営のお店まで</w:t>
            </w:r>
            <w:r>
              <w:rPr>
                <w:rFonts w:hint="eastAsia"/>
              </w:rPr>
              <w:t>幅広く、</w:t>
            </w:r>
            <w:r w:rsidR="00853D2D">
              <w:rPr>
                <w:rFonts w:hint="eastAsia"/>
              </w:rPr>
              <w:t>お土産選びには困</w:t>
            </w:r>
            <w:r>
              <w:rPr>
                <w:rFonts w:hint="eastAsia"/>
              </w:rPr>
              <w:t>りません</w:t>
            </w:r>
            <w:r w:rsidR="00853D2D">
              <w:rPr>
                <w:rFonts w:hint="eastAsia"/>
              </w:rPr>
              <w:t>。</w:t>
            </w:r>
          </w:p>
        </w:tc>
      </w:tr>
      <w:tr w:rsidR="00FA5C34">
        <w:tc>
          <w:tcPr>
            <w:tcW w:w="500" w:type="dxa"/>
            <w:shd w:val="clear" w:color="auto" w:fill="9CC2E5"/>
          </w:tcPr>
          <w:p w:rsidR="00FA5C34" w:rsidRDefault="005F5B02">
            <w:r>
              <w:t>9</w:t>
            </w:r>
          </w:p>
        </w:tc>
        <w:tc>
          <w:tcPr>
            <w:tcW w:w="2000" w:type="dxa"/>
            <w:shd w:val="clear" w:color="auto" w:fill="9CC2E5"/>
          </w:tcPr>
          <w:p w:rsidR="00FA5C34" w:rsidRDefault="005F5B02">
            <w:proofErr w:type="spellStart"/>
            <w:r>
              <w:t>Paragraph</w:t>
            </w:r>
            <w:proofErr w:type="spellEnd"/>
            <w:r>
              <w:t xml:space="preserve"> 1 </w:t>
            </w:r>
            <w:proofErr w:type="spellStart"/>
            <w:r>
              <w:t>heading</w:t>
            </w:r>
            <w:proofErr w:type="spellEnd"/>
          </w:p>
        </w:tc>
        <w:tc>
          <w:tcPr>
            <w:tcW w:w="13300" w:type="dxa"/>
          </w:tcPr>
          <w:p w:rsidR="00FA5C34" w:rsidRPr="005F5B02" w:rsidRDefault="005F5B02">
            <w:pPr>
              <w:rPr>
                <w:rFonts w:eastAsiaTheme="minorEastAsia"/>
              </w:rPr>
            </w:pPr>
            <w:r>
              <w:rPr>
                <w:rFonts w:eastAsiaTheme="minorEastAsia" w:hint="eastAsia"/>
              </w:rPr>
              <w:t>欲しい物が何でも揃う場所</w:t>
            </w:r>
          </w:p>
        </w:tc>
      </w:tr>
      <w:tr w:rsidR="00FA5C34">
        <w:tc>
          <w:tcPr>
            <w:tcW w:w="500" w:type="dxa"/>
            <w:shd w:val="clear" w:color="auto" w:fill="9CC2E5"/>
          </w:tcPr>
          <w:p w:rsidR="00FA5C34" w:rsidRDefault="005F5B02">
            <w:r>
              <w:t>10</w:t>
            </w:r>
          </w:p>
        </w:tc>
        <w:tc>
          <w:tcPr>
            <w:tcW w:w="2000" w:type="dxa"/>
            <w:shd w:val="clear" w:color="auto" w:fill="9CC2E5"/>
          </w:tcPr>
          <w:p w:rsidR="00FA5C34" w:rsidRDefault="005F5B02">
            <w:proofErr w:type="spellStart"/>
            <w:r>
              <w:t>Paragraph</w:t>
            </w:r>
            <w:proofErr w:type="spellEnd"/>
            <w:r>
              <w:t xml:space="preserve"> 1 </w:t>
            </w:r>
            <w:proofErr w:type="spellStart"/>
            <w:r>
              <w:t>text</w:t>
            </w:r>
            <w:proofErr w:type="spellEnd"/>
          </w:p>
        </w:tc>
        <w:tc>
          <w:tcPr>
            <w:tcW w:w="13300" w:type="dxa"/>
          </w:tcPr>
          <w:p w:rsidR="00FA5C34" w:rsidRDefault="005F5B02" w:rsidP="002303B6">
            <w:r>
              <w:rPr>
                <w:rFonts w:hint="eastAsia"/>
              </w:rPr>
              <w:t>お土産ものから少し贅沢してブランド物まで</w:t>
            </w:r>
            <w:r w:rsidR="002303B6">
              <w:rPr>
                <w:rFonts w:hint="eastAsia"/>
              </w:rPr>
              <w:t>、</w:t>
            </w:r>
            <w:r>
              <w:rPr>
                <w:rFonts w:hint="eastAsia"/>
              </w:rPr>
              <w:t>秋田で買い物をするなら百貨店とショッピングモールはかかせ</w:t>
            </w:r>
            <w:r w:rsidR="002303B6">
              <w:rPr>
                <w:rFonts w:hint="eastAsia"/>
              </w:rPr>
              <w:t>ません</w:t>
            </w:r>
            <w:r>
              <w:rPr>
                <w:rFonts w:hint="eastAsia"/>
              </w:rPr>
              <w:t>。一流のレストランから地元で愛されるチェーン店まで食事をする店の種類も豊富。</w:t>
            </w:r>
            <w:r w:rsidR="00D2255D">
              <w:rPr>
                <w:rFonts w:hint="eastAsia"/>
              </w:rPr>
              <w:t>トークショーや展覧会などイベントも多い</w:t>
            </w:r>
            <w:r w:rsidR="002303B6">
              <w:rPr>
                <w:rFonts w:hint="eastAsia"/>
              </w:rPr>
              <w:t>のが特徴です</w:t>
            </w:r>
            <w:r w:rsidR="00D2255D">
              <w:rPr>
                <w:rFonts w:hint="eastAsia"/>
              </w:rPr>
              <w:t>。夏の暑い日や冬の寒い日には空調の効いた室内でゆったりと買い物を楽しむのも良い</w:t>
            </w:r>
            <w:r w:rsidR="002303B6">
              <w:rPr>
                <w:rFonts w:hint="eastAsia"/>
              </w:rPr>
              <w:t>ですね</w:t>
            </w:r>
            <w:r w:rsidR="00D2255D">
              <w:rPr>
                <w:rFonts w:hint="eastAsia"/>
              </w:rPr>
              <w:t>。</w:t>
            </w:r>
          </w:p>
        </w:tc>
      </w:tr>
      <w:tr w:rsidR="00FA5C34">
        <w:tc>
          <w:tcPr>
            <w:tcW w:w="500" w:type="dxa"/>
            <w:shd w:val="clear" w:color="auto" w:fill="9CC2E5"/>
          </w:tcPr>
          <w:p w:rsidR="00FA5C34" w:rsidRDefault="005F5B02">
            <w:r>
              <w:t>11</w:t>
            </w:r>
          </w:p>
        </w:tc>
        <w:tc>
          <w:tcPr>
            <w:tcW w:w="2000" w:type="dxa"/>
            <w:shd w:val="clear" w:color="auto" w:fill="9CC2E5"/>
          </w:tcPr>
          <w:p w:rsidR="00FA5C34" w:rsidRDefault="005F5B02">
            <w:r>
              <w:t xml:space="preserve">Para 1 venue 1 </w:t>
            </w:r>
            <w:proofErr w:type="spellStart"/>
            <w:r>
              <w:t>name</w:t>
            </w:r>
            <w:proofErr w:type="spellEnd"/>
          </w:p>
        </w:tc>
        <w:tc>
          <w:tcPr>
            <w:tcW w:w="13300" w:type="dxa"/>
          </w:tcPr>
          <w:p w:rsidR="00FA5C34" w:rsidRDefault="005F5B02">
            <w:r w:rsidRPr="005F5B02">
              <w:rPr>
                <w:rFonts w:ascii="MS Gothic" w:hAnsi="MS Gothic" w:cs="MS Gothic"/>
              </w:rPr>
              <w:t>西武秋田店</w:t>
            </w:r>
          </w:p>
        </w:tc>
      </w:tr>
      <w:tr w:rsidR="00FA5C34">
        <w:tc>
          <w:tcPr>
            <w:tcW w:w="500" w:type="dxa"/>
            <w:shd w:val="clear" w:color="auto" w:fill="9CC2E5"/>
          </w:tcPr>
          <w:p w:rsidR="00FA5C34" w:rsidRDefault="005F5B02">
            <w:r>
              <w:t>12</w:t>
            </w:r>
          </w:p>
        </w:tc>
        <w:tc>
          <w:tcPr>
            <w:tcW w:w="2000" w:type="dxa"/>
            <w:shd w:val="clear" w:color="auto" w:fill="9CC2E5"/>
          </w:tcPr>
          <w:p w:rsidR="00FA5C34" w:rsidRDefault="005F5B02">
            <w:r>
              <w:t xml:space="preserve">Para 1 venue 1 </w:t>
            </w:r>
            <w:proofErr w:type="spellStart"/>
            <w:r>
              <w:t>address</w:t>
            </w:r>
            <w:proofErr w:type="spellEnd"/>
          </w:p>
        </w:tc>
        <w:tc>
          <w:tcPr>
            <w:tcW w:w="13300" w:type="dxa"/>
          </w:tcPr>
          <w:p w:rsidR="00FA5C34" w:rsidRDefault="002303B6">
            <w:r w:rsidRPr="002303B6">
              <w:rPr>
                <w:rFonts w:ascii="MS Gothic" w:hAnsi="MS Gothic" w:cs="MS Gothic" w:hint="eastAsia"/>
              </w:rPr>
              <w:t>〒</w:t>
            </w:r>
            <w:r w:rsidRPr="002303B6">
              <w:rPr>
                <w:rFonts w:ascii="MS Gothic" w:hAnsi="MS Gothic" w:cs="MS Gothic" w:hint="eastAsia"/>
              </w:rPr>
              <w:t>010-8505</w:t>
            </w:r>
            <w:r w:rsidR="005F5B02" w:rsidRPr="005F5B02">
              <w:rPr>
                <w:rFonts w:ascii="MS Gothic" w:hAnsi="MS Gothic" w:cs="MS Gothic"/>
              </w:rPr>
              <w:t>秋田県秋田市中通</w:t>
            </w:r>
            <w:r w:rsidR="005F5B02" w:rsidRPr="005F5B02">
              <w:t>2-6-1</w:t>
            </w:r>
          </w:p>
        </w:tc>
      </w:tr>
      <w:tr w:rsidR="00FA5C34">
        <w:tc>
          <w:tcPr>
            <w:tcW w:w="500" w:type="dxa"/>
            <w:shd w:val="clear" w:color="auto" w:fill="9CC2E5"/>
          </w:tcPr>
          <w:p w:rsidR="00FA5C34" w:rsidRDefault="005F5B02">
            <w:r>
              <w:t>13</w:t>
            </w:r>
          </w:p>
        </w:tc>
        <w:tc>
          <w:tcPr>
            <w:tcW w:w="2000" w:type="dxa"/>
            <w:shd w:val="clear" w:color="auto" w:fill="9CC2E5"/>
          </w:tcPr>
          <w:p w:rsidR="00FA5C34" w:rsidRDefault="005F5B02">
            <w:r>
              <w:t xml:space="preserve">Para 1 venue 1 contact </w:t>
            </w:r>
            <w:proofErr w:type="spellStart"/>
            <w:r>
              <w:t>number</w:t>
            </w:r>
            <w:proofErr w:type="spellEnd"/>
          </w:p>
        </w:tc>
        <w:tc>
          <w:tcPr>
            <w:tcW w:w="13300" w:type="dxa"/>
          </w:tcPr>
          <w:p w:rsidR="00FA5C34" w:rsidRDefault="002303B6">
            <w:r>
              <w:rPr>
                <w:rFonts w:hint="eastAsia"/>
              </w:rPr>
              <w:t xml:space="preserve">+81 </w:t>
            </w:r>
            <w:r w:rsidR="005F5B02" w:rsidRPr="005F5B02">
              <w:t>18-832-5111</w:t>
            </w:r>
            <w:r w:rsidR="005F5B02" w:rsidRPr="005F5B02">
              <w:rPr>
                <w:rFonts w:ascii="MS Gothic" w:hAnsi="MS Gothic" w:cs="MS Gothic"/>
              </w:rPr>
              <w:t xml:space="preserve">　</w:t>
            </w:r>
          </w:p>
        </w:tc>
      </w:tr>
      <w:tr w:rsidR="00FA5C34">
        <w:tc>
          <w:tcPr>
            <w:tcW w:w="500" w:type="dxa"/>
            <w:shd w:val="clear" w:color="auto" w:fill="9CC2E5"/>
          </w:tcPr>
          <w:p w:rsidR="00FA5C34" w:rsidRDefault="005F5B02">
            <w:r>
              <w:t>14</w:t>
            </w:r>
          </w:p>
        </w:tc>
        <w:tc>
          <w:tcPr>
            <w:tcW w:w="2000" w:type="dxa"/>
            <w:shd w:val="clear" w:color="auto" w:fill="9CC2E5"/>
          </w:tcPr>
          <w:p w:rsidR="00FA5C34" w:rsidRDefault="005F5B02">
            <w:r>
              <w:t>Para 1 venue 1 URL</w:t>
            </w:r>
          </w:p>
        </w:tc>
        <w:tc>
          <w:tcPr>
            <w:tcW w:w="13300" w:type="dxa"/>
          </w:tcPr>
          <w:p w:rsidR="00FA5C34" w:rsidRDefault="005F5B02">
            <w:r w:rsidRPr="005F5B02">
              <w:t>https://www.sogo-seibu.jp/akita/</w:t>
            </w:r>
          </w:p>
        </w:tc>
      </w:tr>
      <w:tr w:rsidR="00FA5C34">
        <w:tc>
          <w:tcPr>
            <w:tcW w:w="500" w:type="dxa"/>
            <w:shd w:val="clear" w:color="auto" w:fill="9CC2E5"/>
          </w:tcPr>
          <w:p w:rsidR="00FA5C34" w:rsidRDefault="005F5B02">
            <w:r>
              <w:lastRenderedPageBreak/>
              <w:t>15</w:t>
            </w:r>
          </w:p>
        </w:tc>
        <w:tc>
          <w:tcPr>
            <w:tcW w:w="2000" w:type="dxa"/>
            <w:shd w:val="clear" w:color="auto" w:fill="9CC2E5"/>
          </w:tcPr>
          <w:p w:rsidR="00FA5C34" w:rsidRDefault="005F5B02">
            <w:r>
              <w:t xml:space="preserve">Para 1 venue 2 </w:t>
            </w:r>
            <w:proofErr w:type="spellStart"/>
            <w:r>
              <w:t>name</w:t>
            </w:r>
            <w:proofErr w:type="spellEnd"/>
          </w:p>
        </w:tc>
        <w:tc>
          <w:tcPr>
            <w:tcW w:w="13300" w:type="dxa"/>
          </w:tcPr>
          <w:p w:rsidR="00FA5C34" w:rsidRDefault="005F5B02">
            <w:r w:rsidRPr="005F5B02">
              <w:rPr>
                <w:rFonts w:hint="eastAsia"/>
              </w:rPr>
              <w:t>イオンモール秋田</w:t>
            </w:r>
          </w:p>
        </w:tc>
      </w:tr>
      <w:tr w:rsidR="00FA5C34">
        <w:tc>
          <w:tcPr>
            <w:tcW w:w="500" w:type="dxa"/>
            <w:shd w:val="clear" w:color="auto" w:fill="9CC2E5"/>
          </w:tcPr>
          <w:p w:rsidR="00FA5C34" w:rsidRDefault="005F5B02">
            <w:r>
              <w:t>16</w:t>
            </w:r>
          </w:p>
        </w:tc>
        <w:tc>
          <w:tcPr>
            <w:tcW w:w="2000" w:type="dxa"/>
            <w:shd w:val="clear" w:color="auto" w:fill="9CC2E5"/>
          </w:tcPr>
          <w:p w:rsidR="00FA5C34" w:rsidRDefault="005F5B02">
            <w:r>
              <w:t xml:space="preserve">Para 1 venue 2 </w:t>
            </w:r>
            <w:proofErr w:type="spellStart"/>
            <w:r>
              <w:t>address</w:t>
            </w:r>
            <w:proofErr w:type="spellEnd"/>
          </w:p>
        </w:tc>
        <w:tc>
          <w:tcPr>
            <w:tcW w:w="13300" w:type="dxa"/>
          </w:tcPr>
          <w:p w:rsidR="00FA5C34" w:rsidRDefault="002303B6">
            <w:r w:rsidRPr="002303B6">
              <w:rPr>
                <w:rFonts w:hint="eastAsia"/>
              </w:rPr>
              <w:t>〒</w:t>
            </w:r>
            <w:r w:rsidRPr="002303B6">
              <w:rPr>
                <w:rFonts w:hint="eastAsia"/>
              </w:rPr>
              <w:t>010-1413</w:t>
            </w:r>
            <w:r>
              <w:rPr>
                <w:rFonts w:hint="eastAsia"/>
              </w:rPr>
              <w:t xml:space="preserve"> </w:t>
            </w:r>
            <w:r w:rsidR="005F5B02" w:rsidRPr="005F5B02">
              <w:rPr>
                <w:rFonts w:hint="eastAsia"/>
              </w:rPr>
              <w:t>秋田県秋田市御所野地蔵田</w:t>
            </w:r>
            <w:r w:rsidR="005F5B02" w:rsidRPr="005F5B02">
              <w:rPr>
                <w:rFonts w:hint="eastAsia"/>
              </w:rPr>
              <w:t>1-1-1</w:t>
            </w:r>
          </w:p>
        </w:tc>
      </w:tr>
      <w:tr w:rsidR="00FA5C34">
        <w:tc>
          <w:tcPr>
            <w:tcW w:w="500" w:type="dxa"/>
            <w:shd w:val="clear" w:color="auto" w:fill="9CC2E5"/>
          </w:tcPr>
          <w:p w:rsidR="00FA5C34" w:rsidRDefault="005F5B02">
            <w:r>
              <w:t>17</w:t>
            </w:r>
          </w:p>
        </w:tc>
        <w:tc>
          <w:tcPr>
            <w:tcW w:w="2000" w:type="dxa"/>
            <w:shd w:val="clear" w:color="auto" w:fill="9CC2E5"/>
          </w:tcPr>
          <w:p w:rsidR="00FA5C34" w:rsidRDefault="005F5B02">
            <w:r>
              <w:t xml:space="preserve">Para 1 venue 2 contact </w:t>
            </w:r>
            <w:proofErr w:type="spellStart"/>
            <w:r>
              <w:t>number</w:t>
            </w:r>
            <w:proofErr w:type="spellEnd"/>
          </w:p>
        </w:tc>
        <w:tc>
          <w:tcPr>
            <w:tcW w:w="13300" w:type="dxa"/>
          </w:tcPr>
          <w:p w:rsidR="00FA5C34" w:rsidRDefault="002303B6">
            <w:r>
              <w:rPr>
                <w:rFonts w:hint="eastAsia"/>
              </w:rPr>
              <w:t xml:space="preserve">+81 </w:t>
            </w:r>
            <w:r w:rsidR="005F5B02" w:rsidRPr="005F5B02">
              <w:rPr>
                <w:rFonts w:hint="eastAsia"/>
              </w:rPr>
              <w:t>18-889-6500</w:t>
            </w:r>
            <w:r w:rsidR="005F5B02" w:rsidRPr="005F5B02">
              <w:rPr>
                <w:rFonts w:hint="eastAsia"/>
              </w:rPr>
              <w:t xml:space="preserve">　</w:t>
            </w:r>
          </w:p>
        </w:tc>
      </w:tr>
      <w:tr w:rsidR="00FA5C34">
        <w:tc>
          <w:tcPr>
            <w:tcW w:w="500" w:type="dxa"/>
            <w:shd w:val="clear" w:color="auto" w:fill="9CC2E5"/>
          </w:tcPr>
          <w:p w:rsidR="00FA5C34" w:rsidRDefault="005F5B02">
            <w:r>
              <w:t>18</w:t>
            </w:r>
          </w:p>
        </w:tc>
        <w:tc>
          <w:tcPr>
            <w:tcW w:w="2000" w:type="dxa"/>
            <w:shd w:val="clear" w:color="auto" w:fill="9CC2E5"/>
          </w:tcPr>
          <w:p w:rsidR="00FA5C34" w:rsidRDefault="005F5B02">
            <w:r>
              <w:t>Para 1 venue 2 URL</w:t>
            </w:r>
          </w:p>
        </w:tc>
        <w:tc>
          <w:tcPr>
            <w:tcW w:w="13300" w:type="dxa"/>
          </w:tcPr>
          <w:p w:rsidR="00FA5C34" w:rsidRDefault="005F5B02">
            <w:r w:rsidRPr="005F5B02">
              <w:t>http://akita-aeonmall.com/</w:t>
            </w:r>
          </w:p>
        </w:tc>
      </w:tr>
      <w:tr w:rsidR="00FA5C34">
        <w:tc>
          <w:tcPr>
            <w:tcW w:w="500" w:type="dxa"/>
            <w:shd w:val="clear" w:color="auto" w:fill="0070C0"/>
          </w:tcPr>
          <w:p w:rsidR="00FA5C34" w:rsidRDefault="005F5B02">
            <w:r>
              <w:t>19</w:t>
            </w:r>
          </w:p>
        </w:tc>
        <w:tc>
          <w:tcPr>
            <w:tcW w:w="2000" w:type="dxa"/>
            <w:shd w:val="clear" w:color="auto" w:fill="0070C0"/>
          </w:tcPr>
          <w:p w:rsidR="00FA5C34" w:rsidRDefault="005F5B02">
            <w:proofErr w:type="spellStart"/>
            <w:r>
              <w:t>Paragraph</w:t>
            </w:r>
            <w:proofErr w:type="spellEnd"/>
            <w:r>
              <w:t xml:space="preserve"> 2 </w:t>
            </w:r>
            <w:proofErr w:type="spellStart"/>
            <w:r>
              <w:t>heading</w:t>
            </w:r>
            <w:proofErr w:type="spellEnd"/>
          </w:p>
        </w:tc>
        <w:tc>
          <w:tcPr>
            <w:tcW w:w="13300" w:type="dxa"/>
          </w:tcPr>
          <w:p w:rsidR="00FA5C34" w:rsidRDefault="00D2255D">
            <w:r>
              <w:rPr>
                <w:rFonts w:hint="eastAsia"/>
              </w:rPr>
              <w:t>秋田の特産品が一箇所に集まる</w:t>
            </w:r>
          </w:p>
        </w:tc>
      </w:tr>
      <w:tr w:rsidR="00FA5C34">
        <w:tc>
          <w:tcPr>
            <w:tcW w:w="500" w:type="dxa"/>
            <w:shd w:val="clear" w:color="auto" w:fill="0070C0"/>
          </w:tcPr>
          <w:p w:rsidR="00FA5C34" w:rsidRDefault="005F5B02">
            <w:r>
              <w:t>20</w:t>
            </w:r>
          </w:p>
        </w:tc>
        <w:tc>
          <w:tcPr>
            <w:tcW w:w="2000" w:type="dxa"/>
            <w:shd w:val="clear" w:color="auto" w:fill="0070C0"/>
          </w:tcPr>
          <w:p w:rsidR="00FA5C34" w:rsidRDefault="005F5B02">
            <w:proofErr w:type="spellStart"/>
            <w:r>
              <w:t>Paragraph</w:t>
            </w:r>
            <w:proofErr w:type="spellEnd"/>
            <w:r>
              <w:t xml:space="preserve"> 2 </w:t>
            </w:r>
            <w:proofErr w:type="spellStart"/>
            <w:r>
              <w:t>text</w:t>
            </w:r>
            <w:proofErr w:type="spellEnd"/>
          </w:p>
        </w:tc>
        <w:tc>
          <w:tcPr>
            <w:tcW w:w="13300" w:type="dxa"/>
          </w:tcPr>
          <w:p w:rsidR="00FA5C34" w:rsidRDefault="002303B6" w:rsidP="002303B6">
            <w:r>
              <w:rPr>
                <w:rFonts w:hint="eastAsia"/>
              </w:rPr>
              <w:t>おみやげ物を買う相手が多くて大変ですか</w:t>
            </w:r>
            <w:r w:rsidR="00D2255D">
              <w:rPr>
                <w:rFonts w:hint="eastAsia"/>
              </w:rPr>
              <w:t>？種類が多すぎて選べない？そんなお悩みには特産品を集めた</w:t>
            </w:r>
            <w:r w:rsidRPr="002303B6">
              <w:rPr>
                <w:rFonts w:hint="eastAsia"/>
              </w:rPr>
              <w:t>県産品</w:t>
            </w:r>
            <w:r w:rsidR="00D2255D">
              <w:rPr>
                <w:rFonts w:hint="eastAsia"/>
              </w:rPr>
              <w:t>プラザが</w:t>
            </w:r>
            <w:r>
              <w:rPr>
                <w:rFonts w:hint="eastAsia"/>
              </w:rPr>
              <w:t>おすすめ</w:t>
            </w:r>
            <w:r w:rsidR="00D2255D">
              <w:rPr>
                <w:rFonts w:hint="eastAsia"/>
              </w:rPr>
              <w:t>。秋田の食品を知り尽くしたスタッフが</w:t>
            </w:r>
            <w:r>
              <w:rPr>
                <w:rFonts w:hint="eastAsia"/>
              </w:rPr>
              <w:t>、さまざまな</w:t>
            </w:r>
            <w:r w:rsidR="00D2255D">
              <w:rPr>
                <w:rFonts w:hint="eastAsia"/>
              </w:rPr>
              <w:t>要望に合わせてアドバイスしてくれ</w:t>
            </w:r>
            <w:r>
              <w:rPr>
                <w:rFonts w:hint="eastAsia"/>
              </w:rPr>
              <w:t>、試食品も多いので味見して気に入った物を</w:t>
            </w:r>
            <w:r w:rsidR="00D2255D">
              <w:rPr>
                <w:rFonts w:hint="eastAsia"/>
              </w:rPr>
              <w:t>買うことが</w:t>
            </w:r>
            <w:r>
              <w:rPr>
                <w:rFonts w:hint="eastAsia"/>
              </w:rPr>
              <w:t>できます</w:t>
            </w:r>
            <w:r w:rsidR="00D2255D">
              <w:rPr>
                <w:rFonts w:hint="eastAsia"/>
              </w:rPr>
              <w:t>。</w:t>
            </w:r>
            <w:r>
              <w:rPr>
                <w:rFonts w:hint="eastAsia"/>
              </w:rPr>
              <w:t>お</w:t>
            </w:r>
            <w:r w:rsidR="00D2255D">
              <w:rPr>
                <w:rFonts w:hint="eastAsia"/>
              </w:rPr>
              <w:t>酒の種類も多く、お土産として喜ばれる一品を見つけられる事間違いな</w:t>
            </w:r>
            <w:r>
              <w:rPr>
                <w:rFonts w:hint="eastAsia"/>
              </w:rPr>
              <w:t>しです</w:t>
            </w:r>
            <w:r w:rsidR="00D2255D">
              <w:rPr>
                <w:rFonts w:hint="eastAsia"/>
              </w:rPr>
              <w:t>。</w:t>
            </w:r>
          </w:p>
        </w:tc>
      </w:tr>
      <w:tr w:rsidR="00FA5C34">
        <w:tc>
          <w:tcPr>
            <w:tcW w:w="500" w:type="dxa"/>
            <w:shd w:val="clear" w:color="auto" w:fill="0070C0"/>
          </w:tcPr>
          <w:p w:rsidR="00FA5C34" w:rsidRDefault="005F5B02">
            <w:r>
              <w:t>21</w:t>
            </w:r>
          </w:p>
        </w:tc>
        <w:tc>
          <w:tcPr>
            <w:tcW w:w="2000" w:type="dxa"/>
            <w:shd w:val="clear" w:color="auto" w:fill="0070C0"/>
          </w:tcPr>
          <w:p w:rsidR="00FA5C34" w:rsidRDefault="005F5B02">
            <w:r>
              <w:t xml:space="preserve">Para 2 </w:t>
            </w:r>
            <w:proofErr w:type="gramStart"/>
            <w:r>
              <w:t>venue</w:t>
            </w:r>
            <w:proofErr w:type="gramEnd"/>
            <w:r>
              <w:t xml:space="preserve"> 1 </w:t>
            </w:r>
            <w:proofErr w:type="spellStart"/>
            <w:r>
              <w:t>name</w:t>
            </w:r>
            <w:proofErr w:type="spellEnd"/>
          </w:p>
        </w:tc>
        <w:tc>
          <w:tcPr>
            <w:tcW w:w="13300" w:type="dxa"/>
          </w:tcPr>
          <w:p w:rsidR="00FA5C34" w:rsidRDefault="00D2255D">
            <w:r w:rsidRPr="00D2255D">
              <w:rPr>
                <w:rFonts w:hint="eastAsia"/>
              </w:rPr>
              <w:t>あきた県産品プラザ</w:t>
            </w:r>
          </w:p>
        </w:tc>
      </w:tr>
      <w:tr w:rsidR="00FA5C34">
        <w:tc>
          <w:tcPr>
            <w:tcW w:w="500" w:type="dxa"/>
            <w:shd w:val="clear" w:color="auto" w:fill="0070C0"/>
          </w:tcPr>
          <w:p w:rsidR="00FA5C34" w:rsidRDefault="005F5B02">
            <w:r>
              <w:t>22</w:t>
            </w:r>
          </w:p>
        </w:tc>
        <w:tc>
          <w:tcPr>
            <w:tcW w:w="2000" w:type="dxa"/>
            <w:shd w:val="clear" w:color="auto" w:fill="0070C0"/>
          </w:tcPr>
          <w:p w:rsidR="00FA5C34" w:rsidRDefault="005F5B02">
            <w:r>
              <w:t xml:space="preserve">Para 2 </w:t>
            </w:r>
            <w:proofErr w:type="gramStart"/>
            <w:r>
              <w:t>venue</w:t>
            </w:r>
            <w:proofErr w:type="gramEnd"/>
            <w:r>
              <w:t xml:space="preserve"> 1 </w:t>
            </w:r>
            <w:proofErr w:type="spellStart"/>
            <w:r>
              <w:t>address</w:t>
            </w:r>
            <w:proofErr w:type="spellEnd"/>
          </w:p>
        </w:tc>
        <w:tc>
          <w:tcPr>
            <w:tcW w:w="13300" w:type="dxa"/>
          </w:tcPr>
          <w:p w:rsidR="00FA5C34" w:rsidRDefault="002303B6">
            <w:r>
              <w:rPr>
                <w:rFonts w:hint="eastAsia"/>
                <w:color w:val="000000"/>
                <w:sz w:val="19"/>
                <w:szCs w:val="19"/>
                <w:shd w:val="clear" w:color="auto" w:fill="FFFFFF"/>
              </w:rPr>
              <w:t>〒</w:t>
            </w:r>
            <w:r>
              <w:rPr>
                <w:rFonts w:hint="eastAsia"/>
                <w:color w:val="000000"/>
                <w:sz w:val="19"/>
                <w:szCs w:val="19"/>
                <w:shd w:val="clear" w:color="auto" w:fill="FFFFFF"/>
              </w:rPr>
              <w:t>010-0001</w:t>
            </w:r>
            <w:r>
              <w:rPr>
                <w:rFonts w:hint="eastAsia"/>
                <w:color w:val="000000"/>
                <w:sz w:val="19"/>
                <w:szCs w:val="19"/>
                <w:shd w:val="clear" w:color="auto" w:fill="FFFFFF"/>
              </w:rPr>
              <w:t xml:space="preserve">　</w:t>
            </w:r>
            <w:r w:rsidR="00D2255D" w:rsidRPr="00D2255D">
              <w:rPr>
                <w:rFonts w:hint="eastAsia"/>
              </w:rPr>
              <w:t>秋田県秋田市中通</w:t>
            </w:r>
            <w:r w:rsidR="00D2255D" w:rsidRPr="00D2255D">
              <w:rPr>
                <w:rFonts w:hint="eastAsia"/>
              </w:rPr>
              <w:t>2-3-8</w:t>
            </w:r>
            <w:r w:rsidR="00D2255D" w:rsidRPr="00D2255D">
              <w:rPr>
                <w:rFonts w:hint="eastAsia"/>
              </w:rPr>
              <w:t>アトリオン</w:t>
            </w:r>
            <w:r w:rsidR="00D2255D" w:rsidRPr="00D2255D">
              <w:rPr>
                <w:rFonts w:hint="eastAsia"/>
              </w:rPr>
              <w:t>B1</w:t>
            </w:r>
          </w:p>
        </w:tc>
      </w:tr>
      <w:tr w:rsidR="00FA5C34">
        <w:tc>
          <w:tcPr>
            <w:tcW w:w="500" w:type="dxa"/>
            <w:shd w:val="clear" w:color="auto" w:fill="0070C0"/>
          </w:tcPr>
          <w:p w:rsidR="00FA5C34" w:rsidRDefault="005F5B02">
            <w:r>
              <w:t>23</w:t>
            </w:r>
          </w:p>
        </w:tc>
        <w:tc>
          <w:tcPr>
            <w:tcW w:w="2000" w:type="dxa"/>
            <w:shd w:val="clear" w:color="auto" w:fill="0070C0"/>
          </w:tcPr>
          <w:p w:rsidR="00FA5C34" w:rsidRDefault="005F5B02">
            <w:r>
              <w:t xml:space="preserve">Para 2 </w:t>
            </w:r>
            <w:proofErr w:type="gramStart"/>
            <w:r>
              <w:t>venue</w:t>
            </w:r>
            <w:proofErr w:type="gramEnd"/>
            <w:r>
              <w:t xml:space="preserve"> 1 contact </w:t>
            </w:r>
            <w:proofErr w:type="spellStart"/>
            <w:r>
              <w:t>number</w:t>
            </w:r>
            <w:proofErr w:type="spellEnd"/>
          </w:p>
        </w:tc>
        <w:tc>
          <w:tcPr>
            <w:tcW w:w="13300" w:type="dxa"/>
          </w:tcPr>
          <w:p w:rsidR="00FA5C34" w:rsidRDefault="002303B6">
            <w:r>
              <w:rPr>
                <w:rFonts w:hint="eastAsia"/>
              </w:rPr>
              <w:t xml:space="preserve">+81 </w:t>
            </w:r>
            <w:r w:rsidR="00D2255D" w:rsidRPr="00D2255D">
              <w:rPr>
                <w:rFonts w:hint="eastAsia"/>
              </w:rPr>
              <w:t>18-836-7830</w:t>
            </w:r>
            <w:r w:rsidR="00D2255D" w:rsidRPr="00D2255D">
              <w:rPr>
                <w:rFonts w:hint="eastAsia"/>
              </w:rPr>
              <w:t xml:space="preserve">　</w:t>
            </w:r>
          </w:p>
        </w:tc>
      </w:tr>
      <w:tr w:rsidR="00FA5C34">
        <w:tc>
          <w:tcPr>
            <w:tcW w:w="500" w:type="dxa"/>
            <w:shd w:val="clear" w:color="auto" w:fill="0070C0"/>
          </w:tcPr>
          <w:p w:rsidR="00FA5C34" w:rsidRDefault="005F5B02">
            <w:r>
              <w:t>24</w:t>
            </w:r>
          </w:p>
        </w:tc>
        <w:tc>
          <w:tcPr>
            <w:tcW w:w="2000" w:type="dxa"/>
            <w:shd w:val="clear" w:color="auto" w:fill="0070C0"/>
          </w:tcPr>
          <w:p w:rsidR="00FA5C34" w:rsidRDefault="005F5B02">
            <w:r>
              <w:t xml:space="preserve">Para 2 </w:t>
            </w:r>
            <w:proofErr w:type="gramStart"/>
            <w:r>
              <w:t>venue</w:t>
            </w:r>
            <w:proofErr w:type="gramEnd"/>
            <w:r>
              <w:t xml:space="preserve"> 1 URL</w:t>
            </w:r>
          </w:p>
        </w:tc>
        <w:tc>
          <w:tcPr>
            <w:tcW w:w="13300" w:type="dxa"/>
          </w:tcPr>
          <w:p w:rsidR="00FA5C34" w:rsidRDefault="00D2255D">
            <w:r w:rsidRPr="00D2255D">
              <w:t>http://www.a-bussan.jp/</w:t>
            </w:r>
          </w:p>
        </w:tc>
      </w:tr>
      <w:tr w:rsidR="00FA5C34">
        <w:tc>
          <w:tcPr>
            <w:tcW w:w="500" w:type="dxa"/>
            <w:shd w:val="clear" w:color="auto" w:fill="0070C0"/>
          </w:tcPr>
          <w:p w:rsidR="00FA5C34" w:rsidRDefault="005F5B02">
            <w:r>
              <w:t>25</w:t>
            </w:r>
          </w:p>
        </w:tc>
        <w:tc>
          <w:tcPr>
            <w:tcW w:w="2000" w:type="dxa"/>
            <w:shd w:val="clear" w:color="auto" w:fill="0070C0"/>
          </w:tcPr>
          <w:p w:rsidR="00FA5C34" w:rsidRDefault="005F5B02">
            <w:r>
              <w:t xml:space="preserve">Para 2 </w:t>
            </w:r>
            <w:proofErr w:type="gramStart"/>
            <w:r>
              <w:t>venue</w:t>
            </w:r>
            <w:proofErr w:type="gramEnd"/>
            <w:r>
              <w:t xml:space="preserve"> 2 </w:t>
            </w:r>
            <w:proofErr w:type="spellStart"/>
            <w:r>
              <w:t>name</w:t>
            </w:r>
            <w:proofErr w:type="spellEnd"/>
          </w:p>
        </w:tc>
        <w:tc>
          <w:tcPr>
            <w:tcW w:w="13300" w:type="dxa"/>
          </w:tcPr>
          <w:p w:rsidR="00FA5C34" w:rsidRDefault="00D2255D" w:rsidP="00D2255D">
            <w:pPr>
              <w:tabs>
                <w:tab w:val="left" w:pos="1155"/>
              </w:tabs>
            </w:pPr>
            <w:r>
              <w:tab/>
            </w:r>
          </w:p>
        </w:tc>
      </w:tr>
      <w:tr w:rsidR="00FA5C34">
        <w:tc>
          <w:tcPr>
            <w:tcW w:w="500" w:type="dxa"/>
            <w:shd w:val="clear" w:color="auto" w:fill="0070C0"/>
          </w:tcPr>
          <w:p w:rsidR="00FA5C34" w:rsidRDefault="005F5B02">
            <w:r>
              <w:t>26</w:t>
            </w:r>
          </w:p>
        </w:tc>
        <w:tc>
          <w:tcPr>
            <w:tcW w:w="2000" w:type="dxa"/>
            <w:shd w:val="clear" w:color="auto" w:fill="0070C0"/>
          </w:tcPr>
          <w:p w:rsidR="00FA5C34" w:rsidRDefault="005F5B02">
            <w:r>
              <w:t xml:space="preserve">Para 2 </w:t>
            </w:r>
            <w:proofErr w:type="gramStart"/>
            <w:r>
              <w:t>venue</w:t>
            </w:r>
            <w:proofErr w:type="gramEnd"/>
            <w:r>
              <w:t xml:space="preserve"> 2 </w:t>
            </w:r>
            <w:proofErr w:type="spellStart"/>
            <w:r>
              <w:t>address</w:t>
            </w:r>
            <w:proofErr w:type="spellEnd"/>
          </w:p>
        </w:tc>
        <w:tc>
          <w:tcPr>
            <w:tcW w:w="13300" w:type="dxa"/>
          </w:tcPr>
          <w:p w:rsidR="00FA5C34" w:rsidRDefault="00FA5C34"/>
        </w:tc>
      </w:tr>
      <w:tr w:rsidR="00FA5C34">
        <w:tc>
          <w:tcPr>
            <w:tcW w:w="500" w:type="dxa"/>
            <w:shd w:val="clear" w:color="auto" w:fill="0070C0"/>
          </w:tcPr>
          <w:p w:rsidR="00FA5C34" w:rsidRDefault="005F5B02">
            <w:r>
              <w:t>27</w:t>
            </w:r>
          </w:p>
        </w:tc>
        <w:tc>
          <w:tcPr>
            <w:tcW w:w="2000" w:type="dxa"/>
            <w:shd w:val="clear" w:color="auto" w:fill="0070C0"/>
          </w:tcPr>
          <w:p w:rsidR="00FA5C34" w:rsidRDefault="005F5B02">
            <w:r>
              <w:t xml:space="preserve">Para 2 </w:t>
            </w:r>
            <w:proofErr w:type="gramStart"/>
            <w:r>
              <w:t>venue</w:t>
            </w:r>
            <w:proofErr w:type="gramEnd"/>
            <w:r>
              <w:t xml:space="preserve"> 2 contact </w:t>
            </w:r>
            <w:proofErr w:type="spellStart"/>
            <w:r>
              <w:t>number</w:t>
            </w:r>
            <w:proofErr w:type="spellEnd"/>
          </w:p>
        </w:tc>
        <w:tc>
          <w:tcPr>
            <w:tcW w:w="13300" w:type="dxa"/>
          </w:tcPr>
          <w:p w:rsidR="00FA5C34" w:rsidRDefault="00FA5C34"/>
        </w:tc>
      </w:tr>
      <w:tr w:rsidR="00FA5C34">
        <w:tc>
          <w:tcPr>
            <w:tcW w:w="500" w:type="dxa"/>
            <w:shd w:val="clear" w:color="auto" w:fill="0070C0"/>
          </w:tcPr>
          <w:p w:rsidR="00FA5C34" w:rsidRDefault="005F5B02">
            <w:r>
              <w:lastRenderedPageBreak/>
              <w:t>28</w:t>
            </w:r>
          </w:p>
        </w:tc>
        <w:tc>
          <w:tcPr>
            <w:tcW w:w="2000" w:type="dxa"/>
            <w:shd w:val="clear" w:color="auto" w:fill="0070C0"/>
          </w:tcPr>
          <w:p w:rsidR="00FA5C34" w:rsidRDefault="005F5B02">
            <w:r>
              <w:t xml:space="preserve">Para 2 </w:t>
            </w:r>
            <w:proofErr w:type="gramStart"/>
            <w:r>
              <w:t>venue</w:t>
            </w:r>
            <w:proofErr w:type="gramEnd"/>
            <w:r>
              <w:t xml:space="preserve"> 2 URL</w:t>
            </w:r>
          </w:p>
        </w:tc>
        <w:tc>
          <w:tcPr>
            <w:tcW w:w="13300" w:type="dxa"/>
          </w:tcPr>
          <w:p w:rsidR="00FA5C34" w:rsidRDefault="00FA5C34"/>
        </w:tc>
      </w:tr>
      <w:tr w:rsidR="00FA5C34">
        <w:tc>
          <w:tcPr>
            <w:tcW w:w="500" w:type="dxa"/>
            <w:shd w:val="clear" w:color="auto" w:fill="8EAADB"/>
          </w:tcPr>
          <w:p w:rsidR="00FA5C34" w:rsidRDefault="005F5B02">
            <w:r>
              <w:t>29</w:t>
            </w:r>
          </w:p>
        </w:tc>
        <w:tc>
          <w:tcPr>
            <w:tcW w:w="2000" w:type="dxa"/>
            <w:shd w:val="clear" w:color="auto" w:fill="8EAADB"/>
          </w:tcPr>
          <w:p w:rsidR="00FA5C34" w:rsidRDefault="005F5B02">
            <w:proofErr w:type="spellStart"/>
            <w:r>
              <w:t>Paragraph</w:t>
            </w:r>
            <w:proofErr w:type="spellEnd"/>
            <w:r>
              <w:t xml:space="preserve"> 3 </w:t>
            </w:r>
            <w:proofErr w:type="spellStart"/>
            <w:r>
              <w:t>heading</w:t>
            </w:r>
            <w:proofErr w:type="spellEnd"/>
          </w:p>
        </w:tc>
        <w:tc>
          <w:tcPr>
            <w:tcW w:w="13300" w:type="dxa"/>
          </w:tcPr>
          <w:p w:rsidR="00FA5C34" w:rsidRDefault="00552565">
            <w:r>
              <w:rPr>
                <w:rFonts w:hint="eastAsia"/>
              </w:rPr>
              <w:t>秋田の新鮮な海の幸、山の幸を味わって</w:t>
            </w:r>
          </w:p>
        </w:tc>
      </w:tr>
      <w:tr w:rsidR="00FA5C34">
        <w:tc>
          <w:tcPr>
            <w:tcW w:w="500" w:type="dxa"/>
            <w:shd w:val="clear" w:color="auto" w:fill="8EAADB"/>
          </w:tcPr>
          <w:p w:rsidR="00FA5C34" w:rsidRDefault="005F5B02">
            <w:r>
              <w:t>30</w:t>
            </w:r>
          </w:p>
        </w:tc>
        <w:tc>
          <w:tcPr>
            <w:tcW w:w="2000" w:type="dxa"/>
            <w:shd w:val="clear" w:color="auto" w:fill="8EAADB"/>
          </w:tcPr>
          <w:p w:rsidR="00FA5C34" w:rsidRDefault="005F5B02">
            <w:proofErr w:type="spellStart"/>
            <w:r>
              <w:t>Paragraph</w:t>
            </w:r>
            <w:proofErr w:type="spellEnd"/>
            <w:r>
              <w:t xml:space="preserve"> 3 </w:t>
            </w:r>
            <w:proofErr w:type="spellStart"/>
            <w:r>
              <w:t>text</w:t>
            </w:r>
            <w:proofErr w:type="spellEnd"/>
          </w:p>
        </w:tc>
        <w:tc>
          <w:tcPr>
            <w:tcW w:w="13300" w:type="dxa"/>
          </w:tcPr>
          <w:p w:rsidR="00FA5C34" w:rsidRDefault="002303B6" w:rsidP="002303B6">
            <w:r>
              <w:rPr>
                <w:rFonts w:hint="eastAsia"/>
              </w:rPr>
              <w:t>朝早くからオープンする市場</w:t>
            </w:r>
            <w:r>
              <w:rPr>
                <w:rFonts w:hint="eastAsia"/>
              </w:rPr>
              <w:t>.</w:t>
            </w:r>
            <w:r>
              <w:rPr>
                <w:rFonts w:hint="eastAsia"/>
              </w:rPr>
              <w:t>。食</w:t>
            </w:r>
            <w:r w:rsidR="00552565">
              <w:rPr>
                <w:rFonts w:hint="eastAsia"/>
              </w:rPr>
              <w:t>べ歩き</w:t>
            </w:r>
            <w:r>
              <w:rPr>
                <w:rFonts w:hint="eastAsia"/>
              </w:rPr>
              <w:t>できる</w:t>
            </w:r>
            <w:r w:rsidR="00552565">
              <w:rPr>
                <w:rFonts w:hint="eastAsia"/>
              </w:rPr>
              <w:t>物を売っているところも多いので</w:t>
            </w:r>
            <w:r>
              <w:rPr>
                <w:rFonts w:hint="eastAsia"/>
              </w:rPr>
              <w:t>、</w:t>
            </w:r>
            <w:r w:rsidR="00552565">
              <w:rPr>
                <w:rFonts w:hint="eastAsia"/>
              </w:rPr>
              <w:t>ホテルの朝ごはんを</w:t>
            </w:r>
            <w:r w:rsidR="00552565">
              <w:rPr>
                <w:rFonts w:hint="eastAsia"/>
              </w:rPr>
              <w:t>1</w:t>
            </w:r>
            <w:r w:rsidR="00552565">
              <w:rPr>
                <w:rFonts w:hint="eastAsia"/>
              </w:rPr>
              <w:t>日やめて市場で朝ごはんを食べて</w:t>
            </w:r>
            <w:r>
              <w:rPr>
                <w:rFonts w:hint="eastAsia"/>
              </w:rPr>
              <w:t>み</w:t>
            </w:r>
            <w:r w:rsidR="00552565">
              <w:rPr>
                <w:rFonts w:hint="eastAsia"/>
              </w:rPr>
              <w:t>るのも楽しい</w:t>
            </w:r>
            <w:r>
              <w:rPr>
                <w:rFonts w:hint="eastAsia"/>
              </w:rPr>
              <w:t>はず</w:t>
            </w:r>
            <w:r w:rsidR="00552565">
              <w:rPr>
                <w:rFonts w:hint="eastAsia"/>
              </w:rPr>
              <w:t>。料亭の料理人、地元の主婦、観光客など様々な人がそれぞれの食材を求めてやってくる市場には</w:t>
            </w:r>
            <w:r>
              <w:rPr>
                <w:rFonts w:hint="eastAsia"/>
              </w:rPr>
              <w:t>、スーパー</w:t>
            </w:r>
            <w:r w:rsidR="00552565">
              <w:rPr>
                <w:rFonts w:hint="eastAsia"/>
              </w:rPr>
              <w:t>には無い魅力があ</w:t>
            </w:r>
            <w:r>
              <w:rPr>
                <w:rFonts w:hint="eastAsia"/>
              </w:rPr>
              <w:t>ります</w:t>
            </w:r>
            <w:r w:rsidR="00552565">
              <w:rPr>
                <w:rFonts w:hint="eastAsia"/>
              </w:rPr>
              <w:t>。見慣れない食材があれば</w:t>
            </w:r>
            <w:r>
              <w:rPr>
                <w:rFonts w:hint="eastAsia"/>
              </w:rPr>
              <w:t>、</w:t>
            </w:r>
            <w:r w:rsidR="00552565">
              <w:rPr>
                <w:rFonts w:hint="eastAsia"/>
              </w:rPr>
              <w:t>売り手の手の空いた隙を見て</w:t>
            </w:r>
            <w:r>
              <w:rPr>
                <w:rFonts w:hint="eastAsia"/>
              </w:rPr>
              <w:t>ぜひ</w:t>
            </w:r>
            <w:r w:rsidR="00552565">
              <w:rPr>
                <w:rFonts w:hint="eastAsia"/>
              </w:rPr>
              <w:t>質問して</w:t>
            </w:r>
            <w:r>
              <w:rPr>
                <w:rFonts w:hint="eastAsia"/>
              </w:rPr>
              <w:t>みて</w:t>
            </w:r>
            <w:r w:rsidR="00552565">
              <w:rPr>
                <w:rFonts w:hint="eastAsia"/>
              </w:rPr>
              <w:t>。気持ちよく美味しい食べ方を教えてくれるはず</w:t>
            </w:r>
            <w:r>
              <w:rPr>
                <w:rFonts w:hint="eastAsia"/>
              </w:rPr>
              <w:t>です</w:t>
            </w:r>
            <w:r w:rsidR="00552565">
              <w:rPr>
                <w:rFonts w:hint="eastAsia"/>
              </w:rPr>
              <w:t>。</w:t>
            </w:r>
          </w:p>
        </w:tc>
      </w:tr>
      <w:tr w:rsidR="00FA5C34">
        <w:tc>
          <w:tcPr>
            <w:tcW w:w="500" w:type="dxa"/>
            <w:shd w:val="clear" w:color="auto" w:fill="8EAADB"/>
          </w:tcPr>
          <w:p w:rsidR="00FA5C34" w:rsidRDefault="005F5B02">
            <w:r>
              <w:t>31</w:t>
            </w:r>
          </w:p>
        </w:tc>
        <w:tc>
          <w:tcPr>
            <w:tcW w:w="2000" w:type="dxa"/>
            <w:shd w:val="clear" w:color="auto" w:fill="8EAADB"/>
          </w:tcPr>
          <w:p w:rsidR="00FA5C34" w:rsidRDefault="005F5B02">
            <w:r>
              <w:t xml:space="preserve">Para 3 </w:t>
            </w:r>
            <w:proofErr w:type="gramStart"/>
            <w:r>
              <w:t>venue</w:t>
            </w:r>
            <w:proofErr w:type="gramEnd"/>
            <w:r>
              <w:t xml:space="preserve"> 1 </w:t>
            </w:r>
            <w:proofErr w:type="spellStart"/>
            <w:r>
              <w:t>name</w:t>
            </w:r>
            <w:proofErr w:type="spellEnd"/>
          </w:p>
        </w:tc>
        <w:tc>
          <w:tcPr>
            <w:tcW w:w="13300" w:type="dxa"/>
          </w:tcPr>
          <w:p w:rsidR="00FA5C34" w:rsidRDefault="00552565">
            <w:r w:rsidRPr="00552565">
              <w:rPr>
                <w:rFonts w:hint="eastAsia"/>
              </w:rPr>
              <w:t>秋田市民市場</w:t>
            </w:r>
          </w:p>
        </w:tc>
      </w:tr>
      <w:tr w:rsidR="00FA5C34">
        <w:tc>
          <w:tcPr>
            <w:tcW w:w="500" w:type="dxa"/>
            <w:shd w:val="clear" w:color="auto" w:fill="8EAADB"/>
          </w:tcPr>
          <w:p w:rsidR="00FA5C34" w:rsidRDefault="005F5B02">
            <w:r>
              <w:t>32</w:t>
            </w:r>
          </w:p>
        </w:tc>
        <w:tc>
          <w:tcPr>
            <w:tcW w:w="2000" w:type="dxa"/>
            <w:shd w:val="clear" w:color="auto" w:fill="8EAADB"/>
          </w:tcPr>
          <w:p w:rsidR="00FA5C34" w:rsidRDefault="005F5B02">
            <w:r>
              <w:t xml:space="preserve">Para 3 </w:t>
            </w:r>
            <w:proofErr w:type="gramStart"/>
            <w:r>
              <w:t>venue</w:t>
            </w:r>
            <w:proofErr w:type="gramEnd"/>
            <w:r>
              <w:t xml:space="preserve"> 1 </w:t>
            </w:r>
            <w:proofErr w:type="spellStart"/>
            <w:r>
              <w:t>address</w:t>
            </w:r>
            <w:proofErr w:type="spellEnd"/>
          </w:p>
        </w:tc>
        <w:tc>
          <w:tcPr>
            <w:tcW w:w="13300" w:type="dxa"/>
          </w:tcPr>
          <w:p w:rsidR="00FA5C34" w:rsidRDefault="00440919">
            <w:r w:rsidRPr="00440919">
              <w:rPr>
                <w:rFonts w:hint="eastAsia"/>
              </w:rPr>
              <w:t>〒</w:t>
            </w:r>
            <w:r w:rsidRPr="00440919">
              <w:rPr>
                <w:rFonts w:hint="eastAsia"/>
              </w:rPr>
              <w:t>010-0001</w:t>
            </w:r>
            <w:r>
              <w:rPr>
                <w:rFonts w:hint="eastAsia"/>
              </w:rPr>
              <w:t xml:space="preserve">　</w:t>
            </w:r>
            <w:r w:rsidR="00552565" w:rsidRPr="00552565">
              <w:rPr>
                <w:rFonts w:hint="eastAsia"/>
              </w:rPr>
              <w:t>秋田県秋田市中通</w:t>
            </w:r>
            <w:r w:rsidR="00552565" w:rsidRPr="00552565">
              <w:rPr>
                <w:rFonts w:hint="eastAsia"/>
              </w:rPr>
              <w:t xml:space="preserve">4-7-35 </w:t>
            </w:r>
          </w:p>
        </w:tc>
      </w:tr>
      <w:tr w:rsidR="00FA5C34">
        <w:tc>
          <w:tcPr>
            <w:tcW w:w="500" w:type="dxa"/>
            <w:shd w:val="clear" w:color="auto" w:fill="8EAADB"/>
          </w:tcPr>
          <w:p w:rsidR="00FA5C34" w:rsidRDefault="005F5B02">
            <w:r>
              <w:t>33</w:t>
            </w:r>
          </w:p>
        </w:tc>
        <w:tc>
          <w:tcPr>
            <w:tcW w:w="2000" w:type="dxa"/>
            <w:shd w:val="clear" w:color="auto" w:fill="8EAADB"/>
          </w:tcPr>
          <w:p w:rsidR="00FA5C34" w:rsidRDefault="005F5B02">
            <w:r>
              <w:t xml:space="preserve">Para 3 </w:t>
            </w:r>
            <w:proofErr w:type="gramStart"/>
            <w:r>
              <w:t>venue</w:t>
            </w:r>
            <w:proofErr w:type="gramEnd"/>
            <w:r>
              <w:t xml:space="preserve"> 1 contact </w:t>
            </w:r>
            <w:proofErr w:type="spellStart"/>
            <w:r>
              <w:t>number</w:t>
            </w:r>
            <w:proofErr w:type="spellEnd"/>
          </w:p>
        </w:tc>
        <w:tc>
          <w:tcPr>
            <w:tcW w:w="13300" w:type="dxa"/>
          </w:tcPr>
          <w:p w:rsidR="00FA5C34" w:rsidRDefault="00440919">
            <w:r>
              <w:rPr>
                <w:rFonts w:hint="eastAsia"/>
              </w:rPr>
              <w:t xml:space="preserve">+81 </w:t>
            </w:r>
            <w:r w:rsidR="00552565" w:rsidRPr="00552565">
              <w:t>18-833-1855</w:t>
            </w:r>
          </w:p>
        </w:tc>
      </w:tr>
      <w:tr w:rsidR="00FA5C34">
        <w:tc>
          <w:tcPr>
            <w:tcW w:w="500" w:type="dxa"/>
            <w:shd w:val="clear" w:color="auto" w:fill="8EAADB"/>
          </w:tcPr>
          <w:p w:rsidR="00FA5C34" w:rsidRDefault="005F5B02">
            <w:r>
              <w:t>34</w:t>
            </w:r>
          </w:p>
        </w:tc>
        <w:tc>
          <w:tcPr>
            <w:tcW w:w="2000" w:type="dxa"/>
            <w:shd w:val="clear" w:color="auto" w:fill="8EAADB"/>
          </w:tcPr>
          <w:p w:rsidR="00FA5C34" w:rsidRDefault="005F5B02">
            <w:r>
              <w:t xml:space="preserve">Para 3 </w:t>
            </w:r>
            <w:proofErr w:type="gramStart"/>
            <w:r>
              <w:t>venue</w:t>
            </w:r>
            <w:proofErr w:type="gramEnd"/>
            <w:r>
              <w:t xml:space="preserve"> 1 URL</w:t>
            </w:r>
          </w:p>
        </w:tc>
        <w:tc>
          <w:tcPr>
            <w:tcW w:w="13300" w:type="dxa"/>
          </w:tcPr>
          <w:p w:rsidR="00FA5C34" w:rsidRDefault="00552565">
            <w:r w:rsidRPr="00552565">
              <w:t>http://www.akitashiminichiba.com/</w:t>
            </w:r>
          </w:p>
        </w:tc>
      </w:tr>
      <w:tr w:rsidR="00FA5C34">
        <w:tc>
          <w:tcPr>
            <w:tcW w:w="500" w:type="dxa"/>
            <w:shd w:val="clear" w:color="auto" w:fill="8EAADB"/>
          </w:tcPr>
          <w:p w:rsidR="00FA5C34" w:rsidRDefault="005F5B02">
            <w:r>
              <w:t>35</w:t>
            </w:r>
          </w:p>
        </w:tc>
        <w:tc>
          <w:tcPr>
            <w:tcW w:w="2000" w:type="dxa"/>
            <w:shd w:val="clear" w:color="auto" w:fill="8EAADB"/>
          </w:tcPr>
          <w:p w:rsidR="00FA5C34" w:rsidRDefault="005F5B02">
            <w:r>
              <w:t xml:space="preserve">Para 3 </w:t>
            </w:r>
            <w:proofErr w:type="gramStart"/>
            <w:r>
              <w:t>venue</w:t>
            </w:r>
            <w:proofErr w:type="gramEnd"/>
            <w:r>
              <w:t xml:space="preserve"> 2 </w:t>
            </w:r>
            <w:proofErr w:type="spellStart"/>
            <w:r>
              <w:t>name</w:t>
            </w:r>
            <w:proofErr w:type="spellEnd"/>
          </w:p>
        </w:tc>
        <w:tc>
          <w:tcPr>
            <w:tcW w:w="13300" w:type="dxa"/>
          </w:tcPr>
          <w:p w:rsidR="00FA5C34" w:rsidRDefault="00552565">
            <w:r w:rsidRPr="00552565">
              <w:rPr>
                <w:rFonts w:hint="eastAsia"/>
              </w:rPr>
              <w:t>秋田まるごと市場</w:t>
            </w:r>
          </w:p>
        </w:tc>
      </w:tr>
      <w:tr w:rsidR="00FA5C34">
        <w:tc>
          <w:tcPr>
            <w:tcW w:w="500" w:type="dxa"/>
            <w:shd w:val="clear" w:color="auto" w:fill="8EAADB"/>
          </w:tcPr>
          <w:p w:rsidR="00FA5C34" w:rsidRDefault="005F5B02">
            <w:r>
              <w:t>36</w:t>
            </w:r>
          </w:p>
        </w:tc>
        <w:tc>
          <w:tcPr>
            <w:tcW w:w="2000" w:type="dxa"/>
            <w:shd w:val="clear" w:color="auto" w:fill="8EAADB"/>
          </w:tcPr>
          <w:p w:rsidR="00FA5C34" w:rsidRDefault="005F5B02">
            <w:r>
              <w:t xml:space="preserve">Para 3 </w:t>
            </w:r>
            <w:proofErr w:type="gramStart"/>
            <w:r>
              <w:t>venue</w:t>
            </w:r>
            <w:proofErr w:type="gramEnd"/>
            <w:r>
              <w:t xml:space="preserve"> 2 </w:t>
            </w:r>
            <w:proofErr w:type="spellStart"/>
            <w:r>
              <w:t>address</w:t>
            </w:r>
            <w:proofErr w:type="spellEnd"/>
          </w:p>
        </w:tc>
        <w:tc>
          <w:tcPr>
            <w:tcW w:w="13300" w:type="dxa"/>
          </w:tcPr>
          <w:p w:rsidR="00FA5C34" w:rsidRDefault="00440919">
            <w:r w:rsidRPr="00440919">
              <w:rPr>
                <w:rFonts w:hint="eastAsia"/>
              </w:rPr>
              <w:t>〒</w:t>
            </w:r>
            <w:r w:rsidRPr="00440919">
              <w:rPr>
                <w:rFonts w:hint="eastAsia"/>
              </w:rPr>
              <w:t>010-0061</w:t>
            </w:r>
            <w:r>
              <w:rPr>
                <w:rFonts w:hint="eastAsia"/>
              </w:rPr>
              <w:t xml:space="preserve"> </w:t>
            </w:r>
            <w:bookmarkStart w:id="0" w:name="_GoBack"/>
            <w:bookmarkEnd w:id="0"/>
            <w:r w:rsidR="00552565" w:rsidRPr="00552565">
              <w:rPr>
                <w:rFonts w:hint="eastAsia"/>
              </w:rPr>
              <w:t>秋田県秋田市卸町</w:t>
            </w:r>
            <w:r w:rsidR="00552565" w:rsidRPr="00552565">
              <w:rPr>
                <w:rFonts w:hint="eastAsia"/>
              </w:rPr>
              <w:t xml:space="preserve">2-2-7 </w:t>
            </w:r>
            <w:r w:rsidR="00552565" w:rsidRPr="00552565">
              <w:rPr>
                <w:rFonts w:hint="eastAsia"/>
              </w:rPr>
              <w:t>秋田まるごと市場</w:t>
            </w:r>
            <w:r w:rsidR="00552565" w:rsidRPr="00552565">
              <w:rPr>
                <w:rFonts w:hint="eastAsia"/>
              </w:rPr>
              <w:t xml:space="preserve"> </w:t>
            </w:r>
          </w:p>
        </w:tc>
      </w:tr>
      <w:tr w:rsidR="00FA5C34">
        <w:tc>
          <w:tcPr>
            <w:tcW w:w="500" w:type="dxa"/>
            <w:shd w:val="clear" w:color="auto" w:fill="8EAADB"/>
          </w:tcPr>
          <w:p w:rsidR="00FA5C34" w:rsidRDefault="005F5B02">
            <w:r>
              <w:t>37</w:t>
            </w:r>
          </w:p>
        </w:tc>
        <w:tc>
          <w:tcPr>
            <w:tcW w:w="2000" w:type="dxa"/>
            <w:shd w:val="clear" w:color="auto" w:fill="8EAADB"/>
          </w:tcPr>
          <w:p w:rsidR="00FA5C34" w:rsidRDefault="005F5B02">
            <w:r>
              <w:t xml:space="preserve">Para 3 </w:t>
            </w:r>
            <w:proofErr w:type="gramStart"/>
            <w:r>
              <w:t>venue</w:t>
            </w:r>
            <w:proofErr w:type="gramEnd"/>
            <w:r>
              <w:t xml:space="preserve"> 2 contact </w:t>
            </w:r>
            <w:proofErr w:type="spellStart"/>
            <w:r>
              <w:t>number</w:t>
            </w:r>
            <w:proofErr w:type="spellEnd"/>
          </w:p>
        </w:tc>
        <w:tc>
          <w:tcPr>
            <w:tcW w:w="13300" w:type="dxa"/>
          </w:tcPr>
          <w:p w:rsidR="00FA5C34" w:rsidRDefault="00440919">
            <w:r>
              <w:rPr>
                <w:rFonts w:hint="eastAsia"/>
              </w:rPr>
              <w:t xml:space="preserve">+81 </w:t>
            </w:r>
            <w:r w:rsidR="00552565" w:rsidRPr="00552565">
              <w:t>18-866-8001</w:t>
            </w:r>
          </w:p>
        </w:tc>
      </w:tr>
      <w:tr w:rsidR="00FA5C34">
        <w:tc>
          <w:tcPr>
            <w:tcW w:w="500" w:type="dxa"/>
            <w:shd w:val="clear" w:color="auto" w:fill="8EAADB"/>
          </w:tcPr>
          <w:p w:rsidR="00FA5C34" w:rsidRDefault="005F5B02">
            <w:r>
              <w:t>38</w:t>
            </w:r>
          </w:p>
        </w:tc>
        <w:tc>
          <w:tcPr>
            <w:tcW w:w="2000" w:type="dxa"/>
            <w:shd w:val="clear" w:color="auto" w:fill="8EAADB"/>
          </w:tcPr>
          <w:p w:rsidR="00FA5C34" w:rsidRDefault="005F5B02">
            <w:r>
              <w:t xml:space="preserve">Para 3 </w:t>
            </w:r>
            <w:proofErr w:type="gramStart"/>
            <w:r>
              <w:t>venue</w:t>
            </w:r>
            <w:proofErr w:type="gramEnd"/>
            <w:r>
              <w:t xml:space="preserve"> 2 URL</w:t>
            </w:r>
          </w:p>
        </w:tc>
        <w:tc>
          <w:tcPr>
            <w:tcW w:w="13300" w:type="dxa"/>
          </w:tcPr>
          <w:p w:rsidR="00FA5C34" w:rsidRDefault="00552565">
            <w:r w:rsidRPr="00552565">
              <w:t>http://a-marugoto.net/</w:t>
            </w:r>
          </w:p>
        </w:tc>
      </w:tr>
      <w:tr w:rsidR="00FA5C34">
        <w:tc>
          <w:tcPr>
            <w:tcW w:w="500" w:type="dxa"/>
            <w:shd w:val="clear" w:color="auto" w:fill="0070C0"/>
          </w:tcPr>
          <w:p w:rsidR="00FA5C34" w:rsidRDefault="005F5B02">
            <w:r>
              <w:t>39</w:t>
            </w:r>
          </w:p>
        </w:tc>
        <w:tc>
          <w:tcPr>
            <w:tcW w:w="2000" w:type="dxa"/>
            <w:shd w:val="clear" w:color="auto" w:fill="0070C0"/>
          </w:tcPr>
          <w:p w:rsidR="00FA5C34" w:rsidRDefault="005F5B02">
            <w:proofErr w:type="spellStart"/>
            <w:r>
              <w:t>Paragraph</w:t>
            </w:r>
            <w:proofErr w:type="spellEnd"/>
            <w:r>
              <w:t xml:space="preserve"> 4 </w:t>
            </w:r>
            <w:proofErr w:type="spellStart"/>
            <w:r>
              <w:t>heading</w:t>
            </w:r>
            <w:proofErr w:type="spellEnd"/>
          </w:p>
        </w:tc>
        <w:tc>
          <w:tcPr>
            <w:tcW w:w="13300" w:type="dxa"/>
          </w:tcPr>
          <w:p w:rsidR="00FA5C34" w:rsidRDefault="00FA5C34"/>
        </w:tc>
      </w:tr>
      <w:tr w:rsidR="00FA5C34">
        <w:tc>
          <w:tcPr>
            <w:tcW w:w="500" w:type="dxa"/>
            <w:shd w:val="clear" w:color="auto" w:fill="0070C0"/>
          </w:tcPr>
          <w:p w:rsidR="00FA5C34" w:rsidRDefault="005F5B02">
            <w:r>
              <w:t>40</w:t>
            </w:r>
          </w:p>
        </w:tc>
        <w:tc>
          <w:tcPr>
            <w:tcW w:w="2000" w:type="dxa"/>
            <w:shd w:val="clear" w:color="auto" w:fill="0070C0"/>
          </w:tcPr>
          <w:p w:rsidR="00FA5C34" w:rsidRDefault="005F5B02">
            <w:proofErr w:type="spellStart"/>
            <w:r>
              <w:t>Paragraph</w:t>
            </w:r>
            <w:proofErr w:type="spellEnd"/>
            <w:r>
              <w:t xml:space="preserve"> 4 </w:t>
            </w:r>
            <w:proofErr w:type="spellStart"/>
            <w:r>
              <w:t>text</w:t>
            </w:r>
            <w:proofErr w:type="spellEnd"/>
          </w:p>
        </w:tc>
        <w:tc>
          <w:tcPr>
            <w:tcW w:w="13300" w:type="dxa"/>
          </w:tcPr>
          <w:p w:rsidR="00FA5C34" w:rsidRDefault="00FA5C34"/>
        </w:tc>
      </w:tr>
      <w:tr w:rsidR="00FA5C34">
        <w:tc>
          <w:tcPr>
            <w:tcW w:w="500" w:type="dxa"/>
            <w:shd w:val="clear" w:color="auto" w:fill="0070C0"/>
          </w:tcPr>
          <w:p w:rsidR="00FA5C34" w:rsidRDefault="005F5B02">
            <w:r>
              <w:lastRenderedPageBreak/>
              <w:t>41</w:t>
            </w:r>
          </w:p>
        </w:tc>
        <w:tc>
          <w:tcPr>
            <w:tcW w:w="2000" w:type="dxa"/>
            <w:shd w:val="clear" w:color="auto" w:fill="0070C0"/>
          </w:tcPr>
          <w:p w:rsidR="00FA5C34" w:rsidRDefault="005F5B02">
            <w:r>
              <w:t xml:space="preserve">Para 4 </w:t>
            </w:r>
            <w:proofErr w:type="gramStart"/>
            <w:r>
              <w:t>venue</w:t>
            </w:r>
            <w:proofErr w:type="gramEnd"/>
            <w:r>
              <w:t xml:space="preserve"> 1 </w:t>
            </w:r>
            <w:proofErr w:type="spellStart"/>
            <w:r>
              <w:t>name</w:t>
            </w:r>
            <w:proofErr w:type="spellEnd"/>
          </w:p>
        </w:tc>
        <w:tc>
          <w:tcPr>
            <w:tcW w:w="13300" w:type="dxa"/>
          </w:tcPr>
          <w:p w:rsidR="00FA5C34" w:rsidRDefault="00FA5C34"/>
        </w:tc>
      </w:tr>
      <w:tr w:rsidR="00FA5C34">
        <w:tc>
          <w:tcPr>
            <w:tcW w:w="500" w:type="dxa"/>
            <w:shd w:val="clear" w:color="auto" w:fill="0070C0"/>
          </w:tcPr>
          <w:p w:rsidR="00FA5C34" w:rsidRDefault="005F5B02">
            <w:r>
              <w:t>42</w:t>
            </w:r>
          </w:p>
        </w:tc>
        <w:tc>
          <w:tcPr>
            <w:tcW w:w="2000" w:type="dxa"/>
            <w:shd w:val="clear" w:color="auto" w:fill="0070C0"/>
          </w:tcPr>
          <w:p w:rsidR="00FA5C34" w:rsidRDefault="005F5B02">
            <w:r>
              <w:t xml:space="preserve">Para 4 </w:t>
            </w:r>
            <w:proofErr w:type="gramStart"/>
            <w:r>
              <w:t>venue</w:t>
            </w:r>
            <w:proofErr w:type="gramEnd"/>
            <w:r>
              <w:t xml:space="preserve"> 1 </w:t>
            </w:r>
            <w:proofErr w:type="spellStart"/>
            <w:r>
              <w:t>address</w:t>
            </w:r>
            <w:proofErr w:type="spellEnd"/>
          </w:p>
        </w:tc>
        <w:tc>
          <w:tcPr>
            <w:tcW w:w="13300" w:type="dxa"/>
          </w:tcPr>
          <w:p w:rsidR="00FA5C34" w:rsidRDefault="00FA5C34"/>
        </w:tc>
      </w:tr>
      <w:tr w:rsidR="00FA5C34">
        <w:tc>
          <w:tcPr>
            <w:tcW w:w="500" w:type="dxa"/>
            <w:shd w:val="clear" w:color="auto" w:fill="0070C0"/>
          </w:tcPr>
          <w:p w:rsidR="00FA5C34" w:rsidRDefault="005F5B02">
            <w:r>
              <w:t>43</w:t>
            </w:r>
          </w:p>
        </w:tc>
        <w:tc>
          <w:tcPr>
            <w:tcW w:w="2000" w:type="dxa"/>
            <w:shd w:val="clear" w:color="auto" w:fill="0070C0"/>
          </w:tcPr>
          <w:p w:rsidR="00FA5C34" w:rsidRDefault="005F5B02">
            <w:r>
              <w:t xml:space="preserve">Para 4 </w:t>
            </w:r>
            <w:proofErr w:type="gramStart"/>
            <w:r>
              <w:t>venue</w:t>
            </w:r>
            <w:proofErr w:type="gramEnd"/>
            <w:r>
              <w:t xml:space="preserve"> 1 contact </w:t>
            </w:r>
            <w:proofErr w:type="spellStart"/>
            <w:r>
              <w:t>number</w:t>
            </w:r>
            <w:proofErr w:type="spellEnd"/>
          </w:p>
        </w:tc>
        <w:tc>
          <w:tcPr>
            <w:tcW w:w="13300" w:type="dxa"/>
          </w:tcPr>
          <w:p w:rsidR="00FA5C34" w:rsidRDefault="00FA5C34"/>
        </w:tc>
      </w:tr>
      <w:tr w:rsidR="00FA5C34">
        <w:tc>
          <w:tcPr>
            <w:tcW w:w="500" w:type="dxa"/>
            <w:shd w:val="clear" w:color="auto" w:fill="0070C0"/>
          </w:tcPr>
          <w:p w:rsidR="00FA5C34" w:rsidRDefault="005F5B02">
            <w:r>
              <w:t>44</w:t>
            </w:r>
          </w:p>
        </w:tc>
        <w:tc>
          <w:tcPr>
            <w:tcW w:w="2000" w:type="dxa"/>
            <w:shd w:val="clear" w:color="auto" w:fill="0070C0"/>
          </w:tcPr>
          <w:p w:rsidR="00FA5C34" w:rsidRDefault="005F5B02">
            <w:r>
              <w:t xml:space="preserve">Para 4 </w:t>
            </w:r>
            <w:proofErr w:type="gramStart"/>
            <w:r>
              <w:t>venue</w:t>
            </w:r>
            <w:proofErr w:type="gramEnd"/>
            <w:r>
              <w:t xml:space="preserve"> 1 URL</w:t>
            </w:r>
          </w:p>
        </w:tc>
        <w:tc>
          <w:tcPr>
            <w:tcW w:w="13300" w:type="dxa"/>
          </w:tcPr>
          <w:p w:rsidR="00FA5C34" w:rsidRDefault="00FA5C34"/>
        </w:tc>
      </w:tr>
      <w:tr w:rsidR="00FA5C34">
        <w:tc>
          <w:tcPr>
            <w:tcW w:w="500" w:type="dxa"/>
            <w:shd w:val="clear" w:color="auto" w:fill="0070C0"/>
          </w:tcPr>
          <w:p w:rsidR="00FA5C34" w:rsidRDefault="005F5B02">
            <w:r>
              <w:t>45</w:t>
            </w:r>
          </w:p>
        </w:tc>
        <w:tc>
          <w:tcPr>
            <w:tcW w:w="2000" w:type="dxa"/>
            <w:shd w:val="clear" w:color="auto" w:fill="0070C0"/>
          </w:tcPr>
          <w:p w:rsidR="00FA5C34" w:rsidRDefault="005F5B02">
            <w:r>
              <w:t xml:space="preserve">Para 4 </w:t>
            </w:r>
            <w:proofErr w:type="gramStart"/>
            <w:r>
              <w:t>venue</w:t>
            </w:r>
            <w:proofErr w:type="gramEnd"/>
            <w:r>
              <w:t xml:space="preserve"> 2 </w:t>
            </w:r>
            <w:proofErr w:type="spellStart"/>
            <w:r>
              <w:t>name</w:t>
            </w:r>
            <w:proofErr w:type="spellEnd"/>
          </w:p>
        </w:tc>
        <w:tc>
          <w:tcPr>
            <w:tcW w:w="13300" w:type="dxa"/>
          </w:tcPr>
          <w:p w:rsidR="00FA5C34" w:rsidRDefault="00FA5C34"/>
        </w:tc>
      </w:tr>
      <w:tr w:rsidR="00FA5C34">
        <w:tc>
          <w:tcPr>
            <w:tcW w:w="500" w:type="dxa"/>
            <w:shd w:val="clear" w:color="auto" w:fill="0070C0"/>
          </w:tcPr>
          <w:p w:rsidR="00FA5C34" w:rsidRDefault="005F5B02">
            <w:r>
              <w:t>46</w:t>
            </w:r>
          </w:p>
        </w:tc>
        <w:tc>
          <w:tcPr>
            <w:tcW w:w="2000" w:type="dxa"/>
            <w:shd w:val="clear" w:color="auto" w:fill="0070C0"/>
          </w:tcPr>
          <w:p w:rsidR="00FA5C34" w:rsidRDefault="005F5B02">
            <w:r>
              <w:t xml:space="preserve">Para 4 </w:t>
            </w:r>
            <w:proofErr w:type="gramStart"/>
            <w:r>
              <w:t>venue</w:t>
            </w:r>
            <w:proofErr w:type="gramEnd"/>
            <w:r>
              <w:t xml:space="preserve"> 2 </w:t>
            </w:r>
            <w:proofErr w:type="spellStart"/>
            <w:r>
              <w:t>address</w:t>
            </w:r>
            <w:proofErr w:type="spellEnd"/>
          </w:p>
        </w:tc>
        <w:tc>
          <w:tcPr>
            <w:tcW w:w="13300" w:type="dxa"/>
          </w:tcPr>
          <w:p w:rsidR="00FA5C34" w:rsidRDefault="00FA5C34"/>
        </w:tc>
      </w:tr>
      <w:tr w:rsidR="00FA5C34">
        <w:tc>
          <w:tcPr>
            <w:tcW w:w="500" w:type="dxa"/>
            <w:shd w:val="clear" w:color="auto" w:fill="0070C0"/>
          </w:tcPr>
          <w:p w:rsidR="00FA5C34" w:rsidRDefault="005F5B02">
            <w:r>
              <w:t>47</w:t>
            </w:r>
          </w:p>
        </w:tc>
        <w:tc>
          <w:tcPr>
            <w:tcW w:w="2000" w:type="dxa"/>
            <w:shd w:val="clear" w:color="auto" w:fill="0070C0"/>
          </w:tcPr>
          <w:p w:rsidR="00FA5C34" w:rsidRDefault="005F5B02">
            <w:r>
              <w:t xml:space="preserve">Para 4 </w:t>
            </w:r>
            <w:proofErr w:type="gramStart"/>
            <w:r>
              <w:t>venue</w:t>
            </w:r>
            <w:proofErr w:type="gramEnd"/>
            <w:r>
              <w:t xml:space="preserve"> 2 contact </w:t>
            </w:r>
            <w:proofErr w:type="spellStart"/>
            <w:r>
              <w:t>number</w:t>
            </w:r>
            <w:proofErr w:type="spellEnd"/>
          </w:p>
        </w:tc>
        <w:tc>
          <w:tcPr>
            <w:tcW w:w="13300" w:type="dxa"/>
          </w:tcPr>
          <w:p w:rsidR="00FA5C34" w:rsidRDefault="00FA5C34"/>
        </w:tc>
      </w:tr>
      <w:tr w:rsidR="00FA5C34">
        <w:tc>
          <w:tcPr>
            <w:tcW w:w="500" w:type="dxa"/>
            <w:shd w:val="clear" w:color="auto" w:fill="0070C0"/>
          </w:tcPr>
          <w:p w:rsidR="00FA5C34" w:rsidRDefault="005F5B02">
            <w:r>
              <w:t>48</w:t>
            </w:r>
          </w:p>
        </w:tc>
        <w:tc>
          <w:tcPr>
            <w:tcW w:w="2000" w:type="dxa"/>
            <w:shd w:val="clear" w:color="auto" w:fill="0070C0"/>
          </w:tcPr>
          <w:p w:rsidR="00FA5C34" w:rsidRDefault="005F5B02">
            <w:r>
              <w:t xml:space="preserve">Para 4 </w:t>
            </w:r>
            <w:proofErr w:type="gramStart"/>
            <w:r>
              <w:t>venue</w:t>
            </w:r>
            <w:proofErr w:type="gramEnd"/>
            <w:r>
              <w:t xml:space="preserve"> 2 URL</w:t>
            </w:r>
          </w:p>
        </w:tc>
        <w:tc>
          <w:tcPr>
            <w:tcW w:w="13300" w:type="dxa"/>
          </w:tcPr>
          <w:p w:rsidR="00FA5C34" w:rsidRDefault="00FA5C34"/>
        </w:tc>
      </w:tr>
      <w:tr w:rsidR="00FA5C34">
        <w:tc>
          <w:tcPr>
            <w:tcW w:w="500" w:type="dxa"/>
            <w:shd w:val="clear" w:color="auto" w:fill="8EAADB"/>
          </w:tcPr>
          <w:p w:rsidR="00FA5C34" w:rsidRDefault="005F5B02">
            <w:r>
              <w:t>49</w:t>
            </w:r>
          </w:p>
        </w:tc>
        <w:tc>
          <w:tcPr>
            <w:tcW w:w="2000" w:type="dxa"/>
            <w:shd w:val="clear" w:color="auto" w:fill="8EAADB"/>
          </w:tcPr>
          <w:p w:rsidR="00FA5C34" w:rsidRDefault="005F5B02">
            <w:proofErr w:type="spellStart"/>
            <w:r>
              <w:t>Paragraph</w:t>
            </w:r>
            <w:proofErr w:type="spellEnd"/>
            <w:r>
              <w:t xml:space="preserve"> 5 </w:t>
            </w:r>
            <w:proofErr w:type="spellStart"/>
            <w:r>
              <w:t>heading</w:t>
            </w:r>
            <w:proofErr w:type="spellEnd"/>
          </w:p>
        </w:tc>
        <w:tc>
          <w:tcPr>
            <w:tcW w:w="13300" w:type="dxa"/>
          </w:tcPr>
          <w:p w:rsidR="00FA5C34" w:rsidRDefault="00FA5C34"/>
        </w:tc>
      </w:tr>
      <w:tr w:rsidR="00FA5C34">
        <w:tc>
          <w:tcPr>
            <w:tcW w:w="500" w:type="dxa"/>
            <w:shd w:val="clear" w:color="auto" w:fill="8EAADB"/>
          </w:tcPr>
          <w:p w:rsidR="00FA5C34" w:rsidRDefault="005F5B02">
            <w:r>
              <w:t>50</w:t>
            </w:r>
          </w:p>
        </w:tc>
        <w:tc>
          <w:tcPr>
            <w:tcW w:w="2000" w:type="dxa"/>
            <w:shd w:val="clear" w:color="auto" w:fill="8EAADB"/>
          </w:tcPr>
          <w:p w:rsidR="00FA5C34" w:rsidRDefault="005F5B02">
            <w:proofErr w:type="spellStart"/>
            <w:r>
              <w:t>Paragraph</w:t>
            </w:r>
            <w:proofErr w:type="spellEnd"/>
            <w:r>
              <w:t xml:space="preserve"> 5 </w:t>
            </w:r>
            <w:proofErr w:type="spellStart"/>
            <w:r>
              <w:t>text</w:t>
            </w:r>
            <w:proofErr w:type="spellEnd"/>
          </w:p>
        </w:tc>
        <w:tc>
          <w:tcPr>
            <w:tcW w:w="13300" w:type="dxa"/>
          </w:tcPr>
          <w:p w:rsidR="00FA5C34" w:rsidRDefault="00FA5C34"/>
        </w:tc>
      </w:tr>
      <w:tr w:rsidR="00FA5C34">
        <w:tc>
          <w:tcPr>
            <w:tcW w:w="500" w:type="dxa"/>
            <w:shd w:val="clear" w:color="auto" w:fill="8EAADB"/>
          </w:tcPr>
          <w:p w:rsidR="00FA5C34" w:rsidRDefault="005F5B02">
            <w:r>
              <w:t>51</w:t>
            </w:r>
          </w:p>
        </w:tc>
        <w:tc>
          <w:tcPr>
            <w:tcW w:w="2000" w:type="dxa"/>
            <w:shd w:val="clear" w:color="auto" w:fill="8EAADB"/>
          </w:tcPr>
          <w:p w:rsidR="00FA5C34" w:rsidRDefault="005F5B02">
            <w:r>
              <w:t xml:space="preserve">Para 5 </w:t>
            </w:r>
            <w:proofErr w:type="gramStart"/>
            <w:r>
              <w:t>venue</w:t>
            </w:r>
            <w:proofErr w:type="gramEnd"/>
            <w:r>
              <w:t xml:space="preserve"> 1 </w:t>
            </w:r>
            <w:proofErr w:type="spellStart"/>
            <w:r>
              <w:t>name</w:t>
            </w:r>
            <w:proofErr w:type="spellEnd"/>
          </w:p>
        </w:tc>
        <w:tc>
          <w:tcPr>
            <w:tcW w:w="13300" w:type="dxa"/>
          </w:tcPr>
          <w:p w:rsidR="00FA5C34" w:rsidRDefault="00FA5C34"/>
        </w:tc>
      </w:tr>
      <w:tr w:rsidR="00FA5C34">
        <w:tc>
          <w:tcPr>
            <w:tcW w:w="500" w:type="dxa"/>
            <w:shd w:val="clear" w:color="auto" w:fill="8EAADB"/>
          </w:tcPr>
          <w:p w:rsidR="00FA5C34" w:rsidRDefault="005F5B02">
            <w:r>
              <w:t>52</w:t>
            </w:r>
          </w:p>
        </w:tc>
        <w:tc>
          <w:tcPr>
            <w:tcW w:w="2000" w:type="dxa"/>
            <w:shd w:val="clear" w:color="auto" w:fill="8EAADB"/>
          </w:tcPr>
          <w:p w:rsidR="00FA5C34" w:rsidRDefault="005F5B02">
            <w:r>
              <w:t xml:space="preserve">Para 5 </w:t>
            </w:r>
            <w:proofErr w:type="gramStart"/>
            <w:r>
              <w:t>venue</w:t>
            </w:r>
            <w:proofErr w:type="gramEnd"/>
            <w:r>
              <w:t xml:space="preserve"> 1 </w:t>
            </w:r>
            <w:proofErr w:type="spellStart"/>
            <w:r>
              <w:t>address</w:t>
            </w:r>
            <w:proofErr w:type="spellEnd"/>
          </w:p>
        </w:tc>
        <w:tc>
          <w:tcPr>
            <w:tcW w:w="13300" w:type="dxa"/>
          </w:tcPr>
          <w:p w:rsidR="00FA5C34" w:rsidRDefault="00FA5C34"/>
        </w:tc>
      </w:tr>
      <w:tr w:rsidR="00FA5C34">
        <w:tc>
          <w:tcPr>
            <w:tcW w:w="500" w:type="dxa"/>
            <w:shd w:val="clear" w:color="auto" w:fill="8EAADB"/>
          </w:tcPr>
          <w:p w:rsidR="00FA5C34" w:rsidRDefault="005F5B02">
            <w:r>
              <w:t>53</w:t>
            </w:r>
          </w:p>
        </w:tc>
        <w:tc>
          <w:tcPr>
            <w:tcW w:w="2000" w:type="dxa"/>
            <w:shd w:val="clear" w:color="auto" w:fill="8EAADB"/>
          </w:tcPr>
          <w:p w:rsidR="00FA5C34" w:rsidRDefault="005F5B02">
            <w:r>
              <w:t xml:space="preserve">Para 5 </w:t>
            </w:r>
            <w:proofErr w:type="gramStart"/>
            <w:r>
              <w:t>venue</w:t>
            </w:r>
            <w:proofErr w:type="gramEnd"/>
            <w:r>
              <w:t xml:space="preserve"> 1 contact </w:t>
            </w:r>
            <w:proofErr w:type="spellStart"/>
            <w:r>
              <w:t>number</w:t>
            </w:r>
            <w:proofErr w:type="spellEnd"/>
          </w:p>
        </w:tc>
        <w:tc>
          <w:tcPr>
            <w:tcW w:w="13300" w:type="dxa"/>
          </w:tcPr>
          <w:p w:rsidR="00FA5C34" w:rsidRDefault="00FA5C34"/>
        </w:tc>
      </w:tr>
      <w:tr w:rsidR="00FA5C34">
        <w:tc>
          <w:tcPr>
            <w:tcW w:w="500" w:type="dxa"/>
            <w:shd w:val="clear" w:color="auto" w:fill="8EAADB"/>
          </w:tcPr>
          <w:p w:rsidR="00FA5C34" w:rsidRDefault="005F5B02">
            <w:r>
              <w:t>54</w:t>
            </w:r>
          </w:p>
        </w:tc>
        <w:tc>
          <w:tcPr>
            <w:tcW w:w="2000" w:type="dxa"/>
            <w:shd w:val="clear" w:color="auto" w:fill="8EAADB"/>
          </w:tcPr>
          <w:p w:rsidR="00FA5C34" w:rsidRDefault="005F5B02">
            <w:r>
              <w:t xml:space="preserve">Para 5 </w:t>
            </w:r>
            <w:proofErr w:type="gramStart"/>
            <w:r>
              <w:t>venue</w:t>
            </w:r>
            <w:proofErr w:type="gramEnd"/>
            <w:r>
              <w:t xml:space="preserve"> 1 URL</w:t>
            </w:r>
          </w:p>
        </w:tc>
        <w:tc>
          <w:tcPr>
            <w:tcW w:w="13300" w:type="dxa"/>
          </w:tcPr>
          <w:p w:rsidR="00FA5C34" w:rsidRDefault="00FA5C34"/>
        </w:tc>
      </w:tr>
      <w:tr w:rsidR="00FA5C34">
        <w:tc>
          <w:tcPr>
            <w:tcW w:w="500" w:type="dxa"/>
            <w:shd w:val="clear" w:color="auto" w:fill="8EAADB"/>
          </w:tcPr>
          <w:p w:rsidR="00FA5C34" w:rsidRDefault="005F5B02">
            <w:r>
              <w:lastRenderedPageBreak/>
              <w:t>55</w:t>
            </w:r>
          </w:p>
        </w:tc>
        <w:tc>
          <w:tcPr>
            <w:tcW w:w="2000" w:type="dxa"/>
            <w:shd w:val="clear" w:color="auto" w:fill="8EAADB"/>
          </w:tcPr>
          <w:p w:rsidR="00FA5C34" w:rsidRDefault="005F5B02">
            <w:r>
              <w:t xml:space="preserve">Para 5 </w:t>
            </w:r>
            <w:proofErr w:type="gramStart"/>
            <w:r>
              <w:t>venue</w:t>
            </w:r>
            <w:proofErr w:type="gramEnd"/>
            <w:r>
              <w:t xml:space="preserve"> 2 </w:t>
            </w:r>
            <w:proofErr w:type="spellStart"/>
            <w:r>
              <w:t>name</w:t>
            </w:r>
            <w:proofErr w:type="spellEnd"/>
          </w:p>
        </w:tc>
        <w:tc>
          <w:tcPr>
            <w:tcW w:w="13300" w:type="dxa"/>
          </w:tcPr>
          <w:p w:rsidR="00FA5C34" w:rsidRDefault="00FA5C34"/>
        </w:tc>
      </w:tr>
      <w:tr w:rsidR="00FA5C34">
        <w:tc>
          <w:tcPr>
            <w:tcW w:w="500" w:type="dxa"/>
            <w:shd w:val="clear" w:color="auto" w:fill="8EAADB"/>
          </w:tcPr>
          <w:p w:rsidR="00FA5C34" w:rsidRDefault="005F5B02">
            <w:r>
              <w:t>56</w:t>
            </w:r>
          </w:p>
        </w:tc>
        <w:tc>
          <w:tcPr>
            <w:tcW w:w="2000" w:type="dxa"/>
            <w:shd w:val="clear" w:color="auto" w:fill="8EAADB"/>
          </w:tcPr>
          <w:p w:rsidR="00FA5C34" w:rsidRDefault="005F5B02">
            <w:r>
              <w:t xml:space="preserve">Para 5 </w:t>
            </w:r>
            <w:proofErr w:type="gramStart"/>
            <w:r>
              <w:t>venue</w:t>
            </w:r>
            <w:proofErr w:type="gramEnd"/>
            <w:r>
              <w:t xml:space="preserve"> 2 </w:t>
            </w:r>
            <w:proofErr w:type="spellStart"/>
            <w:r>
              <w:t>address</w:t>
            </w:r>
            <w:proofErr w:type="spellEnd"/>
          </w:p>
        </w:tc>
        <w:tc>
          <w:tcPr>
            <w:tcW w:w="13300" w:type="dxa"/>
          </w:tcPr>
          <w:p w:rsidR="00FA5C34" w:rsidRDefault="00FA5C34"/>
        </w:tc>
      </w:tr>
      <w:tr w:rsidR="00FA5C34">
        <w:tc>
          <w:tcPr>
            <w:tcW w:w="500" w:type="dxa"/>
            <w:shd w:val="clear" w:color="auto" w:fill="8EAADB"/>
          </w:tcPr>
          <w:p w:rsidR="00FA5C34" w:rsidRDefault="005F5B02">
            <w:r>
              <w:t>57</w:t>
            </w:r>
          </w:p>
        </w:tc>
        <w:tc>
          <w:tcPr>
            <w:tcW w:w="2000" w:type="dxa"/>
            <w:shd w:val="clear" w:color="auto" w:fill="8EAADB"/>
          </w:tcPr>
          <w:p w:rsidR="00FA5C34" w:rsidRDefault="005F5B02">
            <w:r>
              <w:t xml:space="preserve">Para 5 </w:t>
            </w:r>
            <w:proofErr w:type="gramStart"/>
            <w:r>
              <w:t>venue</w:t>
            </w:r>
            <w:proofErr w:type="gramEnd"/>
            <w:r>
              <w:t xml:space="preserve"> 2 contact </w:t>
            </w:r>
            <w:proofErr w:type="spellStart"/>
            <w:r>
              <w:t>number</w:t>
            </w:r>
            <w:proofErr w:type="spellEnd"/>
          </w:p>
        </w:tc>
        <w:tc>
          <w:tcPr>
            <w:tcW w:w="13300" w:type="dxa"/>
          </w:tcPr>
          <w:p w:rsidR="00FA5C34" w:rsidRDefault="00FA5C34"/>
        </w:tc>
      </w:tr>
      <w:tr w:rsidR="00FA5C34">
        <w:tc>
          <w:tcPr>
            <w:tcW w:w="500" w:type="dxa"/>
            <w:shd w:val="clear" w:color="auto" w:fill="8EAADB"/>
          </w:tcPr>
          <w:p w:rsidR="00FA5C34" w:rsidRDefault="005F5B02">
            <w:r>
              <w:t>58</w:t>
            </w:r>
          </w:p>
        </w:tc>
        <w:tc>
          <w:tcPr>
            <w:tcW w:w="2000" w:type="dxa"/>
            <w:shd w:val="clear" w:color="auto" w:fill="8EAADB"/>
          </w:tcPr>
          <w:p w:rsidR="00FA5C34" w:rsidRDefault="005F5B02">
            <w:r>
              <w:t xml:space="preserve">Para 5 </w:t>
            </w:r>
            <w:proofErr w:type="gramStart"/>
            <w:r>
              <w:t>venue</w:t>
            </w:r>
            <w:proofErr w:type="gramEnd"/>
            <w:r>
              <w:t xml:space="preserve"> 2 URL</w:t>
            </w:r>
          </w:p>
        </w:tc>
        <w:tc>
          <w:tcPr>
            <w:tcW w:w="13300" w:type="dxa"/>
          </w:tcPr>
          <w:p w:rsidR="00FA5C34" w:rsidRDefault="00FA5C34"/>
        </w:tc>
      </w:tr>
    </w:tbl>
    <w:p w:rsidR="005F5B02" w:rsidRDefault="005F5B02"/>
    <w:sectPr w:rsidR="005F5B02">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C34"/>
    <w:rsid w:val="002303B6"/>
    <w:rsid w:val="00440919"/>
    <w:rsid w:val="00552565"/>
    <w:rsid w:val="005F5B02"/>
    <w:rsid w:val="00853D2D"/>
    <w:rsid w:val="00D2255D"/>
    <w:rsid w:val="00FA5C3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53D2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853D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80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420</Words>
  <Characters>2398</Characters>
  <Application>Microsoft Office Word</Application>
  <DocSecurity>0</DocSecurity>
  <Lines>19</Lines>
  <Paragraphs>5</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2813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2015-07-29T10:09:00Z</dcterms:created>
  <dcterms:modified xsi:type="dcterms:W3CDTF">2015-07-29T10:09:00Z</dcterms:modified>
</cp:coreProperties>
</file>