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5"/>
        <w:gridCol w:w="1996"/>
        <w:gridCol w:w="13217"/>
      </w:tblGrid>
      <w:tr w:rsidR="00344AFC">
        <w:tc>
          <w:tcPr>
            <w:tcW w:w="500" w:type="dxa"/>
            <w:shd w:val="clear" w:color="auto" w:fill="FF0000"/>
          </w:tcPr>
          <w:p w:rsidR="00344AFC" w:rsidRDefault="00AD44EE">
            <w:r>
              <w:rPr>
                <w:rFonts w:hint="eastAsia"/>
                <w:b/>
              </w:rPr>
              <w:t>++</w:t>
            </w:r>
            <w:r w:rsidR="00057562">
              <w:rPr>
                <w:b/>
              </w:rPr>
              <w:t>1</w:t>
            </w:r>
          </w:p>
        </w:tc>
        <w:tc>
          <w:tcPr>
            <w:tcW w:w="2000" w:type="dxa"/>
            <w:shd w:val="clear" w:color="auto" w:fill="FF0000"/>
          </w:tcPr>
          <w:p w:rsidR="00344AFC" w:rsidRDefault="00057562">
            <w:proofErr w:type="spellStart"/>
            <w:r>
              <w:rPr>
                <w:b/>
              </w:rPr>
              <w:t>Language</w:t>
            </w:r>
            <w:proofErr w:type="spellEnd"/>
          </w:p>
        </w:tc>
        <w:tc>
          <w:tcPr>
            <w:tcW w:w="13300" w:type="dxa"/>
          </w:tcPr>
          <w:p w:rsidR="00344AFC" w:rsidRDefault="00057562">
            <w:proofErr w:type="spellStart"/>
            <w:r>
              <w:t>ja_JP</w:t>
            </w:r>
            <w:proofErr w:type="spellEnd"/>
          </w:p>
        </w:tc>
      </w:tr>
      <w:tr w:rsidR="00344AFC">
        <w:tc>
          <w:tcPr>
            <w:tcW w:w="500" w:type="dxa"/>
            <w:shd w:val="clear" w:color="auto" w:fill="FF0000"/>
          </w:tcPr>
          <w:p w:rsidR="00344AFC" w:rsidRDefault="00057562">
            <w:r>
              <w:rPr>
                <w:b/>
              </w:rPr>
              <w:t>2</w:t>
            </w:r>
          </w:p>
        </w:tc>
        <w:tc>
          <w:tcPr>
            <w:tcW w:w="2000" w:type="dxa"/>
            <w:shd w:val="clear" w:color="auto" w:fill="FF0000"/>
          </w:tcPr>
          <w:p w:rsidR="00344AFC" w:rsidRDefault="00057562">
            <w:r>
              <w:rPr>
                <w:b/>
              </w:rPr>
              <w:t>Destinations</w:t>
            </w:r>
          </w:p>
        </w:tc>
        <w:tc>
          <w:tcPr>
            <w:tcW w:w="13300" w:type="dxa"/>
          </w:tcPr>
          <w:p w:rsidR="00344AFC" w:rsidRDefault="00057562">
            <w:r>
              <w:t>Taipei</w:t>
            </w:r>
          </w:p>
        </w:tc>
      </w:tr>
      <w:tr w:rsidR="00344AFC">
        <w:tc>
          <w:tcPr>
            <w:tcW w:w="500" w:type="dxa"/>
            <w:shd w:val="clear" w:color="auto" w:fill="FF0000"/>
          </w:tcPr>
          <w:p w:rsidR="00344AFC" w:rsidRDefault="00057562">
            <w:r>
              <w:t>3</w:t>
            </w:r>
          </w:p>
        </w:tc>
        <w:tc>
          <w:tcPr>
            <w:tcW w:w="2000" w:type="dxa"/>
            <w:shd w:val="clear" w:color="auto" w:fill="FF0000"/>
          </w:tcPr>
          <w:p w:rsidR="00344AFC" w:rsidRDefault="00057562">
            <w:proofErr w:type="spellStart"/>
            <w:r>
              <w:t>Category</w:t>
            </w:r>
            <w:proofErr w:type="spellEnd"/>
          </w:p>
        </w:tc>
        <w:tc>
          <w:tcPr>
            <w:tcW w:w="13300" w:type="dxa"/>
          </w:tcPr>
          <w:p w:rsidR="00344AFC" w:rsidRDefault="00057562">
            <w:r>
              <w:t xml:space="preserve">              </w:t>
            </w:r>
            <w:proofErr w:type="spellStart"/>
            <w:r w:rsidR="00407023">
              <w:t>Travel</w:t>
            </w:r>
            <w:proofErr w:type="spellEnd"/>
            <w:r w:rsidR="00407023">
              <w:t xml:space="preserve"> </w:t>
            </w:r>
            <w:r>
              <w:t xml:space="preserve"> </w:t>
            </w:r>
            <w:r w:rsidR="00407023">
              <w:t xml:space="preserve">Tip </w:t>
            </w:r>
            <w:r>
              <w:t xml:space="preserve">                                                                       </w:t>
            </w:r>
          </w:p>
        </w:tc>
      </w:tr>
      <w:tr w:rsidR="00344AFC">
        <w:tc>
          <w:tcPr>
            <w:tcW w:w="500" w:type="dxa"/>
            <w:shd w:val="clear" w:color="auto" w:fill="0070C0"/>
          </w:tcPr>
          <w:p w:rsidR="00344AFC" w:rsidRDefault="00057562">
            <w:r>
              <w:t>4</w:t>
            </w:r>
          </w:p>
        </w:tc>
        <w:tc>
          <w:tcPr>
            <w:tcW w:w="2000" w:type="dxa"/>
            <w:shd w:val="clear" w:color="auto" w:fill="0070C0"/>
          </w:tcPr>
          <w:p w:rsidR="00344AFC" w:rsidRDefault="00057562">
            <w:r>
              <w:t>Destination</w:t>
            </w:r>
          </w:p>
        </w:tc>
        <w:tc>
          <w:tcPr>
            <w:tcW w:w="13300" w:type="dxa"/>
          </w:tcPr>
          <w:p w:rsidR="00344AFC" w:rsidRDefault="00057562">
            <w:r>
              <w:rPr>
                <w:rFonts w:asciiTheme="minorEastAsia" w:eastAsiaTheme="minorEastAsia" w:hAnsiTheme="minorEastAsia" w:hint="eastAsia"/>
              </w:rPr>
              <w:t>台北</w:t>
            </w:r>
          </w:p>
        </w:tc>
      </w:tr>
      <w:tr w:rsidR="00344AFC">
        <w:tc>
          <w:tcPr>
            <w:tcW w:w="500" w:type="dxa"/>
            <w:shd w:val="clear" w:color="auto" w:fill="9CC2E5"/>
          </w:tcPr>
          <w:p w:rsidR="00344AFC" w:rsidRDefault="00057562">
            <w:r>
              <w:t>5</w:t>
            </w:r>
          </w:p>
        </w:tc>
        <w:tc>
          <w:tcPr>
            <w:tcW w:w="2000" w:type="dxa"/>
            <w:shd w:val="clear" w:color="auto" w:fill="9CC2E5"/>
          </w:tcPr>
          <w:p w:rsidR="00344AFC" w:rsidRDefault="00057562">
            <w:r>
              <w:t>Country</w:t>
            </w:r>
          </w:p>
        </w:tc>
        <w:tc>
          <w:tcPr>
            <w:tcW w:w="13300" w:type="dxa"/>
          </w:tcPr>
          <w:p w:rsidR="00344AFC" w:rsidRDefault="00057562">
            <w:r>
              <w:rPr>
                <w:rFonts w:hint="eastAsia"/>
              </w:rPr>
              <w:t>台湾</w:t>
            </w:r>
          </w:p>
        </w:tc>
      </w:tr>
      <w:tr w:rsidR="00344AFC">
        <w:tc>
          <w:tcPr>
            <w:tcW w:w="500" w:type="dxa"/>
            <w:shd w:val="clear" w:color="auto" w:fill="0070C0"/>
          </w:tcPr>
          <w:p w:rsidR="00344AFC" w:rsidRDefault="00057562">
            <w:r>
              <w:t>6</w:t>
            </w:r>
          </w:p>
        </w:tc>
        <w:tc>
          <w:tcPr>
            <w:tcW w:w="2000" w:type="dxa"/>
            <w:shd w:val="clear" w:color="auto" w:fill="0070C0"/>
          </w:tcPr>
          <w:p w:rsidR="00344AFC" w:rsidRDefault="00057562">
            <w:r>
              <w:t xml:space="preserve">Content </w:t>
            </w:r>
            <w:proofErr w:type="spellStart"/>
            <w:r>
              <w:t>name</w:t>
            </w:r>
            <w:proofErr w:type="spellEnd"/>
          </w:p>
        </w:tc>
        <w:tc>
          <w:tcPr>
            <w:tcW w:w="13300" w:type="dxa"/>
          </w:tcPr>
          <w:p w:rsidR="00344AFC" w:rsidRDefault="00E5330D">
            <w:r>
              <w:rPr>
                <w:rFonts w:hint="eastAsia"/>
              </w:rPr>
              <w:t>日本から</w:t>
            </w:r>
            <w:r w:rsidR="000F22C5">
              <w:rPr>
                <w:rFonts w:hint="eastAsia"/>
              </w:rPr>
              <w:t>2~</w:t>
            </w:r>
            <w:r>
              <w:rPr>
                <w:rFonts w:hint="eastAsia"/>
              </w:rPr>
              <w:t>3</w:t>
            </w:r>
            <w:r>
              <w:rPr>
                <w:rFonts w:hint="eastAsia"/>
              </w:rPr>
              <w:t>時間の外国</w:t>
            </w:r>
            <w:r w:rsidR="00407023">
              <w:rPr>
                <w:rFonts w:hint="eastAsia"/>
              </w:rPr>
              <w:t>、</w:t>
            </w:r>
            <w:r>
              <w:rPr>
                <w:rFonts w:hint="eastAsia"/>
              </w:rPr>
              <w:t>台湾の魅力</w:t>
            </w:r>
          </w:p>
        </w:tc>
      </w:tr>
      <w:tr w:rsidR="00344AFC">
        <w:tc>
          <w:tcPr>
            <w:tcW w:w="500" w:type="dxa"/>
            <w:shd w:val="clear" w:color="auto" w:fill="FF0000"/>
          </w:tcPr>
          <w:p w:rsidR="00344AFC" w:rsidRDefault="00057562">
            <w:r>
              <w:t>7</w:t>
            </w:r>
          </w:p>
        </w:tc>
        <w:tc>
          <w:tcPr>
            <w:tcW w:w="2000" w:type="dxa"/>
            <w:shd w:val="clear" w:color="auto" w:fill="FF0000"/>
          </w:tcPr>
          <w:p w:rsidR="00344AFC" w:rsidRDefault="00057562">
            <w:r>
              <w:t>Destination ID</w:t>
            </w:r>
          </w:p>
        </w:tc>
        <w:tc>
          <w:tcPr>
            <w:tcW w:w="13300" w:type="dxa"/>
          </w:tcPr>
          <w:p w:rsidR="00344AFC" w:rsidRDefault="00057562">
            <w:r>
              <w:t>1366745</w:t>
            </w:r>
          </w:p>
        </w:tc>
      </w:tr>
      <w:tr w:rsidR="00344AFC">
        <w:tc>
          <w:tcPr>
            <w:tcW w:w="500" w:type="dxa"/>
            <w:shd w:val="clear" w:color="auto" w:fill="0070C0"/>
          </w:tcPr>
          <w:p w:rsidR="00344AFC" w:rsidRDefault="00057562">
            <w:r>
              <w:t>8</w:t>
            </w:r>
          </w:p>
        </w:tc>
        <w:tc>
          <w:tcPr>
            <w:tcW w:w="2000" w:type="dxa"/>
            <w:shd w:val="clear" w:color="auto" w:fill="0070C0"/>
          </w:tcPr>
          <w:p w:rsidR="00344AFC" w:rsidRDefault="00057562">
            <w:r>
              <w:t>Introduction</w:t>
            </w:r>
          </w:p>
        </w:tc>
        <w:tc>
          <w:tcPr>
            <w:tcW w:w="13300" w:type="dxa"/>
          </w:tcPr>
          <w:p w:rsidR="00344AFC" w:rsidRDefault="000F22C5" w:rsidP="000F22C5">
            <w:r>
              <w:rPr>
                <w:rFonts w:hint="eastAsia"/>
              </w:rPr>
              <w:t>日本国内を旅行するよりも場合によっては短時間で行く事の出来る台湾。</w:t>
            </w:r>
            <w:r w:rsidR="00E5330D">
              <w:rPr>
                <w:rFonts w:hint="eastAsia"/>
              </w:rPr>
              <w:t>中国の文化</w:t>
            </w:r>
            <w:r>
              <w:rPr>
                <w:rFonts w:hint="eastAsia"/>
              </w:rPr>
              <w:t>に日本文化も入り</w:t>
            </w:r>
            <w:r w:rsidR="00E5330D">
              <w:rPr>
                <w:rFonts w:hint="eastAsia"/>
              </w:rPr>
              <w:t>混じるこの国は親しみやすく</w:t>
            </w:r>
            <w:r>
              <w:rPr>
                <w:rFonts w:hint="eastAsia"/>
              </w:rPr>
              <w:t>、</w:t>
            </w:r>
            <w:r w:rsidR="00E5330D">
              <w:rPr>
                <w:rFonts w:hint="eastAsia"/>
              </w:rPr>
              <w:t>何度で</w:t>
            </w:r>
            <w:r w:rsidR="00407023">
              <w:rPr>
                <w:rFonts w:hint="eastAsia"/>
              </w:rPr>
              <w:t>も行きたくなる場所</w:t>
            </w:r>
            <w:r>
              <w:rPr>
                <w:rFonts w:hint="eastAsia"/>
              </w:rPr>
              <w:t>です</w:t>
            </w:r>
            <w:r w:rsidR="00407023">
              <w:rPr>
                <w:rFonts w:hint="eastAsia"/>
              </w:rPr>
              <w:t>。伝統的で懐かしい場所でありながら近代的でモダン。</w:t>
            </w:r>
            <w:r>
              <w:rPr>
                <w:rFonts w:hint="eastAsia"/>
              </w:rPr>
              <w:t>2</w:t>
            </w:r>
            <w:r>
              <w:rPr>
                <w:rFonts w:hint="eastAsia"/>
              </w:rPr>
              <w:t>つの顔を持つこの国は友人</w:t>
            </w:r>
            <w:r w:rsidR="00E5330D">
              <w:rPr>
                <w:rFonts w:hint="eastAsia"/>
              </w:rPr>
              <w:t>同士、</w:t>
            </w:r>
            <w:r w:rsidR="00E5330D">
              <w:rPr>
                <w:rFonts w:hint="eastAsia"/>
              </w:rPr>
              <w:t>1</w:t>
            </w:r>
            <w:r w:rsidR="00E5330D">
              <w:rPr>
                <w:rFonts w:hint="eastAsia"/>
              </w:rPr>
              <w:t>人旅、家族旅行と誰と行っても楽しむ事が</w:t>
            </w:r>
            <w:r>
              <w:rPr>
                <w:rFonts w:hint="eastAsia"/>
              </w:rPr>
              <w:t>できます</w:t>
            </w:r>
            <w:r w:rsidR="00E5330D">
              <w:rPr>
                <w:rFonts w:hint="eastAsia"/>
              </w:rPr>
              <w:t>。日本語を使える場所も多く外国語が苦手な人</w:t>
            </w:r>
            <w:r w:rsidR="00407023">
              <w:rPr>
                <w:rFonts w:hint="eastAsia"/>
              </w:rPr>
              <w:t>で</w:t>
            </w:r>
            <w:r w:rsidR="00E5330D">
              <w:rPr>
                <w:rFonts w:hint="eastAsia"/>
              </w:rPr>
              <w:t>も安心</w:t>
            </w:r>
            <w:r>
              <w:rPr>
                <w:rFonts w:hint="eastAsia"/>
              </w:rPr>
              <w:t>です。</w:t>
            </w:r>
          </w:p>
        </w:tc>
      </w:tr>
      <w:tr w:rsidR="00344AFC">
        <w:tc>
          <w:tcPr>
            <w:tcW w:w="500" w:type="dxa"/>
            <w:shd w:val="clear" w:color="auto" w:fill="9CC2E5"/>
          </w:tcPr>
          <w:p w:rsidR="00344AFC" w:rsidRDefault="00057562">
            <w:r>
              <w:t>9</w:t>
            </w:r>
          </w:p>
        </w:tc>
        <w:tc>
          <w:tcPr>
            <w:tcW w:w="2000" w:type="dxa"/>
            <w:shd w:val="clear" w:color="auto" w:fill="9CC2E5"/>
          </w:tcPr>
          <w:p w:rsidR="00344AFC" w:rsidRDefault="00057562">
            <w:r>
              <w:t xml:space="preserve">Best time to </w:t>
            </w:r>
            <w:proofErr w:type="spellStart"/>
            <w:r>
              <w:t>travel</w:t>
            </w:r>
            <w:proofErr w:type="spellEnd"/>
          </w:p>
        </w:tc>
        <w:tc>
          <w:tcPr>
            <w:tcW w:w="13300" w:type="dxa"/>
          </w:tcPr>
          <w:p w:rsidR="00344AFC" w:rsidRDefault="006F4ABE" w:rsidP="000F22C5">
            <w:r>
              <w:rPr>
                <w:rFonts w:hint="eastAsia"/>
              </w:rPr>
              <w:t>毎年変わる旧正月の時期には</w:t>
            </w:r>
            <w:r w:rsidR="000F22C5">
              <w:rPr>
                <w:rFonts w:hint="eastAsia"/>
              </w:rPr>
              <w:t>、普段見ることのできない台湾を垣間見られますが、ほとんどの店舗</w:t>
            </w:r>
            <w:r>
              <w:rPr>
                <w:rFonts w:hint="eastAsia"/>
              </w:rPr>
              <w:t>が閉まってしまう為初めての台湾旅行には向かない</w:t>
            </w:r>
            <w:r w:rsidR="000F22C5">
              <w:rPr>
                <w:rFonts w:hint="eastAsia"/>
              </w:rPr>
              <w:t>でしょう</w:t>
            </w:r>
            <w:r>
              <w:rPr>
                <w:rFonts w:hint="eastAsia"/>
              </w:rPr>
              <w:t>。</w:t>
            </w:r>
            <w:r w:rsidR="00407023">
              <w:rPr>
                <w:rFonts w:hint="eastAsia"/>
              </w:rPr>
              <w:t>また旧正月中は道路、電車と大変混雑するので注意が必要。</w:t>
            </w:r>
            <w:r>
              <w:rPr>
                <w:rFonts w:hint="eastAsia"/>
              </w:rPr>
              <w:t>7</w:t>
            </w:r>
            <w:r>
              <w:rPr>
                <w:rFonts w:hint="eastAsia"/>
              </w:rPr>
              <w:t>、</w:t>
            </w:r>
            <w:r>
              <w:rPr>
                <w:rFonts w:hint="eastAsia"/>
              </w:rPr>
              <w:t>8</w:t>
            </w:r>
            <w:r>
              <w:rPr>
                <w:rFonts w:hint="eastAsia"/>
              </w:rPr>
              <w:t>月は日本と同じで蒸し暑く、</w:t>
            </w:r>
            <w:r>
              <w:rPr>
                <w:rFonts w:hint="eastAsia"/>
              </w:rPr>
              <w:t>9</w:t>
            </w:r>
            <w:r>
              <w:rPr>
                <w:rFonts w:hint="eastAsia"/>
              </w:rPr>
              <w:t>月には台風がよく来る</w:t>
            </w:r>
            <w:r w:rsidR="000F22C5">
              <w:rPr>
                <w:rFonts w:hint="eastAsia"/>
              </w:rPr>
              <w:t>傾向にあります</w:t>
            </w:r>
            <w:r>
              <w:rPr>
                <w:rFonts w:hint="eastAsia"/>
              </w:rPr>
              <w:t>。</w:t>
            </w:r>
            <w:r>
              <w:rPr>
                <w:rFonts w:hint="eastAsia"/>
              </w:rPr>
              <w:t>10</w:t>
            </w:r>
            <w:r w:rsidR="000F22C5">
              <w:rPr>
                <w:rFonts w:hint="eastAsia"/>
              </w:rPr>
              <w:t>月は気温が落ち着き、台風の影響も少なく</w:t>
            </w:r>
            <w:r>
              <w:rPr>
                <w:rFonts w:hint="eastAsia"/>
              </w:rPr>
              <w:t>過ごしや</w:t>
            </w:r>
            <w:r w:rsidR="000F22C5">
              <w:rPr>
                <w:rFonts w:hint="eastAsia"/>
              </w:rPr>
              <w:t>すくなります</w:t>
            </w:r>
            <w:r>
              <w:rPr>
                <w:rFonts w:hint="eastAsia"/>
              </w:rPr>
              <w:t>。</w:t>
            </w:r>
          </w:p>
        </w:tc>
      </w:tr>
      <w:tr w:rsidR="00344AFC">
        <w:tc>
          <w:tcPr>
            <w:tcW w:w="500" w:type="dxa"/>
            <w:shd w:val="clear" w:color="auto" w:fill="0070C0"/>
          </w:tcPr>
          <w:p w:rsidR="00344AFC" w:rsidRDefault="00057562">
            <w:r>
              <w:t>10</w:t>
            </w:r>
          </w:p>
        </w:tc>
        <w:tc>
          <w:tcPr>
            <w:tcW w:w="2000" w:type="dxa"/>
            <w:shd w:val="clear" w:color="auto" w:fill="0070C0"/>
          </w:tcPr>
          <w:p w:rsidR="00344AFC" w:rsidRDefault="00057562">
            <w:r>
              <w:t>Not to miss</w:t>
            </w:r>
          </w:p>
        </w:tc>
        <w:tc>
          <w:tcPr>
            <w:tcW w:w="13300" w:type="dxa"/>
          </w:tcPr>
          <w:p w:rsidR="00344AFC" w:rsidRDefault="000F22C5" w:rsidP="0059595C">
            <w:r>
              <w:rPr>
                <w:rFonts w:hint="eastAsia"/>
              </w:rPr>
              <w:t>以前</w:t>
            </w:r>
            <w:r w:rsidR="006F4ABE">
              <w:rPr>
                <w:rFonts w:hint="eastAsia"/>
              </w:rPr>
              <w:t>世界で１番高いビルだった</w:t>
            </w:r>
            <w:r w:rsidR="006F4ABE">
              <w:rPr>
                <w:rFonts w:hint="eastAsia"/>
              </w:rPr>
              <w:t>101</w:t>
            </w:r>
            <w:r w:rsidR="006F4ABE">
              <w:rPr>
                <w:rFonts w:hint="eastAsia"/>
              </w:rPr>
              <w:t>はや</w:t>
            </w:r>
            <w:r w:rsidR="00407023">
              <w:rPr>
                <w:rFonts w:hint="eastAsia"/>
              </w:rPr>
              <w:t>はり迫力がある。ショッピングセンターも兼ねており</w:t>
            </w:r>
            <w:r>
              <w:rPr>
                <w:rFonts w:hint="eastAsia"/>
              </w:rPr>
              <w:t>、</w:t>
            </w:r>
            <w:r w:rsidR="00407023">
              <w:rPr>
                <w:rFonts w:hint="eastAsia"/>
              </w:rPr>
              <w:t>台湾のトレンドを</w:t>
            </w:r>
            <w:r>
              <w:rPr>
                <w:rFonts w:hint="eastAsia"/>
              </w:rPr>
              <w:t>日本よりも安い値段で買うことができます。台湾の各人気ブランドも入っていて、お土産を買うのにも便利</w:t>
            </w:r>
            <w:r w:rsidR="00E5330D">
              <w:rPr>
                <w:rFonts w:hint="eastAsia"/>
              </w:rPr>
              <w:t>。千と千尋の温泉街を思わせる</w:t>
            </w:r>
            <w:r w:rsidRPr="000F22C5">
              <w:rPr>
                <w:rFonts w:hint="eastAsia"/>
              </w:rPr>
              <w:t>九份</w:t>
            </w:r>
            <w:r w:rsidR="00E5330D">
              <w:rPr>
                <w:rFonts w:hint="eastAsia"/>
              </w:rPr>
              <w:t>もノスタルジックな雰囲気が</w:t>
            </w:r>
            <w:r w:rsidR="0059595C">
              <w:rPr>
                <w:rFonts w:hint="eastAsia"/>
              </w:rPr>
              <w:t>たまりません。</w:t>
            </w:r>
            <w:r w:rsidR="00E5330D">
              <w:rPr>
                <w:rFonts w:hint="eastAsia"/>
              </w:rPr>
              <w:t>歴史</w:t>
            </w:r>
            <w:r w:rsidR="00407023">
              <w:rPr>
                <w:rFonts w:hint="eastAsia"/>
              </w:rPr>
              <w:t>好きには故宮博物院もお勧め。綺麗に整備された空間で思う存分台湾と</w:t>
            </w:r>
            <w:r w:rsidR="00E5330D">
              <w:rPr>
                <w:rFonts w:hint="eastAsia"/>
              </w:rPr>
              <w:t>中国の歴史に触れる</w:t>
            </w:r>
            <w:r w:rsidR="0059595C">
              <w:rPr>
                <w:rFonts w:hint="eastAsia"/>
              </w:rPr>
              <w:t>ことができます</w:t>
            </w:r>
            <w:r w:rsidR="00E5330D">
              <w:rPr>
                <w:rFonts w:hint="eastAsia"/>
              </w:rPr>
              <w:t>。</w:t>
            </w:r>
          </w:p>
        </w:tc>
      </w:tr>
      <w:tr w:rsidR="00344AFC">
        <w:tc>
          <w:tcPr>
            <w:tcW w:w="500" w:type="dxa"/>
            <w:shd w:val="clear" w:color="auto" w:fill="9CC2E5"/>
          </w:tcPr>
          <w:p w:rsidR="00344AFC" w:rsidRDefault="00057562">
            <w:r>
              <w:t>11</w:t>
            </w:r>
          </w:p>
        </w:tc>
        <w:tc>
          <w:tcPr>
            <w:tcW w:w="2000" w:type="dxa"/>
            <w:shd w:val="clear" w:color="auto" w:fill="9CC2E5"/>
          </w:tcPr>
          <w:p w:rsidR="00344AFC" w:rsidRDefault="00057562">
            <w:proofErr w:type="spellStart"/>
            <w:r>
              <w:t>Getting</w:t>
            </w:r>
            <w:proofErr w:type="spellEnd"/>
            <w:r>
              <w:t xml:space="preserve"> </w:t>
            </w:r>
            <w:proofErr w:type="spellStart"/>
            <w:r>
              <w:t>around</w:t>
            </w:r>
            <w:proofErr w:type="spellEnd"/>
          </w:p>
        </w:tc>
        <w:tc>
          <w:tcPr>
            <w:tcW w:w="13300" w:type="dxa"/>
          </w:tcPr>
          <w:p w:rsidR="00344AFC" w:rsidRDefault="00407023" w:rsidP="0059595C">
            <w:r>
              <w:rPr>
                <w:rFonts w:hint="eastAsia"/>
              </w:rPr>
              <w:t>台湾へは日本全国の空港から多くの便が</w:t>
            </w:r>
            <w:r w:rsidR="0059595C">
              <w:rPr>
                <w:rFonts w:hint="eastAsia"/>
              </w:rPr>
              <w:t>出航しています</w:t>
            </w:r>
            <w:r w:rsidR="00E5330D">
              <w:rPr>
                <w:rFonts w:hint="eastAsia"/>
              </w:rPr>
              <w:t>。空港から台湾市内までは</w:t>
            </w:r>
            <w:r w:rsidR="004E7B70">
              <w:rPr>
                <w:rFonts w:hint="eastAsia"/>
              </w:rPr>
              <w:t>バスで１時間</w:t>
            </w:r>
            <w:r w:rsidR="0059595C">
              <w:rPr>
                <w:rFonts w:hint="eastAsia"/>
              </w:rPr>
              <w:t>ほど</w:t>
            </w:r>
            <w:r w:rsidR="004E7B70">
              <w:rPr>
                <w:rFonts w:hint="eastAsia"/>
              </w:rPr>
              <w:t>なので</w:t>
            </w:r>
            <w:r w:rsidR="0059595C">
              <w:rPr>
                <w:rFonts w:hint="eastAsia"/>
              </w:rPr>
              <w:t>、</w:t>
            </w:r>
            <w:r w:rsidR="004E7B70">
              <w:rPr>
                <w:rFonts w:hint="eastAsia"/>
              </w:rPr>
              <w:t>日本から</w:t>
            </w:r>
            <w:r w:rsidR="0059595C">
              <w:rPr>
                <w:rFonts w:hint="eastAsia"/>
              </w:rPr>
              <w:t>台湾市内まではたった</w:t>
            </w:r>
            <w:r w:rsidR="004E7B70">
              <w:rPr>
                <w:rFonts w:hint="eastAsia"/>
              </w:rPr>
              <w:t>3</w:t>
            </w:r>
            <w:r w:rsidR="0059595C">
              <w:rPr>
                <w:rFonts w:hint="eastAsia"/>
              </w:rPr>
              <w:t>~</w:t>
            </w:r>
            <w:r>
              <w:rPr>
                <w:rFonts w:hint="eastAsia"/>
              </w:rPr>
              <w:t>４時間</w:t>
            </w:r>
            <w:r w:rsidR="0059595C">
              <w:rPr>
                <w:rFonts w:hint="eastAsia"/>
              </w:rPr>
              <w:t>程度。</w:t>
            </w:r>
            <w:r>
              <w:rPr>
                <w:rFonts w:hint="eastAsia"/>
              </w:rPr>
              <w:t>少し</w:t>
            </w:r>
            <w:r w:rsidR="0059595C">
              <w:rPr>
                <w:rFonts w:hint="eastAsia"/>
              </w:rPr>
              <w:t>あわただしくはなるものの、午前と午後に便があるので日帰りで行くこと</w:t>
            </w:r>
            <w:r>
              <w:rPr>
                <w:rFonts w:hint="eastAsia"/>
              </w:rPr>
              <w:t>も</w:t>
            </w:r>
            <w:r w:rsidR="004E7B70">
              <w:rPr>
                <w:rFonts w:hint="eastAsia"/>
              </w:rPr>
              <w:t>。台湾内での移</w:t>
            </w:r>
            <w:r>
              <w:rPr>
                <w:rFonts w:hint="eastAsia"/>
              </w:rPr>
              <w:t>動は</w:t>
            </w:r>
            <w:r w:rsidR="0059595C">
              <w:rPr>
                <w:rFonts w:hint="eastAsia"/>
              </w:rPr>
              <w:t>、</w:t>
            </w:r>
            <w:r>
              <w:rPr>
                <w:rFonts w:hint="eastAsia"/>
              </w:rPr>
              <w:t>早さを重視するなら新幹線、値段を重視するのならバスが便利</w:t>
            </w:r>
            <w:r w:rsidR="0059595C">
              <w:rPr>
                <w:rFonts w:hint="eastAsia"/>
              </w:rPr>
              <w:t>です</w:t>
            </w:r>
            <w:r>
              <w:rPr>
                <w:rFonts w:hint="eastAsia"/>
              </w:rPr>
              <w:t>。日本と交通のシステムも似ている</w:t>
            </w:r>
            <w:r w:rsidR="0059595C">
              <w:rPr>
                <w:rFonts w:hint="eastAsia"/>
              </w:rPr>
              <w:t>ため、</w:t>
            </w:r>
            <w:r>
              <w:rPr>
                <w:rFonts w:hint="eastAsia"/>
              </w:rPr>
              <w:t>抵抗無く移動でき</w:t>
            </w:r>
            <w:r w:rsidR="0059595C">
              <w:rPr>
                <w:rFonts w:hint="eastAsia"/>
              </w:rPr>
              <w:t>るはず</w:t>
            </w:r>
            <w:r w:rsidR="004E7B70">
              <w:rPr>
                <w:rFonts w:hint="eastAsia"/>
              </w:rPr>
              <w:t>。</w:t>
            </w:r>
            <w:r>
              <w:rPr>
                <w:rFonts w:hint="eastAsia"/>
              </w:rPr>
              <w:t>中国語が出来なくても日本語を話す人が多いので</w:t>
            </w:r>
            <w:r w:rsidR="0059595C">
              <w:rPr>
                <w:rFonts w:hint="eastAsia"/>
              </w:rPr>
              <w:t>ぜひ</w:t>
            </w:r>
            <w:r>
              <w:rPr>
                <w:rFonts w:hint="eastAsia"/>
              </w:rPr>
              <w:t>話しかけてみて</w:t>
            </w:r>
            <w:r w:rsidR="0059595C">
              <w:rPr>
                <w:rFonts w:hint="eastAsia"/>
              </w:rPr>
              <w:t>は</w:t>
            </w:r>
            <w:r>
              <w:rPr>
                <w:rFonts w:hint="eastAsia"/>
              </w:rPr>
              <w:t>。</w:t>
            </w:r>
          </w:p>
        </w:tc>
      </w:tr>
      <w:tr w:rsidR="00344AFC">
        <w:tc>
          <w:tcPr>
            <w:tcW w:w="500" w:type="dxa"/>
            <w:shd w:val="clear" w:color="auto" w:fill="0070C0"/>
          </w:tcPr>
          <w:p w:rsidR="00344AFC" w:rsidRDefault="00057562">
            <w:r>
              <w:t>12</w:t>
            </w:r>
          </w:p>
        </w:tc>
        <w:tc>
          <w:tcPr>
            <w:tcW w:w="2000" w:type="dxa"/>
            <w:shd w:val="clear" w:color="auto" w:fill="0070C0"/>
          </w:tcPr>
          <w:p w:rsidR="00344AFC" w:rsidRDefault="00057562">
            <w:r>
              <w:t>Cuisine</w:t>
            </w:r>
          </w:p>
        </w:tc>
        <w:tc>
          <w:tcPr>
            <w:tcW w:w="13300" w:type="dxa"/>
          </w:tcPr>
          <w:p w:rsidR="00344AFC" w:rsidRDefault="00057562" w:rsidP="0059595C">
            <w:r>
              <w:rPr>
                <w:rFonts w:hint="eastAsia"/>
              </w:rPr>
              <w:t>台湾の</w:t>
            </w:r>
            <w:r w:rsidR="00407023">
              <w:rPr>
                <w:rFonts w:hint="eastAsia"/>
              </w:rPr>
              <w:t>料理は中国料理に比べて油の使用量が少な</w:t>
            </w:r>
            <w:r w:rsidR="0059595C">
              <w:rPr>
                <w:rFonts w:hint="eastAsia"/>
              </w:rPr>
              <w:t>く</w:t>
            </w:r>
            <w:r w:rsidR="006F4ABE">
              <w:rPr>
                <w:rFonts w:hint="eastAsia"/>
              </w:rPr>
              <w:t>味付けも淡白で</w:t>
            </w:r>
            <w:r w:rsidR="0059595C">
              <w:rPr>
                <w:rFonts w:hint="eastAsia"/>
              </w:rPr>
              <w:t>、</w:t>
            </w:r>
            <w:r w:rsidR="006F4ABE">
              <w:rPr>
                <w:rFonts w:hint="eastAsia"/>
              </w:rPr>
              <w:t>野菜や魚の出汁が使われる事も多い</w:t>
            </w:r>
            <w:r w:rsidR="0059595C">
              <w:rPr>
                <w:rFonts w:hint="eastAsia"/>
              </w:rPr>
              <w:t>ため</w:t>
            </w:r>
            <w:r w:rsidR="00407023">
              <w:rPr>
                <w:rFonts w:hint="eastAsia"/>
              </w:rPr>
              <w:t>、</w:t>
            </w:r>
            <w:r w:rsidR="0059595C">
              <w:rPr>
                <w:rFonts w:hint="eastAsia"/>
              </w:rPr>
              <w:t>日本人にも馴染みあるもの</w:t>
            </w:r>
            <w:r w:rsidR="006F4ABE">
              <w:rPr>
                <w:rFonts w:hint="eastAsia"/>
              </w:rPr>
              <w:t>。</w:t>
            </w:r>
            <w:r w:rsidR="0059595C">
              <w:rPr>
                <w:rFonts w:hint="eastAsia"/>
              </w:rPr>
              <w:t>お</w:t>
            </w:r>
            <w:r w:rsidR="006F4ABE">
              <w:rPr>
                <w:rFonts w:hint="eastAsia"/>
              </w:rPr>
              <w:t>肉は主に豚肉が主流。内臓や血を固めた加工肉、骨はスープを取るのに使い</w:t>
            </w:r>
            <w:r w:rsidR="0059595C">
              <w:rPr>
                <w:rFonts w:hint="eastAsia"/>
              </w:rPr>
              <w:t>、</w:t>
            </w:r>
            <w:r w:rsidR="006F4ABE">
              <w:rPr>
                <w:rFonts w:hint="eastAsia"/>
              </w:rPr>
              <w:t>食材を無駄にする</w:t>
            </w:r>
            <w:r w:rsidR="0059595C">
              <w:rPr>
                <w:rFonts w:hint="eastAsia"/>
              </w:rPr>
              <w:t>ことがありません</w:t>
            </w:r>
            <w:r w:rsidR="006F4ABE">
              <w:rPr>
                <w:rFonts w:hint="eastAsia"/>
              </w:rPr>
              <w:t>。医食同源の考えの強い台湾では</w:t>
            </w:r>
            <w:r w:rsidR="0059595C">
              <w:rPr>
                <w:rFonts w:hint="eastAsia"/>
              </w:rPr>
              <w:t>、</w:t>
            </w:r>
            <w:r w:rsidR="006F4ABE">
              <w:rPr>
                <w:rFonts w:hint="eastAsia"/>
              </w:rPr>
              <w:t>漢方薬を料理に使用したり、</w:t>
            </w:r>
            <w:r w:rsidR="0059595C">
              <w:rPr>
                <w:rFonts w:hint="eastAsia"/>
              </w:rPr>
              <w:t>お</w:t>
            </w:r>
            <w:r w:rsidR="006F4ABE">
              <w:rPr>
                <w:rFonts w:hint="eastAsia"/>
              </w:rPr>
              <w:t>肉を使わない素食もよく見られ</w:t>
            </w:r>
            <w:r w:rsidR="0059595C">
              <w:rPr>
                <w:rFonts w:hint="eastAsia"/>
              </w:rPr>
              <w:t>ます</w:t>
            </w:r>
            <w:r w:rsidR="006F4ABE">
              <w:rPr>
                <w:rFonts w:hint="eastAsia"/>
              </w:rPr>
              <w:t>。華やかな料理というよりは夜市にみられる様な素朴で親しみやすい料理が多い</w:t>
            </w:r>
            <w:r w:rsidR="0059595C">
              <w:rPr>
                <w:rFonts w:hint="eastAsia"/>
              </w:rPr>
              <w:t>のも親しみやすさ</w:t>
            </w:r>
            <w:r w:rsidR="006F4ABE">
              <w:rPr>
                <w:rFonts w:hint="eastAsia"/>
              </w:rPr>
              <w:t>。</w:t>
            </w:r>
            <w:r w:rsidR="00407023">
              <w:rPr>
                <w:rFonts w:hint="eastAsia"/>
              </w:rPr>
              <w:t>値段も</w:t>
            </w:r>
            <w:r w:rsidR="0059595C">
              <w:rPr>
                <w:rFonts w:hint="eastAsia"/>
              </w:rPr>
              <w:t>非常にリーズナブルなため</w:t>
            </w:r>
            <w:r w:rsidR="00407023">
              <w:rPr>
                <w:rFonts w:hint="eastAsia"/>
              </w:rPr>
              <w:t>色々味わってみては？</w:t>
            </w:r>
          </w:p>
        </w:tc>
      </w:tr>
      <w:tr w:rsidR="00344AFC">
        <w:tc>
          <w:tcPr>
            <w:tcW w:w="500" w:type="dxa"/>
            <w:shd w:val="clear" w:color="auto" w:fill="9CC2E5"/>
          </w:tcPr>
          <w:p w:rsidR="00344AFC" w:rsidRDefault="00057562">
            <w:r>
              <w:lastRenderedPageBreak/>
              <w:t>13</w:t>
            </w:r>
          </w:p>
        </w:tc>
        <w:tc>
          <w:tcPr>
            <w:tcW w:w="2000" w:type="dxa"/>
            <w:shd w:val="clear" w:color="auto" w:fill="9CC2E5"/>
          </w:tcPr>
          <w:p w:rsidR="00344AFC" w:rsidRDefault="00057562">
            <w:r>
              <w:t xml:space="preserve">Customs and </w:t>
            </w:r>
            <w:proofErr w:type="spellStart"/>
            <w:r>
              <w:t>etiquette</w:t>
            </w:r>
            <w:proofErr w:type="spellEnd"/>
          </w:p>
        </w:tc>
        <w:tc>
          <w:tcPr>
            <w:tcW w:w="13300" w:type="dxa"/>
          </w:tcPr>
          <w:p w:rsidR="00E5330D" w:rsidRDefault="00E5330D" w:rsidP="0059595C">
            <w:r>
              <w:rPr>
                <w:rFonts w:hint="eastAsia"/>
              </w:rPr>
              <w:t>トイレで紙を流</w:t>
            </w:r>
            <w:r w:rsidR="00407023">
              <w:rPr>
                <w:rFonts w:hint="eastAsia"/>
              </w:rPr>
              <w:t>さず、トイレの横にあるゴミ箱に捨てる事。</w:t>
            </w:r>
            <w:r w:rsidR="0059595C">
              <w:rPr>
                <w:rFonts w:hint="eastAsia"/>
              </w:rPr>
              <w:t>水に流すと</w:t>
            </w:r>
            <w:r w:rsidR="00407023">
              <w:rPr>
                <w:rFonts w:hint="eastAsia"/>
              </w:rPr>
              <w:t>紙詰まりの原因にな</w:t>
            </w:r>
            <w:r w:rsidR="0059595C">
              <w:rPr>
                <w:rFonts w:hint="eastAsia"/>
              </w:rPr>
              <w:t>ります</w:t>
            </w:r>
            <w:r>
              <w:rPr>
                <w:rFonts w:hint="eastAsia"/>
              </w:rPr>
              <w:t>。地下鉄や</w:t>
            </w:r>
            <w:r w:rsidR="00407023">
              <w:rPr>
                <w:rFonts w:hint="eastAsia"/>
              </w:rPr>
              <w:t>バスの車内での飲食は罰金。水を飲んだだけでも罰金の対象になるので注意が必要</w:t>
            </w:r>
            <w:r>
              <w:rPr>
                <w:rFonts w:hint="eastAsia"/>
              </w:rPr>
              <w:t>。日本</w:t>
            </w:r>
            <w:r w:rsidR="00407023">
              <w:rPr>
                <w:rFonts w:hint="eastAsia"/>
              </w:rPr>
              <w:t>とは車の向きが逆になるので運転の際、道路を横切る際には気をつけて</w:t>
            </w:r>
            <w:r>
              <w:rPr>
                <w:rFonts w:hint="eastAsia"/>
              </w:rPr>
              <w:t>。日本と違いお辞儀ではなく握手で挨拶が普通。</w:t>
            </w:r>
          </w:p>
        </w:tc>
      </w:tr>
      <w:tr w:rsidR="00344AFC">
        <w:tc>
          <w:tcPr>
            <w:tcW w:w="500" w:type="dxa"/>
            <w:shd w:val="clear" w:color="auto" w:fill="0070C0"/>
          </w:tcPr>
          <w:p w:rsidR="00344AFC" w:rsidRDefault="00057562">
            <w:r>
              <w:t>14</w:t>
            </w:r>
          </w:p>
        </w:tc>
        <w:tc>
          <w:tcPr>
            <w:tcW w:w="2000" w:type="dxa"/>
            <w:shd w:val="clear" w:color="auto" w:fill="0070C0"/>
          </w:tcPr>
          <w:p w:rsidR="00344AFC" w:rsidRDefault="00057562">
            <w:r>
              <w:t>Population</w:t>
            </w:r>
          </w:p>
        </w:tc>
        <w:tc>
          <w:tcPr>
            <w:tcW w:w="13300" w:type="dxa"/>
          </w:tcPr>
          <w:p w:rsidR="00344AFC" w:rsidRDefault="006F4ABE">
            <w:r>
              <w:t>23,461,</w:t>
            </w:r>
            <w:r>
              <w:rPr>
                <w:rFonts w:hint="eastAsia"/>
              </w:rPr>
              <w:t>000</w:t>
            </w:r>
            <w:r>
              <w:rPr>
                <w:rFonts w:hint="eastAsia"/>
              </w:rPr>
              <w:t>人</w:t>
            </w:r>
          </w:p>
        </w:tc>
      </w:tr>
      <w:tr w:rsidR="00344AFC">
        <w:tc>
          <w:tcPr>
            <w:tcW w:w="500" w:type="dxa"/>
            <w:shd w:val="clear" w:color="auto" w:fill="9CC2E5"/>
          </w:tcPr>
          <w:p w:rsidR="00344AFC" w:rsidRDefault="00057562">
            <w:r>
              <w:t>15</w:t>
            </w:r>
          </w:p>
        </w:tc>
        <w:tc>
          <w:tcPr>
            <w:tcW w:w="2000" w:type="dxa"/>
            <w:shd w:val="clear" w:color="auto" w:fill="9CC2E5"/>
          </w:tcPr>
          <w:p w:rsidR="00344AFC" w:rsidRDefault="00057562">
            <w:proofErr w:type="spellStart"/>
            <w:r>
              <w:t>Spoken</w:t>
            </w:r>
            <w:proofErr w:type="spellEnd"/>
            <w:r>
              <w:t xml:space="preserve"> </w:t>
            </w:r>
            <w:proofErr w:type="spellStart"/>
            <w:r>
              <w:t>languages</w:t>
            </w:r>
            <w:proofErr w:type="spellEnd"/>
          </w:p>
        </w:tc>
        <w:tc>
          <w:tcPr>
            <w:tcW w:w="13300" w:type="dxa"/>
          </w:tcPr>
          <w:p w:rsidR="00344AFC" w:rsidRDefault="00057562">
            <w:r>
              <w:rPr>
                <w:rFonts w:hint="eastAsia"/>
              </w:rPr>
              <w:t>中国語、台湾語、客家語</w:t>
            </w:r>
          </w:p>
        </w:tc>
      </w:tr>
      <w:tr w:rsidR="00344AFC">
        <w:tc>
          <w:tcPr>
            <w:tcW w:w="500" w:type="dxa"/>
            <w:shd w:val="clear" w:color="auto" w:fill="0070C0"/>
          </w:tcPr>
          <w:p w:rsidR="00344AFC" w:rsidRDefault="00057562">
            <w:r>
              <w:t>16</w:t>
            </w:r>
          </w:p>
        </w:tc>
        <w:tc>
          <w:tcPr>
            <w:tcW w:w="2000" w:type="dxa"/>
            <w:shd w:val="clear" w:color="auto" w:fill="0070C0"/>
          </w:tcPr>
          <w:p w:rsidR="00344AFC" w:rsidRDefault="00057562">
            <w:proofErr w:type="spellStart"/>
            <w:r>
              <w:t>Electrical</w:t>
            </w:r>
            <w:proofErr w:type="spellEnd"/>
          </w:p>
        </w:tc>
        <w:tc>
          <w:tcPr>
            <w:tcW w:w="13300" w:type="dxa"/>
          </w:tcPr>
          <w:p w:rsidR="00344AFC" w:rsidRDefault="004E7B70" w:rsidP="004E7B70">
            <w:pPr>
              <w:tabs>
                <w:tab w:val="left" w:pos="9810"/>
              </w:tabs>
            </w:pPr>
            <w:r>
              <w:rPr>
                <w:rFonts w:hint="eastAsia"/>
              </w:rPr>
              <w:t>110V</w:t>
            </w:r>
            <w:r>
              <w:rPr>
                <w:rFonts w:hint="eastAsia"/>
              </w:rPr>
              <w:t xml:space="preserve">　</w:t>
            </w:r>
            <w:r>
              <w:rPr>
                <w:rFonts w:hint="eastAsia"/>
              </w:rPr>
              <w:t>60H</w:t>
            </w:r>
            <w:r>
              <w:t>tz</w:t>
            </w:r>
            <w:r w:rsidR="0059595C">
              <w:rPr>
                <w:rFonts w:hint="eastAsia"/>
              </w:rPr>
              <w:t xml:space="preserve">　プラグ形状　</w:t>
            </w:r>
            <w:r w:rsidR="0059595C">
              <w:rPr>
                <w:rFonts w:hint="eastAsia"/>
              </w:rPr>
              <w:t>A</w:t>
            </w:r>
            <w:r w:rsidR="0059595C">
              <w:rPr>
                <w:rFonts w:hint="eastAsia"/>
              </w:rPr>
              <w:t>タイプが主（稀に</w:t>
            </w:r>
            <w:r w:rsidR="0059595C">
              <w:rPr>
                <w:rFonts w:hint="eastAsia"/>
              </w:rPr>
              <w:t>C,O</w:t>
            </w:r>
            <w:r w:rsidR="0059595C">
              <w:rPr>
                <w:rFonts w:hint="eastAsia"/>
              </w:rPr>
              <w:t>もある）</w:t>
            </w:r>
          </w:p>
        </w:tc>
      </w:tr>
      <w:tr w:rsidR="00344AFC">
        <w:tc>
          <w:tcPr>
            <w:tcW w:w="500" w:type="dxa"/>
            <w:shd w:val="clear" w:color="auto" w:fill="9CC2E5"/>
          </w:tcPr>
          <w:p w:rsidR="00344AFC" w:rsidRDefault="00057562">
            <w:r>
              <w:t>17</w:t>
            </w:r>
          </w:p>
        </w:tc>
        <w:tc>
          <w:tcPr>
            <w:tcW w:w="2000" w:type="dxa"/>
            <w:shd w:val="clear" w:color="auto" w:fill="9CC2E5"/>
          </w:tcPr>
          <w:p w:rsidR="00344AFC" w:rsidRDefault="00057562">
            <w:r>
              <w:t xml:space="preserve">Phone </w:t>
            </w:r>
            <w:proofErr w:type="spellStart"/>
            <w:r>
              <w:t>calling</w:t>
            </w:r>
            <w:proofErr w:type="spellEnd"/>
            <w:r>
              <w:t xml:space="preserve"> code</w:t>
            </w:r>
          </w:p>
        </w:tc>
        <w:tc>
          <w:tcPr>
            <w:tcW w:w="13300" w:type="dxa"/>
          </w:tcPr>
          <w:p w:rsidR="00344AFC" w:rsidRDefault="00057562">
            <w:r>
              <w:rPr>
                <w:rFonts w:hint="eastAsia"/>
              </w:rPr>
              <w:t>886</w:t>
            </w:r>
          </w:p>
        </w:tc>
      </w:tr>
      <w:tr w:rsidR="00344AFC">
        <w:tc>
          <w:tcPr>
            <w:tcW w:w="500" w:type="dxa"/>
            <w:shd w:val="clear" w:color="auto" w:fill="0070C0"/>
          </w:tcPr>
          <w:p w:rsidR="00344AFC" w:rsidRDefault="00057562">
            <w:r>
              <w:t>18</w:t>
            </w:r>
          </w:p>
        </w:tc>
        <w:tc>
          <w:tcPr>
            <w:tcW w:w="2000" w:type="dxa"/>
            <w:shd w:val="clear" w:color="auto" w:fill="0070C0"/>
          </w:tcPr>
          <w:p w:rsidR="00344AFC" w:rsidRDefault="00057562">
            <w:r>
              <w:t xml:space="preserve">Emergency </w:t>
            </w:r>
            <w:proofErr w:type="spellStart"/>
            <w:r>
              <w:t>number</w:t>
            </w:r>
            <w:proofErr w:type="spellEnd"/>
          </w:p>
        </w:tc>
        <w:tc>
          <w:tcPr>
            <w:tcW w:w="13300" w:type="dxa"/>
          </w:tcPr>
          <w:p w:rsidR="00344AFC" w:rsidRDefault="00057562" w:rsidP="0059595C">
            <w:r>
              <w:rPr>
                <w:rFonts w:hint="eastAsia"/>
              </w:rPr>
              <w:t>警察</w:t>
            </w:r>
            <w:r>
              <w:rPr>
                <w:rFonts w:hint="eastAsia"/>
              </w:rPr>
              <w:t>110</w:t>
            </w:r>
            <w:r>
              <w:rPr>
                <w:rFonts w:hint="eastAsia"/>
              </w:rPr>
              <w:t xml:space="preserve">　</w:t>
            </w:r>
            <w:r w:rsidR="0059595C">
              <w:rPr>
                <w:rFonts w:hint="eastAsia"/>
              </w:rPr>
              <w:t>消防</w:t>
            </w:r>
            <w:r w:rsidR="0059595C">
              <w:rPr>
                <w:rFonts w:hint="eastAsia"/>
              </w:rPr>
              <w:t>/</w:t>
            </w:r>
            <w:bookmarkStart w:id="0" w:name="_GoBack"/>
            <w:bookmarkEnd w:id="0"/>
            <w:r>
              <w:rPr>
                <w:rFonts w:hint="eastAsia"/>
              </w:rPr>
              <w:t>救急</w:t>
            </w:r>
            <w:r>
              <w:rPr>
                <w:rFonts w:hint="eastAsia"/>
              </w:rPr>
              <w:t>119</w:t>
            </w:r>
          </w:p>
        </w:tc>
      </w:tr>
    </w:tbl>
    <w:p w:rsidR="00057562" w:rsidRDefault="00057562"/>
    <w:sectPr w:rsidR="0005756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FC"/>
    <w:rsid w:val="00057562"/>
    <w:rsid w:val="000F22C5"/>
    <w:rsid w:val="00344AFC"/>
    <w:rsid w:val="00407023"/>
    <w:rsid w:val="004E7B70"/>
    <w:rsid w:val="0059595C"/>
    <w:rsid w:val="006F4ABE"/>
    <w:rsid w:val="00AD44EE"/>
    <w:rsid w:val="00E533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1397</Characters>
  <Application>Microsoft Office Word</Application>
  <DocSecurity>0</DocSecurity>
  <Lines>11</Lines>
  <Paragraphs>3</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2015-07-29T13:03:00Z</dcterms:created>
  <dcterms:modified xsi:type="dcterms:W3CDTF">2015-07-29T13:03:00Z</dcterms:modified>
</cp:coreProperties>
</file>