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6"/>
        <w:gridCol w:w="13059"/>
      </w:tblGrid>
      <w:tr w:rsidR="00A36349">
        <w:tc>
          <w:tcPr>
            <w:tcW w:w="500" w:type="dxa"/>
            <w:shd w:val="clear" w:color="auto" w:fill="FF0000"/>
          </w:tcPr>
          <w:p w:rsidR="00A36349" w:rsidRDefault="00BD3CC3">
            <w:r>
              <w:rPr>
                <w:b/>
              </w:rPr>
              <w:t>1</w:t>
            </w:r>
          </w:p>
        </w:tc>
        <w:tc>
          <w:tcPr>
            <w:tcW w:w="2000" w:type="dxa"/>
            <w:shd w:val="clear" w:color="auto" w:fill="FF0000"/>
          </w:tcPr>
          <w:p w:rsidR="00A36349" w:rsidRDefault="00BD3CC3">
            <w:r>
              <w:rPr>
                <w:b/>
              </w:rPr>
              <w:t>Language</w:t>
            </w:r>
          </w:p>
        </w:tc>
        <w:tc>
          <w:tcPr>
            <w:tcW w:w="13300" w:type="dxa"/>
          </w:tcPr>
          <w:p w:rsidR="00A36349" w:rsidRDefault="00BD3CC3">
            <w:proofErr w:type="spellStart"/>
            <w:r>
              <w:t>ja_JP</w:t>
            </w:r>
            <w:proofErr w:type="spellEnd"/>
          </w:p>
        </w:tc>
      </w:tr>
      <w:tr w:rsidR="00A36349">
        <w:tc>
          <w:tcPr>
            <w:tcW w:w="500" w:type="dxa"/>
            <w:shd w:val="clear" w:color="auto" w:fill="FF0000"/>
          </w:tcPr>
          <w:p w:rsidR="00A36349" w:rsidRDefault="00BD3CC3">
            <w:r>
              <w:rPr>
                <w:b/>
              </w:rPr>
              <w:t>2</w:t>
            </w:r>
          </w:p>
        </w:tc>
        <w:tc>
          <w:tcPr>
            <w:tcW w:w="2000" w:type="dxa"/>
            <w:shd w:val="clear" w:color="auto" w:fill="FF0000"/>
          </w:tcPr>
          <w:p w:rsidR="00A36349" w:rsidRDefault="00BD3CC3">
            <w:r>
              <w:rPr>
                <w:b/>
              </w:rPr>
              <w:t>Destinations</w:t>
            </w:r>
          </w:p>
        </w:tc>
        <w:tc>
          <w:tcPr>
            <w:tcW w:w="13300" w:type="dxa"/>
          </w:tcPr>
          <w:p w:rsidR="00A36349" w:rsidRDefault="00BD3CC3">
            <w:r>
              <w:t>Atami</w:t>
            </w:r>
          </w:p>
        </w:tc>
      </w:tr>
      <w:tr w:rsidR="00A36349">
        <w:tc>
          <w:tcPr>
            <w:tcW w:w="500" w:type="dxa"/>
            <w:shd w:val="clear" w:color="auto" w:fill="FF0000"/>
          </w:tcPr>
          <w:p w:rsidR="00A36349" w:rsidRDefault="00BD3CC3">
            <w:r>
              <w:t>3</w:t>
            </w:r>
          </w:p>
        </w:tc>
        <w:tc>
          <w:tcPr>
            <w:tcW w:w="2000" w:type="dxa"/>
            <w:shd w:val="clear" w:color="auto" w:fill="FF0000"/>
          </w:tcPr>
          <w:p w:rsidR="00A36349" w:rsidRDefault="00BD3CC3">
            <w:r>
              <w:t>Category</w:t>
            </w:r>
          </w:p>
        </w:tc>
        <w:tc>
          <w:tcPr>
            <w:tcW w:w="13300" w:type="dxa"/>
          </w:tcPr>
          <w:p w:rsidR="00A36349" w:rsidRDefault="00BD3CC3">
            <w:r>
              <w:t xml:space="preserve">                                                                                             </w:t>
            </w:r>
          </w:p>
        </w:tc>
      </w:tr>
      <w:tr w:rsidR="00A36349">
        <w:tc>
          <w:tcPr>
            <w:tcW w:w="500" w:type="dxa"/>
            <w:shd w:val="clear" w:color="auto" w:fill="0070C0"/>
          </w:tcPr>
          <w:p w:rsidR="00A36349" w:rsidRDefault="00BD3CC3">
            <w:r>
              <w:t>4</w:t>
            </w:r>
          </w:p>
        </w:tc>
        <w:tc>
          <w:tcPr>
            <w:tcW w:w="2000" w:type="dxa"/>
            <w:shd w:val="clear" w:color="auto" w:fill="0070C0"/>
          </w:tcPr>
          <w:p w:rsidR="00A36349" w:rsidRDefault="00BD3CC3">
            <w:r>
              <w:t>Destination</w:t>
            </w:r>
          </w:p>
        </w:tc>
        <w:tc>
          <w:tcPr>
            <w:tcW w:w="13300" w:type="dxa"/>
          </w:tcPr>
          <w:p w:rsidR="00A36349" w:rsidRDefault="00DB35EE">
            <w:r>
              <w:rPr>
                <w:rFonts w:hint="eastAsia"/>
              </w:rPr>
              <w:t>熱海</w:t>
            </w:r>
          </w:p>
        </w:tc>
      </w:tr>
      <w:tr w:rsidR="00A36349">
        <w:tc>
          <w:tcPr>
            <w:tcW w:w="500" w:type="dxa"/>
            <w:shd w:val="clear" w:color="auto" w:fill="9CC2E5"/>
          </w:tcPr>
          <w:p w:rsidR="00A36349" w:rsidRDefault="00BD3CC3">
            <w:r>
              <w:t>5</w:t>
            </w:r>
          </w:p>
        </w:tc>
        <w:tc>
          <w:tcPr>
            <w:tcW w:w="2000" w:type="dxa"/>
            <w:shd w:val="clear" w:color="auto" w:fill="9CC2E5"/>
          </w:tcPr>
          <w:p w:rsidR="00A36349" w:rsidRDefault="00BD3CC3">
            <w:r>
              <w:t>Country</w:t>
            </w:r>
          </w:p>
        </w:tc>
        <w:tc>
          <w:tcPr>
            <w:tcW w:w="13300" w:type="dxa"/>
          </w:tcPr>
          <w:p w:rsidR="00A36349" w:rsidRDefault="00DB35EE">
            <w:r>
              <w:rPr>
                <w:rFonts w:hint="eastAsia"/>
              </w:rPr>
              <w:t>日本</w:t>
            </w:r>
          </w:p>
        </w:tc>
      </w:tr>
      <w:tr w:rsidR="00A36349">
        <w:tc>
          <w:tcPr>
            <w:tcW w:w="500" w:type="dxa"/>
            <w:shd w:val="clear" w:color="auto" w:fill="0070C0"/>
          </w:tcPr>
          <w:p w:rsidR="00A36349" w:rsidRDefault="00BD3CC3">
            <w:r>
              <w:t>6</w:t>
            </w:r>
          </w:p>
        </w:tc>
        <w:tc>
          <w:tcPr>
            <w:tcW w:w="2000" w:type="dxa"/>
            <w:shd w:val="clear" w:color="auto" w:fill="0070C0"/>
          </w:tcPr>
          <w:p w:rsidR="00A36349" w:rsidRDefault="00BD3CC3">
            <w:r>
              <w:t>Content name</w:t>
            </w:r>
          </w:p>
        </w:tc>
        <w:tc>
          <w:tcPr>
            <w:tcW w:w="13300" w:type="dxa"/>
          </w:tcPr>
          <w:p w:rsidR="00A36349" w:rsidRDefault="00DB35EE">
            <w:r>
              <w:rPr>
                <w:rFonts w:hint="eastAsia"/>
              </w:rPr>
              <w:t>熱海旅行のヒントと便利情報</w:t>
            </w:r>
          </w:p>
        </w:tc>
      </w:tr>
      <w:tr w:rsidR="00A36349">
        <w:tc>
          <w:tcPr>
            <w:tcW w:w="500" w:type="dxa"/>
            <w:shd w:val="clear" w:color="auto" w:fill="FF0000"/>
          </w:tcPr>
          <w:p w:rsidR="00A36349" w:rsidRDefault="00BD3CC3">
            <w:r>
              <w:t>7</w:t>
            </w:r>
          </w:p>
        </w:tc>
        <w:tc>
          <w:tcPr>
            <w:tcW w:w="2000" w:type="dxa"/>
            <w:shd w:val="clear" w:color="auto" w:fill="FF0000"/>
          </w:tcPr>
          <w:p w:rsidR="00A36349" w:rsidRDefault="00BD3CC3">
            <w:r>
              <w:t>Destination ID</w:t>
            </w:r>
          </w:p>
        </w:tc>
        <w:tc>
          <w:tcPr>
            <w:tcW w:w="13300" w:type="dxa"/>
          </w:tcPr>
          <w:p w:rsidR="00A36349" w:rsidRDefault="00BD3CC3">
            <w:r>
              <w:t>www.hotels.com/de728649</w:t>
            </w:r>
          </w:p>
        </w:tc>
      </w:tr>
      <w:tr w:rsidR="00A36349">
        <w:tc>
          <w:tcPr>
            <w:tcW w:w="500" w:type="dxa"/>
            <w:shd w:val="clear" w:color="auto" w:fill="0070C0"/>
          </w:tcPr>
          <w:p w:rsidR="00A36349" w:rsidRDefault="00BD3CC3">
            <w:r>
              <w:t>8</w:t>
            </w:r>
          </w:p>
        </w:tc>
        <w:tc>
          <w:tcPr>
            <w:tcW w:w="2000" w:type="dxa"/>
            <w:shd w:val="clear" w:color="auto" w:fill="0070C0"/>
          </w:tcPr>
          <w:p w:rsidR="00A36349" w:rsidRDefault="00BD3CC3">
            <w:r>
              <w:t>Introduction</w:t>
            </w:r>
          </w:p>
        </w:tc>
        <w:tc>
          <w:tcPr>
            <w:tcW w:w="13300" w:type="dxa"/>
          </w:tcPr>
          <w:p w:rsidR="00A36349" w:rsidRDefault="00D704D0">
            <w:r>
              <w:rPr>
                <w:rFonts w:hint="eastAsia"/>
              </w:rPr>
              <w:t>四季を通じて観光客や温泉客が訪れる熱海。首都圏から近く、気軽に小旅行も楽しめます。宿には地元情報に詳しい親切なスタッフばかりで、何か分からないことがあっても温かく応対してくれます。</w:t>
            </w:r>
          </w:p>
        </w:tc>
      </w:tr>
      <w:tr w:rsidR="00A36349">
        <w:tc>
          <w:tcPr>
            <w:tcW w:w="500" w:type="dxa"/>
            <w:shd w:val="clear" w:color="auto" w:fill="9CC2E5"/>
          </w:tcPr>
          <w:p w:rsidR="00A36349" w:rsidRDefault="00BD3CC3">
            <w:r>
              <w:t>9</w:t>
            </w:r>
          </w:p>
        </w:tc>
        <w:tc>
          <w:tcPr>
            <w:tcW w:w="2000" w:type="dxa"/>
            <w:shd w:val="clear" w:color="auto" w:fill="9CC2E5"/>
          </w:tcPr>
          <w:p w:rsidR="00A36349" w:rsidRDefault="00BD3CC3">
            <w:r>
              <w:t>Best time to travel</w:t>
            </w:r>
          </w:p>
        </w:tc>
        <w:tc>
          <w:tcPr>
            <w:tcW w:w="13300" w:type="dxa"/>
          </w:tcPr>
          <w:p w:rsidR="00A36349" w:rsidRDefault="00BD3CC3" w:rsidP="00037289">
            <w:r>
              <w:rPr>
                <w:rFonts w:hint="eastAsia"/>
              </w:rPr>
              <w:t>海、山、温泉と見どころ遊びどころ盛りだくさんの熱海には、四季それぞれの楽しみ方があります。温暖な気候の熱海は早くから梅の開花が見られることでも有名で、</w:t>
            </w:r>
            <w:r w:rsidRPr="00BD3CC3">
              <w:rPr>
                <w:rFonts w:hint="eastAsia"/>
              </w:rPr>
              <w:t>1</w:t>
            </w:r>
            <w:r>
              <w:rPr>
                <w:rFonts w:hint="eastAsia"/>
              </w:rPr>
              <w:t>月中旬</w:t>
            </w:r>
            <w:r>
              <w:rPr>
                <w:rFonts w:hint="eastAsia"/>
              </w:rPr>
              <w:t>~</w:t>
            </w:r>
            <w:r w:rsidRPr="00BD3CC3">
              <w:rPr>
                <w:rFonts w:hint="eastAsia"/>
              </w:rPr>
              <w:t>3</w:t>
            </w:r>
            <w:r w:rsidRPr="00BD3CC3">
              <w:rPr>
                <w:rFonts w:hint="eastAsia"/>
              </w:rPr>
              <w:t>月中旬には</w:t>
            </w:r>
            <w:r>
              <w:rPr>
                <w:rFonts w:hint="eastAsia"/>
              </w:rPr>
              <w:t>熱海梅園の</w:t>
            </w:r>
            <w:r w:rsidRPr="00BD3CC3">
              <w:rPr>
                <w:rFonts w:hint="eastAsia"/>
              </w:rPr>
              <w:t>「梅まつり」</w:t>
            </w:r>
            <w:r>
              <w:rPr>
                <w:rFonts w:hint="eastAsia"/>
              </w:rPr>
              <w:t>が大変賑わいを見せます。夏のハイシーズンは特に海水浴客が多く集まり、</w:t>
            </w:r>
            <w:r w:rsidR="00091B37">
              <w:rPr>
                <w:rFonts w:hint="eastAsia"/>
              </w:rPr>
              <w:t>家族連れが多く見られます。秋の</w:t>
            </w:r>
            <w:r w:rsidR="003A69A0">
              <w:rPr>
                <w:rFonts w:hint="eastAsia"/>
              </w:rPr>
              <w:t>紅葉の季節</w:t>
            </w:r>
            <w:r w:rsidR="00091B37">
              <w:rPr>
                <w:rFonts w:hint="eastAsia"/>
              </w:rPr>
              <w:t>には</w:t>
            </w:r>
            <w:r w:rsidR="003A69A0">
              <w:rPr>
                <w:rFonts w:hint="eastAsia"/>
              </w:rPr>
              <w:t>熱海梅園では「もみじまつり」が、</w:t>
            </w:r>
            <w:r w:rsidR="00037289">
              <w:rPr>
                <w:rFonts w:hint="eastAsia"/>
              </w:rPr>
              <w:t>冬季には温泉を求める旅行客で人気です。</w:t>
            </w:r>
          </w:p>
        </w:tc>
      </w:tr>
      <w:tr w:rsidR="00A36349" w:rsidRPr="006D288E">
        <w:tc>
          <w:tcPr>
            <w:tcW w:w="500" w:type="dxa"/>
            <w:shd w:val="clear" w:color="auto" w:fill="0070C0"/>
          </w:tcPr>
          <w:p w:rsidR="00A36349" w:rsidRDefault="00BD3CC3">
            <w:r>
              <w:t>10</w:t>
            </w:r>
          </w:p>
        </w:tc>
        <w:tc>
          <w:tcPr>
            <w:tcW w:w="2000" w:type="dxa"/>
            <w:shd w:val="clear" w:color="auto" w:fill="0070C0"/>
          </w:tcPr>
          <w:p w:rsidR="00A36349" w:rsidRDefault="00BD3CC3">
            <w:r>
              <w:t>Not to miss</w:t>
            </w:r>
          </w:p>
        </w:tc>
        <w:tc>
          <w:tcPr>
            <w:tcW w:w="13300" w:type="dxa"/>
          </w:tcPr>
          <w:p w:rsidR="00A36349" w:rsidRDefault="006D288E" w:rsidP="006D288E">
            <w:r>
              <w:rPr>
                <w:rFonts w:hint="eastAsia"/>
              </w:rPr>
              <w:t>管理</w:t>
            </w:r>
            <w:r w:rsidR="00037289">
              <w:rPr>
                <w:rFonts w:hint="eastAsia"/>
              </w:rPr>
              <w:t>の</w:t>
            </w:r>
            <w:r>
              <w:rPr>
                <w:rFonts w:hint="eastAsia"/>
              </w:rPr>
              <w:t>行き届いたビーチ</w:t>
            </w:r>
            <w:r w:rsidR="000D273C">
              <w:rPr>
                <w:rFonts w:hint="eastAsia"/>
              </w:rPr>
              <w:t>での夏の</w:t>
            </w:r>
            <w:r w:rsidR="00037289">
              <w:rPr>
                <w:rFonts w:hint="eastAsia"/>
              </w:rPr>
              <w:t>海水浴</w:t>
            </w:r>
            <w:r w:rsidR="000D273C">
              <w:rPr>
                <w:rFonts w:hint="eastAsia"/>
              </w:rPr>
              <w:t>や花火、四季を通じた温泉は熱海のマストです。さらに</w:t>
            </w:r>
            <w:r w:rsidR="00037289">
              <w:rPr>
                <w:rFonts w:hint="eastAsia"/>
              </w:rPr>
              <w:t>MOA</w:t>
            </w:r>
            <w:r>
              <w:rPr>
                <w:rFonts w:hint="eastAsia"/>
              </w:rPr>
              <w:t>美術館でのアート鑑賞</w:t>
            </w:r>
            <w:r w:rsidR="00037289">
              <w:rPr>
                <w:rFonts w:hint="eastAsia"/>
              </w:rPr>
              <w:t>や</w:t>
            </w:r>
            <w:r>
              <w:rPr>
                <w:rFonts w:hint="eastAsia"/>
              </w:rPr>
              <w:t>高速船ですぐの初島でのさまざまなアクティビティも見逃せません。</w:t>
            </w:r>
          </w:p>
        </w:tc>
      </w:tr>
      <w:tr w:rsidR="00A36349">
        <w:tc>
          <w:tcPr>
            <w:tcW w:w="500" w:type="dxa"/>
            <w:shd w:val="clear" w:color="auto" w:fill="9CC2E5"/>
          </w:tcPr>
          <w:p w:rsidR="00A36349" w:rsidRDefault="00BD3CC3">
            <w:r>
              <w:t>11</w:t>
            </w:r>
          </w:p>
        </w:tc>
        <w:tc>
          <w:tcPr>
            <w:tcW w:w="2000" w:type="dxa"/>
            <w:shd w:val="clear" w:color="auto" w:fill="9CC2E5"/>
          </w:tcPr>
          <w:p w:rsidR="00A36349" w:rsidRDefault="00BD3CC3">
            <w:r>
              <w:t>Getting around</w:t>
            </w:r>
          </w:p>
        </w:tc>
        <w:tc>
          <w:tcPr>
            <w:tcW w:w="13300" w:type="dxa"/>
          </w:tcPr>
          <w:p w:rsidR="00A36349" w:rsidRDefault="009D218A" w:rsidP="00F30AD7">
            <w:r>
              <w:rPr>
                <w:rFonts w:hint="eastAsia"/>
              </w:rPr>
              <w:t>新幹線や特急電車が停車する熱海駅。ピークシーズンでも渋滞を気にせずに気軽に訪れることができるのも魅力です。</w:t>
            </w:r>
            <w:r w:rsidR="00C255C3">
              <w:rPr>
                <w:rFonts w:hint="eastAsia"/>
              </w:rPr>
              <w:t>マイカー以外で</w:t>
            </w:r>
            <w:r>
              <w:rPr>
                <w:rFonts w:hint="eastAsia"/>
              </w:rPr>
              <w:t>の熱海の</w:t>
            </w:r>
            <w:r w:rsidR="00C255C3">
              <w:rPr>
                <w:rFonts w:hint="eastAsia"/>
              </w:rPr>
              <w:t>見どころ</w:t>
            </w:r>
            <w:r w:rsidR="00C255C3" w:rsidRPr="00C255C3">
              <w:rPr>
                <w:rFonts w:hint="eastAsia"/>
              </w:rPr>
              <w:t>周遊には「湯～遊～バス」がとても便利。</w:t>
            </w:r>
            <w:r w:rsidR="00C255C3" w:rsidRPr="00C255C3">
              <w:rPr>
                <w:rFonts w:hint="eastAsia"/>
              </w:rPr>
              <w:t>1</w:t>
            </w:r>
            <w:r w:rsidR="00C255C3" w:rsidRPr="00C255C3">
              <w:rPr>
                <w:rFonts w:hint="eastAsia"/>
              </w:rPr>
              <w:t>日乗車券（大人</w:t>
            </w:r>
            <w:r>
              <w:rPr>
                <w:rFonts w:hint="eastAsia"/>
              </w:rPr>
              <w:t>7</w:t>
            </w:r>
            <w:r w:rsidR="00C255C3" w:rsidRPr="00C255C3">
              <w:rPr>
                <w:rFonts w:hint="eastAsia"/>
              </w:rPr>
              <w:t>00</w:t>
            </w:r>
            <w:r w:rsidR="00C255C3" w:rsidRPr="00C255C3">
              <w:rPr>
                <w:rFonts w:hint="eastAsia"/>
              </w:rPr>
              <w:t>円、小児</w:t>
            </w:r>
            <w:r>
              <w:rPr>
                <w:rFonts w:hint="eastAsia"/>
              </w:rPr>
              <w:t>35</w:t>
            </w:r>
            <w:r w:rsidR="00C255C3" w:rsidRPr="00C255C3">
              <w:rPr>
                <w:rFonts w:hint="eastAsia"/>
              </w:rPr>
              <w:t>0</w:t>
            </w:r>
            <w:r>
              <w:rPr>
                <w:rFonts w:hint="eastAsia"/>
              </w:rPr>
              <w:t>円）なら、購入当日に限り乗り降り自由で</w:t>
            </w:r>
            <w:r w:rsidR="00C255C3" w:rsidRPr="00C255C3">
              <w:rPr>
                <w:rFonts w:hint="eastAsia"/>
              </w:rPr>
              <w:t>、いくつかの観光施設では割引サービスも受けられてお得</w:t>
            </w:r>
            <w:r>
              <w:rPr>
                <w:rFonts w:hint="eastAsia"/>
              </w:rPr>
              <w:t>です。またマイカー利用の場合、</w:t>
            </w:r>
            <w:r w:rsidR="00037289">
              <w:rPr>
                <w:rFonts w:hint="eastAsia"/>
              </w:rPr>
              <w:t>特にビーチ近くの市営駐</w:t>
            </w:r>
            <w:r w:rsidR="00F30AD7">
              <w:rPr>
                <w:rFonts w:hint="eastAsia"/>
              </w:rPr>
              <w:t>車場はすぐに満車になるので、朝早くに到着するか、宿の駐車場有無や</w:t>
            </w:r>
            <w:r w:rsidR="00037289">
              <w:rPr>
                <w:rFonts w:hint="eastAsia"/>
              </w:rPr>
              <w:t>チェックイン前後の駐車が可能かどうかを事前に</w:t>
            </w:r>
            <w:r w:rsidR="00F30AD7">
              <w:rPr>
                <w:rFonts w:hint="eastAsia"/>
              </w:rPr>
              <w:t>問い合わせておくことをおすすめします</w:t>
            </w:r>
            <w:r w:rsidR="00037289">
              <w:rPr>
                <w:rFonts w:hint="eastAsia"/>
              </w:rPr>
              <w:t>。</w:t>
            </w:r>
          </w:p>
        </w:tc>
      </w:tr>
      <w:tr w:rsidR="00A36349">
        <w:tc>
          <w:tcPr>
            <w:tcW w:w="500" w:type="dxa"/>
            <w:shd w:val="clear" w:color="auto" w:fill="0070C0"/>
          </w:tcPr>
          <w:p w:rsidR="00A36349" w:rsidRDefault="00BD3CC3">
            <w:r>
              <w:t>12</w:t>
            </w:r>
          </w:p>
        </w:tc>
        <w:tc>
          <w:tcPr>
            <w:tcW w:w="2000" w:type="dxa"/>
            <w:shd w:val="clear" w:color="auto" w:fill="0070C0"/>
          </w:tcPr>
          <w:p w:rsidR="00A36349" w:rsidRDefault="00BD3CC3">
            <w:r>
              <w:t>Cuisine</w:t>
            </w:r>
          </w:p>
        </w:tc>
        <w:tc>
          <w:tcPr>
            <w:tcW w:w="13300" w:type="dxa"/>
          </w:tcPr>
          <w:p w:rsidR="00A36349" w:rsidRDefault="00375D73" w:rsidP="000D7E5D">
            <w:r>
              <w:rPr>
                <w:rFonts w:hint="eastAsia"/>
              </w:rPr>
              <w:t>新鮮な魚介を使った和食が人気。</w:t>
            </w:r>
            <w:r w:rsidR="009D218A">
              <w:rPr>
                <w:rFonts w:hint="eastAsia"/>
              </w:rPr>
              <w:t>朝夕の二食は宿で楽しむ形式が一般的で</w:t>
            </w:r>
            <w:r w:rsidR="000D7E5D">
              <w:rPr>
                <w:rFonts w:hint="eastAsia"/>
              </w:rPr>
              <w:t>、夕食のタイプごとに宿泊プランが分けられていることも多くあります。</w:t>
            </w:r>
          </w:p>
        </w:tc>
      </w:tr>
      <w:tr w:rsidR="00A36349">
        <w:tc>
          <w:tcPr>
            <w:tcW w:w="500" w:type="dxa"/>
            <w:shd w:val="clear" w:color="auto" w:fill="9CC2E5"/>
          </w:tcPr>
          <w:p w:rsidR="00A36349" w:rsidRDefault="00BD3CC3">
            <w:r>
              <w:t>13</w:t>
            </w:r>
          </w:p>
        </w:tc>
        <w:tc>
          <w:tcPr>
            <w:tcW w:w="2000" w:type="dxa"/>
            <w:shd w:val="clear" w:color="auto" w:fill="9CC2E5"/>
          </w:tcPr>
          <w:p w:rsidR="00A36349" w:rsidRDefault="00BD3CC3">
            <w:r>
              <w:t>Customs and etiquette</w:t>
            </w:r>
          </w:p>
        </w:tc>
        <w:tc>
          <w:tcPr>
            <w:tcW w:w="13300" w:type="dxa"/>
          </w:tcPr>
          <w:p w:rsidR="00A36349" w:rsidRDefault="002F4AE0" w:rsidP="002F4AE0">
            <w:r>
              <w:rPr>
                <w:rFonts w:hint="eastAsia"/>
              </w:rPr>
              <w:t>大浴場を利用</w:t>
            </w:r>
            <w:r w:rsidR="00F30AD7">
              <w:rPr>
                <w:rFonts w:hint="eastAsia"/>
              </w:rPr>
              <w:t>する</w:t>
            </w:r>
            <w:r>
              <w:rPr>
                <w:rFonts w:hint="eastAsia"/>
              </w:rPr>
              <w:t>場合</w:t>
            </w:r>
            <w:r w:rsidR="00F30AD7">
              <w:rPr>
                <w:rFonts w:hint="eastAsia"/>
              </w:rPr>
              <w:t>には</w:t>
            </w:r>
            <w:r>
              <w:rPr>
                <w:rFonts w:hint="eastAsia"/>
              </w:rPr>
              <w:t>、湯船に入る前にかけ湯をして汚れを落としてから入る、髪の毛やタオルが湯船に入らないようにする、など基本的なエチケットを忘れずに。</w:t>
            </w:r>
          </w:p>
        </w:tc>
      </w:tr>
      <w:tr w:rsidR="00A36349">
        <w:tc>
          <w:tcPr>
            <w:tcW w:w="500" w:type="dxa"/>
            <w:shd w:val="clear" w:color="auto" w:fill="0070C0"/>
          </w:tcPr>
          <w:p w:rsidR="00A36349" w:rsidRDefault="00BD3CC3">
            <w:r>
              <w:t>14</w:t>
            </w:r>
          </w:p>
        </w:tc>
        <w:tc>
          <w:tcPr>
            <w:tcW w:w="2000" w:type="dxa"/>
            <w:shd w:val="clear" w:color="auto" w:fill="0070C0"/>
          </w:tcPr>
          <w:p w:rsidR="00A36349" w:rsidRDefault="00BD3CC3">
            <w:r>
              <w:t>Population</w:t>
            </w:r>
          </w:p>
        </w:tc>
        <w:tc>
          <w:tcPr>
            <w:tcW w:w="13300" w:type="dxa"/>
          </w:tcPr>
          <w:p w:rsidR="00A36349" w:rsidRDefault="000D273C">
            <w:r>
              <w:rPr>
                <w:rFonts w:hint="eastAsia"/>
              </w:rPr>
              <w:t>約</w:t>
            </w:r>
            <w:r>
              <w:rPr>
                <w:rFonts w:hint="eastAsia"/>
              </w:rPr>
              <w:t>3</w:t>
            </w:r>
            <w:r>
              <w:rPr>
                <w:rFonts w:hint="eastAsia"/>
              </w:rPr>
              <w:t>万</w:t>
            </w:r>
            <w:r>
              <w:rPr>
                <w:rFonts w:hint="eastAsia"/>
              </w:rPr>
              <w:t>7</w:t>
            </w:r>
            <w:r>
              <w:rPr>
                <w:rFonts w:hint="eastAsia"/>
              </w:rPr>
              <w:t>千人</w:t>
            </w:r>
          </w:p>
        </w:tc>
      </w:tr>
      <w:tr w:rsidR="00A36349">
        <w:tc>
          <w:tcPr>
            <w:tcW w:w="500" w:type="dxa"/>
            <w:shd w:val="clear" w:color="auto" w:fill="9CC2E5"/>
          </w:tcPr>
          <w:p w:rsidR="00A36349" w:rsidRDefault="00BD3CC3">
            <w:r>
              <w:t>15</w:t>
            </w:r>
          </w:p>
        </w:tc>
        <w:tc>
          <w:tcPr>
            <w:tcW w:w="2000" w:type="dxa"/>
            <w:shd w:val="clear" w:color="auto" w:fill="9CC2E5"/>
          </w:tcPr>
          <w:p w:rsidR="00A36349" w:rsidRDefault="00BD3CC3">
            <w:r>
              <w:t>Spoken languages</w:t>
            </w:r>
          </w:p>
        </w:tc>
        <w:tc>
          <w:tcPr>
            <w:tcW w:w="13300" w:type="dxa"/>
          </w:tcPr>
          <w:p w:rsidR="00A36349" w:rsidRDefault="000D273C">
            <w:r>
              <w:rPr>
                <w:rFonts w:hint="eastAsia"/>
              </w:rPr>
              <w:t>日本語</w:t>
            </w:r>
          </w:p>
        </w:tc>
      </w:tr>
      <w:tr w:rsidR="00A36349">
        <w:tc>
          <w:tcPr>
            <w:tcW w:w="500" w:type="dxa"/>
            <w:shd w:val="clear" w:color="auto" w:fill="0070C0"/>
          </w:tcPr>
          <w:p w:rsidR="00A36349" w:rsidRDefault="00BD3CC3">
            <w:r>
              <w:t>16</w:t>
            </w:r>
          </w:p>
        </w:tc>
        <w:tc>
          <w:tcPr>
            <w:tcW w:w="2000" w:type="dxa"/>
            <w:shd w:val="clear" w:color="auto" w:fill="0070C0"/>
          </w:tcPr>
          <w:p w:rsidR="00A36349" w:rsidRDefault="00BD3CC3">
            <w:r>
              <w:t>Electrical</w:t>
            </w:r>
          </w:p>
        </w:tc>
        <w:tc>
          <w:tcPr>
            <w:tcW w:w="13300" w:type="dxa"/>
          </w:tcPr>
          <w:p w:rsidR="00A36349" w:rsidRDefault="006C732E">
            <w:r>
              <w:rPr>
                <w:rFonts w:hint="eastAsia"/>
              </w:rPr>
              <w:t>電圧</w:t>
            </w:r>
            <w:r>
              <w:rPr>
                <w:rFonts w:hint="eastAsia"/>
              </w:rPr>
              <w:t>100V</w:t>
            </w:r>
            <w:r>
              <w:rPr>
                <w:rFonts w:hint="eastAsia"/>
              </w:rPr>
              <w:t xml:space="preserve">　プラグ形状</w:t>
            </w:r>
            <w:r>
              <w:rPr>
                <w:rFonts w:hint="eastAsia"/>
              </w:rPr>
              <w:t xml:space="preserve"> A</w:t>
            </w:r>
            <w:r>
              <w:rPr>
                <w:rFonts w:hint="eastAsia"/>
              </w:rPr>
              <w:t>型</w:t>
            </w:r>
          </w:p>
        </w:tc>
      </w:tr>
      <w:tr w:rsidR="00A36349">
        <w:tc>
          <w:tcPr>
            <w:tcW w:w="500" w:type="dxa"/>
            <w:shd w:val="clear" w:color="auto" w:fill="9CC2E5"/>
          </w:tcPr>
          <w:p w:rsidR="00A36349" w:rsidRDefault="00BD3CC3">
            <w:r>
              <w:t>17</w:t>
            </w:r>
          </w:p>
        </w:tc>
        <w:tc>
          <w:tcPr>
            <w:tcW w:w="2000" w:type="dxa"/>
            <w:shd w:val="clear" w:color="auto" w:fill="9CC2E5"/>
          </w:tcPr>
          <w:p w:rsidR="00A36349" w:rsidRDefault="00BD3CC3">
            <w:r>
              <w:t>Phone calling code</w:t>
            </w:r>
          </w:p>
        </w:tc>
        <w:tc>
          <w:tcPr>
            <w:tcW w:w="13300" w:type="dxa"/>
          </w:tcPr>
          <w:p w:rsidR="00A36349" w:rsidRDefault="002F4AE0">
            <w:r>
              <w:rPr>
                <w:rFonts w:hint="eastAsia"/>
              </w:rPr>
              <w:t>国番号</w:t>
            </w:r>
            <w:r>
              <w:rPr>
                <w:rFonts w:hint="eastAsia"/>
              </w:rPr>
              <w:t xml:space="preserve"> +81</w:t>
            </w:r>
            <w:r w:rsidR="00F90BEB">
              <w:rPr>
                <w:rFonts w:hint="eastAsia"/>
              </w:rPr>
              <w:t xml:space="preserve">　</w:t>
            </w:r>
            <w:r>
              <w:rPr>
                <w:rFonts w:hint="eastAsia"/>
              </w:rPr>
              <w:t>市外局番</w:t>
            </w:r>
            <w:r>
              <w:rPr>
                <w:rFonts w:hint="eastAsia"/>
              </w:rPr>
              <w:t xml:space="preserve"> 0557</w:t>
            </w:r>
            <w:r>
              <w:rPr>
                <w:rFonts w:hint="eastAsia"/>
              </w:rPr>
              <w:t>（泉</w:t>
            </w:r>
            <w:r>
              <w:rPr>
                <w:rFonts w:hint="eastAsia"/>
              </w:rPr>
              <w:t>0465</w:t>
            </w:r>
            <w:r>
              <w:rPr>
                <w:rFonts w:hint="eastAsia"/>
              </w:rPr>
              <w:t>を除く）</w:t>
            </w:r>
          </w:p>
        </w:tc>
      </w:tr>
      <w:tr w:rsidR="00A36349">
        <w:tc>
          <w:tcPr>
            <w:tcW w:w="500" w:type="dxa"/>
            <w:shd w:val="clear" w:color="auto" w:fill="0070C0"/>
          </w:tcPr>
          <w:p w:rsidR="00A36349" w:rsidRDefault="00BD3CC3">
            <w:r>
              <w:t>18</w:t>
            </w:r>
          </w:p>
        </w:tc>
        <w:tc>
          <w:tcPr>
            <w:tcW w:w="2000" w:type="dxa"/>
            <w:shd w:val="clear" w:color="auto" w:fill="0070C0"/>
          </w:tcPr>
          <w:p w:rsidR="00A36349" w:rsidRDefault="00BD3CC3">
            <w:r>
              <w:t>Emergency number</w:t>
            </w:r>
          </w:p>
        </w:tc>
        <w:tc>
          <w:tcPr>
            <w:tcW w:w="13300" w:type="dxa"/>
          </w:tcPr>
          <w:p w:rsidR="00A36349" w:rsidRDefault="000D273C" w:rsidP="000D273C">
            <w:r>
              <w:rPr>
                <w:rFonts w:hint="eastAsia"/>
              </w:rPr>
              <w:t>警察</w:t>
            </w:r>
            <w:r w:rsidR="004D6B80">
              <w:rPr>
                <w:rFonts w:hint="eastAsia"/>
              </w:rPr>
              <w:t>110</w:t>
            </w:r>
            <w:r w:rsidR="004D6B80">
              <w:rPr>
                <w:rFonts w:hint="eastAsia"/>
              </w:rPr>
              <w:t xml:space="preserve">　</w:t>
            </w:r>
            <w:bookmarkStart w:id="0" w:name="_GoBack"/>
            <w:bookmarkEnd w:id="0"/>
            <w:r w:rsidR="004D6B80">
              <w:rPr>
                <w:rFonts w:hint="eastAsia"/>
              </w:rPr>
              <w:t>消防</w:t>
            </w:r>
            <w:r w:rsidR="004D6B80">
              <w:rPr>
                <w:rFonts w:hint="eastAsia"/>
              </w:rPr>
              <w:t xml:space="preserve"> </w:t>
            </w:r>
            <w:r>
              <w:rPr>
                <w:rFonts w:hint="eastAsia"/>
              </w:rPr>
              <w:t>/</w:t>
            </w:r>
            <w:r w:rsidR="004D6B80">
              <w:rPr>
                <w:rFonts w:hint="eastAsia"/>
              </w:rPr>
              <w:t xml:space="preserve"> </w:t>
            </w:r>
            <w:r>
              <w:rPr>
                <w:rFonts w:hint="eastAsia"/>
              </w:rPr>
              <w:t>救急</w:t>
            </w:r>
            <w:r>
              <w:rPr>
                <w:rFonts w:hint="eastAsia"/>
              </w:rPr>
              <w:t>119</w:t>
            </w:r>
          </w:p>
        </w:tc>
      </w:tr>
    </w:tbl>
    <w:p w:rsidR="00BD3CC3" w:rsidRDefault="00BD3CC3"/>
    <w:sectPr w:rsidR="00BD3CC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49"/>
    <w:rsid w:val="00037289"/>
    <w:rsid w:val="00091B37"/>
    <w:rsid w:val="000D273C"/>
    <w:rsid w:val="000D7E5D"/>
    <w:rsid w:val="002F4AE0"/>
    <w:rsid w:val="00375D73"/>
    <w:rsid w:val="003A69A0"/>
    <w:rsid w:val="004D6B80"/>
    <w:rsid w:val="006C732E"/>
    <w:rsid w:val="006D288E"/>
    <w:rsid w:val="009D218A"/>
    <w:rsid w:val="00A36349"/>
    <w:rsid w:val="00BD3CC3"/>
    <w:rsid w:val="00C255C3"/>
    <w:rsid w:val="00D704D0"/>
    <w:rsid w:val="00DB35EE"/>
    <w:rsid w:val="00F30AD7"/>
    <w:rsid w:val="00F90BEB"/>
    <w:rsid w:val="00F96E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7F3DDBF5-325E-44BC-B752-EBA55ADC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1095</Characters>
  <Application>Microsoft Office Word</Application>
  <DocSecurity>0</DocSecurity>
  <Lines>9</Lines>
  <Paragraphs>2</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Sawa</cp:lastModifiedBy>
  <cp:revision>4</cp:revision>
  <dcterms:created xsi:type="dcterms:W3CDTF">2015-07-28T21:11:00Z</dcterms:created>
  <dcterms:modified xsi:type="dcterms:W3CDTF">2015-07-29T00:55:00Z</dcterms:modified>
</cp:coreProperties>
</file>