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499"/>
        <w:gridCol w:w="2006"/>
        <w:gridCol w:w="13213"/>
      </w:tblGrid>
      <w:tr w:rsidR="00392A36">
        <w:tc>
          <w:tcPr>
            <w:tcW w:w="500" w:type="dxa"/>
            <w:shd w:val="clear" w:color="auto" w:fill="FF0000"/>
          </w:tcPr>
          <w:p w:rsidR="00392A36" w:rsidRDefault="003F7FB1">
            <w:r>
              <w:rPr>
                <w:b/>
              </w:rPr>
              <w:t>1</w:t>
            </w:r>
          </w:p>
        </w:tc>
        <w:tc>
          <w:tcPr>
            <w:tcW w:w="2000" w:type="dxa"/>
            <w:shd w:val="clear" w:color="auto" w:fill="FF0000"/>
          </w:tcPr>
          <w:p w:rsidR="00392A36" w:rsidRDefault="003F7FB1">
            <w:r>
              <w:rPr>
                <w:b/>
              </w:rPr>
              <w:t>Language</w:t>
            </w:r>
          </w:p>
        </w:tc>
        <w:tc>
          <w:tcPr>
            <w:tcW w:w="13300" w:type="dxa"/>
          </w:tcPr>
          <w:p w:rsidR="00392A36" w:rsidRDefault="003F7FB1">
            <w:proofErr w:type="spellStart"/>
            <w:r>
              <w:t>ja_JP</w:t>
            </w:r>
            <w:proofErr w:type="spellEnd"/>
          </w:p>
        </w:tc>
      </w:tr>
      <w:tr w:rsidR="00392A36">
        <w:tc>
          <w:tcPr>
            <w:tcW w:w="500" w:type="dxa"/>
            <w:shd w:val="clear" w:color="auto" w:fill="FF0000"/>
          </w:tcPr>
          <w:p w:rsidR="00392A36" w:rsidRDefault="003F7FB1">
            <w:r>
              <w:rPr>
                <w:b/>
              </w:rPr>
              <w:t>2</w:t>
            </w:r>
          </w:p>
        </w:tc>
        <w:tc>
          <w:tcPr>
            <w:tcW w:w="2000" w:type="dxa"/>
            <w:shd w:val="clear" w:color="auto" w:fill="FF0000"/>
          </w:tcPr>
          <w:p w:rsidR="00392A36" w:rsidRDefault="003F7FB1">
            <w:r>
              <w:rPr>
                <w:b/>
              </w:rPr>
              <w:t>Destinations</w:t>
            </w:r>
          </w:p>
        </w:tc>
        <w:tc>
          <w:tcPr>
            <w:tcW w:w="13300" w:type="dxa"/>
          </w:tcPr>
          <w:p w:rsidR="00392A36" w:rsidRDefault="003F7FB1">
            <w:r>
              <w:t>Atami</w:t>
            </w:r>
          </w:p>
        </w:tc>
      </w:tr>
      <w:tr w:rsidR="00392A36">
        <w:tc>
          <w:tcPr>
            <w:tcW w:w="500" w:type="dxa"/>
            <w:shd w:val="clear" w:color="auto" w:fill="FF0000"/>
          </w:tcPr>
          <w:p w:rsidR="00392A36" w:rsidRDefault="003F7FB1">
            <w:r>
              <w:t>3</w:t>
            </w:r>
          </w:p>
        </w:tc>
        <w:tc>
          <w:tcPr>
            <w:tcW w:w="2000" w:type="dxa"/>
            <w:shd w:val="clear" w:color="auto" w:fill="FF0000"/>
          </w:tcPr>
          <w:p w:rsidR="00392A36" w:rsidRDefault="003F7FB1">
            <w:r>
              <w:t>Category</w:t>
            </w:r>
          </w:p>
        </w:tc>
        <w:tc>
          <w:tcPr>
            <w:tcW w:w="13300" w:type="dxa"/>
          </w:tcPr>
          <w:p w:rsidR="00392A36" w:rsidRDefault="003F7FB1">
            <w:r>
              <w:t xml:space="preserve">                                                                                             Where to stay</w:t>
            </w:r>
          </w:p>
        </w:tc>
      </w:tr>
      <w:tr w:rsidR="00392A36">
        <w:tc>
          <w:tcPr>
            <w:tcW w:w="500" w:type="dxa"/>
            <w:shd w:val="clear" w:color="auto" w:fill="0070C0"/>
          </w:tcPr>
          <w:p w:rsidR="00392A36" w:rsidRDefault="003F7FB1">
            <w:r>
              <w:t>4</w:t>
            </w:r>
          </w:p>
        </w:tc>
        <w:tc>
          <w:tcPr>
            <w:tcW w:w="2000" w:type="dxa"/>
            <w:shd w:val="clear" w:color="auto" w:fill="0070C0"/>
          </w:tcPr>
          <w:p w:rsidR="00392A36" w:rsidRDefault="003F7FB1">
            <w:r>
              <w:t>Destination</w:t>
            </w:r>
          </w:p>
        </w:tc>
        <w:tc>
          <w:tcPr>
            <w:tcW w:w="13300" w:type="dxa"/>
          </w:tcPr>
          <w:p w:rsidR="00392A36" w:rsidRDefault="003F7FB1">
            <w:r>
              <w:rPr>
                <w:rFonts w:hint="eastAsia"/>
              </w:rPr>
              <w:t>熱海</w:t>
            </w:r>
          </w:p>
        </w:tc>
      </w:tr>
      <w:tr w:rsidR="00392A36">
        <w:tc>
          <w:tcPr>
            <w:tcW w:w="500" w:type="dxa"/>
            <w:shd w:val="clear" w:color="auto" w:fill="9CC2E5"/>
          </w:tcPr>
          <w:p w:rsidR="00392A36" w:rsidRDefault="003F7FB1">
            <w:r>
              <w:t>5</w:t>
            </w:r>
          </w:p>
        </w:tc>
        <w:tc>
          <w:tcPr>
            <w:tcW w:w="2000" w:type="dxa"/>
            <w:shd w:val="clear" w:color="auto" w:fill="9CC2E5"/>
          </w:tcPr>
          <w:p w:rsidR="00392A36" w:rsidRDefault="003F7FB1">
            <w:r>
              <w:t>Country</w:t>
            </w:r>
          </w:p>
        </w:tc>
        <w:tc>
          <w:tcPr>
            <w:tcW w:w="13300" w:type="dxa"/>
          </w:tcPr>
          <w:p w:rsidR="00392A36" w:rsidRDefault="003F7FB1">
            <w:r>
              <w:rPr>
                <w:rFonts w:hint="eastAsia"/>
              </w:rPr>
              <w:t>日本</w:t>
            </w:r>
          </w:p>
        </w:tc>
      </w:tr>
      <w:tr w:rsidR="00392A36">
        <w:tc>
          <w:tcPr>
            <w:tcW w:w="500" w:type="dxa"/>
            <w:shd w:val="clear" w:color="auto" w:fill="0070C0"/>
          </w:tcPr>
          <w:p w:rsidR="00392A36" w:rsidRDefault="003F7FB1">
            <w:r>
              <w:t>6</w:t>
            </w:r>
          </w:p>
        </w:tc>
        <w:tc>
          <w:tcPr>
            <w:tcW w:w="2000" w:type="dxa"/>
            <w:shd w:val="clear" w:color="auto" w:fill="0070C0"/>
          </w:tcPr>
          <w:p w:rsidR="00392A36" w:rsidRDefault="003F7FB1">
            <w:r>
              <w:t>Content name</w:t>
            </w:r>
          </w:p>
        </w:tc>
        <w:tc>
          <w:tcPr>
            <w:tcW w:w="13300" w:type="dxa"/>
          </w:tcPr>
          <w:p w:rsidR="00392A36" w:rsidRDefault="003F7FB1">
            <w:r>
              <w:rPr>
                <w:rFonts w:hint="eastAsia"/>
              </w:rPr>
              <w:t>旅の醍醐味　熱海の宿</w:t>
            </w:r>
          </w:p>
        </w:tc>
      </w:tr>
      <w:tr w:rsidR="00392A36">
        <w:tc>
          <w:tcPr>
            <w:tcW w:w="500" w:type="dxa"/>
            <w:shd w:val="clear" w:color="auto" w:fill="FF0000"/>
          </w:tcPr>
          <w:p w:rsidR="00392A36" w:rsidRDefault="003F7FB1">
            <w:r>
              <w:t>7</w:t>
            </w:r>
          </w:p>
        </w:tc>
        <w:tc>
          <w:tcPr>
            <w:tcW w:w="2000" w:type="dxa"/>
            <w:shd w:val="clear" w:color="auto" w:fill="FF0000"/>
          </w:tcPr>
          <w:p w:rsidR="00392A36" w:rsidRDefault="003F7FB1">
            <w:r>
              <w:t>Destination ID</w:t>
            </w:r>
          </w:p>
        </w:tc>
        <w:tc>
          <w:tcPr>
            <w:tcW w:w="13300" w:type="dxa"/>
          </w:tcPr>
          <w:p w:rsidR="00392A36" w:rsidRDefault="003F7FB1">
            <w:r>
              <w:t>www.hotels.com/de728649</w:t>
            </w:r>
          </w:p>
        </w:tc>
      </w:tr>
      <w:tr w:rsidR="00392A36">
        <w:tc>
          <w:tcPr>
            <w:tcW w:w="500" w:type="dxa"/>
            <w:shd w:val="clear" w:color="auto" w:fill="0070C0"/>
          </w:tcPr>
          <w:p w:rsidR="00392A36" w:rsidRDefault="003F7FB1">
            <w:r>
              <w:t>8</w:t>
            </w:r>
          </w:p>
        </w:tc>
        <w:tc>
          <w:tcPr>
            <w:tcW w:w="2000" w:type="dxa"/>
            <w:shd w:val="clear" w:color="auto" w:fill="0070C0"/>
          </w:tcPr>
          <w:p w:rsidR="00392A36" w:rsidRDefault="003F7FB1">
            <w:r>
              <w:t>Introduction</w:t>
            </w:r>
          </w:p>
        </w:tc>
        <w:tc>
          <w:tcPr>
            <w:tcW w:w="13300" w:type="dxa"/>
          </w:tcPr>
          <w:p w:rsidR="00392A36" w:rsidRDefault="003F7FB1" w:rsidP="003E6016">
            <w:r>
              <w:rPr>
                <w:rFonts w:hint="eastAsia"/>
              </w:rPr>
              <w:t>熱海を訪れるなら、海や温泉がたっぷり楽しめる宿に宿泊したいもの。</w:t>
            </w:r>
            <w:r w:rsidR="003E6016">
              <w:rPr>
                <w:rFonts w:hint="eastAsia"/>
              </w:rPr>
              <w:t>夏の海水浴や花火が旅の目的ですか？それともとにかく温泉でゆっくりしたいですか？</w:t>
            </w:r>
            <w:r>
              <w:rPr>
                <w:rFonts w:hint="eastAsia"/>
              </w:rPr>
              <w:t>車利用の有</w:t>
            </w:r>
            <w:r w:rsidR="003E6016">
              <w:rPr>
                <w:rFonts w:hint="eastAsia"/>
              </w:rPr>
              <w:t>無や宿泊タイプの好み、客室からの眺め、予算など、</w:t>
            </w:r>
            <w:r w:rsidR="00D01073">
              <w:rPr>
                <w:rFonts w:hint="eastAsia"/>
              </w:rPr>
              <w:t>ご</w:t>
            </w:r>
            <w:r w:rsidR="003E6016">
              <w:rPr>
                <w:rFonts w:hint="eastAsia"/>
              </w:rPr>
              <w:t>自分に合った宿を見つけてください</w:t>
            </w:r>
            <w:r>
              <w:rPr>
                <w:rFonts w:hint="eastAsia"/>
              </w:rPr>
              <w:t>。</w:t>
            </w:r>
          </w:p>
        </w:tc>
      </w:tr>
      <w:tr w:rsidR="00392A36">
        <w:tc>
          <w:tcPr>
            <w:tcW w:w="500" w:type="dxa"/>
            <w:shd w:val="clear" w:color="auto" w:fill="FF0000"/>
          </w:tcPr>
          <w:p w:rsidR="00392A36" w:rsidRDefault="003F7FB1">
            <w:r>
              <w:t>9</w:t>
            </w:r>
          </w:p>
        </w:tc>
        <w:tc>
          <w:tcPr>
            <w:tcW w:w="2000" w:type="dxa"/>
            <w:shd w:val="clear" w:color="auto" w:fill="FF0000"/>
          </w:tcPr>
          <w:p w:rsidR="00392A36" w:rsidRDefault="003F7FB1">
            <w:proofErr w:type="spellStart"/>
            <w:r>
              <w:t>N'hood</w:t>
            </w:r>
            <w:proofErr w:type="spellEnd"/>
            <w:r>
              <w:t xml:space="preserve"> 1 ID</w:t>
            </w:r>
          </w:p>
        </w:tc>
        <w:tc>
          <w:tcPr>
            <w:tcW w:w="13300" w:type="dxa"/>
          </w:tcPr>
          <w:p w:rsidR="00392A36" w:rsidRDefault="00392A36"/>
        </w:tc>
      </w:tr>
      <w:tr w:rsidR="00392A36">
        <w:tc>
          <w:tcPr>
            <w:tcW w:w="500" w:type="dxa"/>
            <w:shd w:val="clear" w:color="auto" w:fill="9CC2E5"/>
          </w:tcPr>
          <w:p w:rsidR="00392A36" w:rsidRDefault="003F7FB1">
            <w:r>
              <w:t>10</w:t>
            </w:r>
          </w:p>
        </w:tc>
        <w:tc>
          <w:tcPr>
            <w:tcW w:w="2000" w:type="dxa"/>
            <w:shd w:val="clear" w:color="auto" w:fill="9CC2E5"/>
          </w:tcPr>
          <w:p w:rsidR="00392A36" w:rsidRDefault="003F7FB1">
            <w:proofErr w:type="spellStart"/>
            <w:r>
              <w:t>Neighbourhood</w:t>
            </w:r>
            <w:proofErr w:type="spellEnd"/>
            <w:r>
              <w:t>/Area 1 Name</w:t>
            </w:r>
          </w:p>
        </w:tc>
        <w:tc>
          <w:tcPr>
            <w:tcW w:w="13300" w:type="dxa"/>
          </w:tcPr>
          <w:p w:rsidR="00392A36" w:rsidRDefault="003F7FB1">
            <w:r>
              <w:rPr>
                <w:rFonts w:hint="eastAsia"/>
              </w:rPr>
              <w:t>海岸沿いエリア</w:t>
            </w:r>
          </w:p>
        </w:tc>
      </w:tr>
      <w:tr w:rsidR="00392A36">
        <w:tc>
          <w:tcPr>
            <w:tcW w:w="500" w:type="dxa"/>
            <w:shd w:val="clear" w:color="auto" w:fill="9CC2E5"/>
          </w:tcPr>
          <w:p w:rsidR="00392A36" w:rsidRDefault="003F7FB1">
            <w:r>
              <w:t>11</w:t>
            </w:r>
          </w:p>
        </w:tc>
        <w:tc>
          <w:tcPr>
            <w:tcW w:w="2000" w:type="dxa"/>
            <w:shd w:val="clear" w:color="auto" w:fill="9CC2E5"/>
          </w:tcPr>
          <w:p w:rsidR="00392A36" w:rsidRDefault="003F7FB1">
            <w:proofErr w:type="spellStart"/>
            <w:r>
              <w:t>Neighbourhood</w:t>
            </w:r>
            <w:proofErr w:type="spellEnd"/>
            <w:r>
              <w:t>/Area 1 Guide</w:t>
            </w:r>
          </w:p>
        </w:tc>
        <w:tc>
          <w:tcPr>
            <w:tcW w:w="13300" w:type="dxa"/>
          </w:tcPr>
          <w:p w:rsidR="00392A36" w:rsidRDefault="003F7FB1" w:rsidP="00EF7679">
            <w:r>
              <w:rPr>
                <w:rFonts w:hint="eastAsia"/>
              </w:rPr>
              <w:t>熱海の海を思う存</w:t>
            </w:r>
            <w:r w:rsidR="00EF7679">
              <w:rPr>
                <w:rFonts w:hint="eastAsia"/>
              </w:rPr>
              <w:t>分楽しむにはやはり海沿い、という方に</w:t>
            </w:r>
            <w:r w:rsidR="00D01073">
              <w:rPr>
                <w:rFonts w:hint="eastAsia"/>
              </w:rPr>
              <w:t>おすすめ。サンビーチは熱海駅からも近く、海水浴がメインの旅に</w:t>
            </w:r>
            <w:r w:rsidR="00EF7679">
              <w:rPr>
                <w:rFonts w:hint="eastAsia"/>
              </w:rPr>
              <w:t>便利です。</w:t>
            </w:r>
          </w:p>
        </w:tc>
      </w:tr>
      <w:tr w:rsidR="00392A36">
        <w:tc>
          <w:tcPr>
            <w:tcW w:w="500" w:type="dxa"/>
            <w:shd w:val="clear" w:color="auto" w:fill="9CC2E5"/>
          </w:tcPr>
          <w:p w:rsidR="00392A36" w:rsidRDefault="003F7FB1">
            <w:r>
              <w:t>12</w:t>
            </w:r>
          </w:p>
        </w:tc>
        <w:tc>
          <w:tcPr>
            <w:tcW w:w="2000" w:type="dxa"/>
            <w:shd w:val="clear" w:color="auto" w:fill="9CC2E5"/>
          </w:tcPr>
          <w:p w:rsidR="00392A36" w:rsidRDefault="003F7FB1">
            <w:proofErr w:type="spellStart"/>
            <w:r>
              <w:t>Neighbourhood</w:t>
            </w:r>
            <w:proofErr w:type="spellEnd"/>
            <w:r>
              <w:t>/Area 1 Hotels Guide</w:t>
            </w:r>
          </w:p>
        </w:tc>
        <w:tc>
          <w:tcPr>
            <w:tcW w:w="13300" w:type="dxa"/>
          </w:tcPr>
          <w:p w:rsidR="00EF7679" w:rsidRDefault="00EF7679" w:rsidP="00D01073">
            <w:r>
              <w:rPr>
                <w:rFonts w:hint="eastAsia"/>
              </w:rPr>
              <w:t>温泉が楽しめるお風呂の付いた宿</w:t>
            </w:r>
            <w:r w:rsidR="00D01073">
              <w:rPr>
                <w:rFonts w:hint="eastAsia"/>
              </w:rPr>
              <w:t>が多く、家族連れでもゆっくりできる大型のホテルタイプや和風旅館から</w:t>
            </w:r>
            <w:r>
              <w:rPr>
                <w:rFonts w:hint="eastAsia"/>
              </w:rPr>
              <w:t>好みの宿を選</w:t>
            </w:r>
            <w:r w:rsidR="00D01073">
              <w:rPr>
                <w:rFonts w:hint="eastAsia"/>
              </w:rPr>
              <w:t>べ</w:t>
            </w:r>
            <w:r>
              <w:rPr>
                <w:rFonts w:hint="eastAsia"/>
              </w:rPr>
              <w:t>ます。美味しい食事も味わえ、季節を問わずゆっくりと宿泊そのものを楽しめる宿もあります。</w:t>
            </w:r>
          </w:p>
        </w:tc>
      </w:tr>
      <w:tr w:rsidR="00392A36">
        <w:tc>
          <w:tcPr>
            <w:tcW w:w="500" w:type="dxa"/>
            <w:shd w:val="clear" w:color="auto" w:fill="FF0000"/>
          </w:tcPr>
          <w:p w:rsidR="00392A36" w:rsidRDefault="003F7FB1">
            <w:r>
              <w:t>13</w:t>
            </w:r>
          </w:p>
        </w:tc>
        <w:tc>
          <w:tcPr>
            <w:tcW w:w="2000" w:type="dxa"/>
            <w:shd w:val="clear" w:color="auto" w:fill="FF0000"/>
          </w:tcPr>
          <w:p w:rsidR="00392A36" w:rsidRDefault="003F7FB1">
            <w:proofErr w:type="spellStart"/>
            <w:r>
              <w:t>N'hood</w:t>
            </w:r>
            <w:proofErr w:type="spellEnd"/>
            <w:r>
              <w:t xml:space="preserve"> 2 ID</w:t>
            </w:r>
          </w:p>
        </w:tc>
        <w:tc>
          <w:tcPr>
            <w:tcW w:w="13300" w:type="dxa"/>
          </w:tcPr>
          <w:p w:rsidR="00392A36" w:rsidRDefault="00392A36"/>
        </w:tc>
      </w:tr>
      <w:tr w:rsidR="00392A36">
        <w:tc>
          <w:tcPr>
            <w:tcW w:w="500" w:type="dxa"/>
            <w:shd w:val="clear" w:color="auto" w:fill="0070C0"/>
          </w:tcPr>
          <w:p w:rsidR="00392A36" w:rsidRDefault="003F7FB1">
            <w:r>
              <w:t>14</w:t>
            </w:r>
          </w:p>
        </w:tc>
        <w:tc>
          <w:tcPr>
            <w:tcW w:w="2000" w:type="dxa"/>
            <w:shd w:val="clear" w:color="auto" w:fill="0070C0"/>
          </w:tcPr>
          <w:p w:rsidR="00392A36" w:rsidRDefault="003F7FB1">
            <w:proofErr w:type="spellStart"/>
            <w:r>
              <w:t>Neighbourhood</w:t>
            </w:r>
            <w:proofErr w:type="spellEnd"/>
            <w:r>
              <w:t>/Area 2 Name</w:t>
            </w:r>
          </w:p>
        </w:tc>
        <w:tc>
          <w:tcPr>
            <w:tcW w:w="13300" w:type="dxa"/>
          </w:tcPr>
          <w:p w:rsidR="00392A36" w:rsidRDefault="00EF7679">
            <w:r>
              <w:rPr>
                <w:rFonts w:hint="eastAsia"/>
              </w:rPr>
              <w:t>高台エリア</w:t>
            </w:r>
          </w:p>
        </w:tc>
      </w:tr>
      <w:tr w:rsidR="00392A36">
        <w:tc>
          <w:tcPr>
            <w:tcW w:w="500" w:type="dxa"/>
            <w:shd w:val="clear" w:color="auto" w:fill="0070C0"/>
          </w:tcPr>
          <w:p w:rsidR="00392A36" w:rsidRDefault="003F7FB1">
            <w:r>
              <w:t>15</w:t>
            </w:r>
          </w:p>
        </w:tc>
        <w:tc>
          <w:tcPr>
            <w:tcW w:w="2000" w:type="dxa"/>
            <w:shd w:val="clear" w:color="auto" w:fill="0070C0"/>
          </w:tcPr>
          <w:p w:rsidR="00392A36" w:rsidRDefault="003F7FB1">
            <w:proofErr w:type="spellStart"/>
            <w:r>
              <w:t>Neighbourhood</w:t>
            </w:r>
            <w:proofErr w:type="spellEnd"/>
            <w:r>
              <w:t>/Area 2 Guide</w:t>
            </w:r>
          </w:p>
        </w:tc>
        <w:tc>
          <w:tcPr>
            <w:tcW w:w="13300" w:type="dxa"/>
          </w:tcPr>
          <w:p w:rsidR="00392A36" w:rsidRDefault="00EF7679" w:rsidP="00D01073">
            <w:r>
              <w:rPr>
                <w:rFonts w:hint="eastAsia"/>
              </w:rPr>
              <w:t>坂道が多いことでも知られる熱海。海岸から内陸へ</w:t>
            </w:r>
            <w:r w:rsidR="00D01073">
              <w:rPr>
                <w:rFonts w:hint="eastAsia"/>
              </w:rPr>
              <w:t>は</w:t>
            </w:r>
            <w:r>
              <w:rPr>
                <w:rFonts w:hint="eastAsia"/>
              </w:rPr>
              <w:t>上り坂が続</w:t>
            </w:r>
            <w:r w:rsidR="00D01073">
              <w:rPr>
                <w:rFonts w:hint="eastAsia"/>
              </w:rPr>
              <w:t>きます。</w:t>
            </w:r>
            <w:r>
              <w:rPr>
                <w:rFonts w:hint="eastAsia"/>
              </w:rPr>
              <w:t>すこし高台に</w:t>
            </w:r>
            <w:r w:rsidR="00D01073">
              <w:rPr>
                <w:rFonts w:hint="eastAsia"/>
              </w:rPr>
              <w:t>ある</w:t>
            </w:r>
            <w:r>
              <w:rPr>
                <w:rFonts w:hint="eastAsia"/>
              </w:rPr>
              <w:t>宿泊</w:t>
            </w:r>
            <w:r w:rsidR="00D01073">
              <w:rPr>
                <w:rFonts w:hint="eastAsia"/>
              </w:rPr>
              <w:t>施設なら</w:t>
            </w:r>
            <w:r>
              <w:rPr>
                <w:rFonts w:hint="eastAsia"/>
              </w:rPr>
              <w:t>海と熱</w:t>
            </w:r>
            <w:r w:rsidR="00D01073">
              <w:rPr>
                <w:rFonts w:hint="eastAsia"/>
              </w:rPr>
              <w:t>海の街並みを眼下に眺めることができ、海沿いとはまた違った趣</w:t>
            </w:r>
            <w:r>
              <w:rPr>
                <w:rFonts w:hint="eastAsia"/>
              </w:rPr>
              <w:t>が楽しめます。</w:t>
            </w:r>
          </w:p>
        </w:tc>
      </w:tr>
      <w:tr w:rsidR="00392A36">
        <w:tc>
          <w:tcPr>
            <w:tcW w:w="500" w:type="dxa"/>
            <w:shd w:val="clear" w:color="auto" w:fill="0070C0"/>
          </w:tcPr>
          <w:p w:rsidR="00392A36" w:rsidRDefault="003F7FB1">
            <w:r>
              <w:t>16</w:t>
            </w:r>
          </w:p>
        </w:tc>
        <w:tc>
          <w:tcPr>
            <w:tcW w:w="2000" w:type="dxa"/>
            <w:shd w:val="clear" w:color="auto" w:fill="0070C0"/>
          </w:tcPr>
          <w:p w:rsidR="00392A36" w:rsidRDefault="003F7FB1">
            <w:proofErr w:type="spellStart"/>
            <w:r>
              <w:t>Neighbourhood</w:t>
            </w:r>
            <w:proofErr w:type="spellEnd"/>
            <w:r>
              <w:t>/Area 2 Hotels Guide</w:t>
            </w:r>
          </w:p>
        </w:tc>
        <w:tc>
          <w:tcPr>
            <w:tcW w:w="13300" w:type="dxa"/>
          </w:tcPr>
          <w:p w:rsidR="00392A36" w:rsidRDefault="00EF7679" w:rsidP="00D01073">
            <w:r>
              <w:rPr>
                <w:rFonts w:hint="eastAsia"/>
              </w:rPr>
              <w:t>和風の宿が多く、</w:t>
            </w:r>
            <w:r w:rsidR="00D01073">
              <w:rPr>
                <w:rFonts w:hint="eastAsia"/>
              </w:rPr>
              <w:t>情緒溢れる宿泊施設</w:t>
            </w:r>
            <w:bookmarkStart w:id="0" w:name="_GoBack"/>
            <w:bookmarkEnd w:id="0"/>
            <w:r w:rsidR="003E6016">
              <w:rPr>
                <w:rFonts w:hint="eastAsia"/>
              </w:rPr>
              <w:t>があります。温泉ももちろん楽しめ、旅の疲れを癒しつつ熱海ならではのお料理に舌鼓を打つのにぴったりです。</w:t>
            </w:r>
          </w:p>
        </w:tc>
      </w:tr>
      <w:tr w:rsidR="00392A36">
        <w:tc>
          <w:tcPr>
            <w:tcW w:w="500" w:type="dxa"/>
            <w:shd w:val="clear" w:color="auto" w:fill="FF0000"/>
          </w:tcPr>
          <w:p w:rsidR="00392A36" w:rsidRDefault="003F7FB1">
            <w:r>
              <w:t>17</w:t>
            </w:r>
          </w:p>
        </w:tc>
        <w:tc>
          <w:tcPr>
            <w:tcW w:w="2000" w:type="dxa"/>
            <w:shd w:val="clear" w:color="auto" w:fill="FF0000"/>
          </w:tcPr>
          <w:p w:rsidR="00392A36" w:rsidRDefault="003F7FB1">
            <w:proofErr w:type="spellStart"/>
            <w:r>
              <w:t>N'hood</w:t>
            </w:r>
            <w:proofErr w:type="spellEnd"/>
            <w:r>
              <w:t xml:space="preserve"> 3 ID</w:t>
            </w:r>
          </w:p>
        </w:tc>
        <w:tc>
          <w:tcPr>
            <w:tcW w:w="13300" w:type="dxa"/>
          </w:tcPr>
          <w:p w:rsidR="00392A36" w:rsidRDefault="00392A36"/>
        </w:tc>
      </w:tr>
      <w:tr w:rsidR="00392A36">
        <w:tc>
          <w:tcPr>
            <w:tcW w:w="500" w:type="dxa"/>
            <w:shd w:val="clear" w:color="auto" w:fill="9CC2E5"/>
          </w:tcPr>
          <w:p w:rsidR="00392A36" w:rsidRDefault="003F7FB1">
            <w:r>
              <w:t>18</w:t>
            </w:r>
          </w:p>
        </w:tc>
        <w:tc>
          <w:tcPr>
            <w:tcW w:w="2000" w:type="dxa"/>
            <w:shd w:val="clear" w:color="auto" w:fill="9CC2E5"/>
          </w:tcPr>
          <w:p w:rsidR="00392A36" w:rsidRDefault="003F7FB1">
            <w:proofErr w:type="spellStart"/>
            <w:r>
              <w:t>Neighbourhood</w:t>
            </w:r>
            <w:proofErr w:type="spellEnd"/>
            <w:r>
              <w:t>/Area 3 Name</w:t>
            </w:r>
          </w:p>
        </w:tc>
        <w:tc>
          <w:tcPr>
            <w:tcW w:w="13300" w:type="dxa"/>
          </w:tcPr>
          <w:p w:rsidR="00392A36" w:rsidRDefault="00392A36"/>
        </w:tc>
      </w:tr>
      <w:tr w:rsidR="00392A36">
        <w:tc>
          <w:tcPr>
            <w:tcW w:w="500" w:type="dxa"/>
            <w:shd w:val="clear" w:color="auto" w:fill="9CC2E5"/>
          </w:tcPr>
          <w:p w:rsidR="00392A36" w:rsidRDefault="003F7FB1">
            <w:r>
              <w:t>19</w:t>
            </w:r>
          </w:p>
        </w:tc>
        <w:tc>
          <w:tcPr>
            <w:tcW w:w="2000" w:type="dxa"/>
            <w:shd w:val="clear" w:color="auto" w:fill="9CC2E5"/>
          </w:tcPr>
          <w:p w:rsidR="00392A36" w:rsidRDefault="003F7FB1">
            <w:proofErr w:type="spellStart"/>
            <w:r>
              <w:t>Neighbourhood</w:t>
            </w:r>
            <w:proofErr w:type="spellEnd"/>
            <w:r>
              <w:t>/Area 3 Guide</w:t>
            </w:r>
          </w:p>
        </w:tc>
        <w:tc>
          <w:tcPr>
            <w:tcW w:w="13300" w:type="dxa"/>
          </w:tcPr>
          <w:p w:rsidR="00392A36" w:rsidRDefault="00392A36"/>
        </w:tc>
      </w:tr>
      <w:tr w:rsidR="00392A36">
        <w:tc>
          <w:tcPr>
            <w:tcW w:w="500" w:type="dxa"/>
            <w:shd w:val="clear" w:color="auto" w:fill="9CC2E5"/>
          </w:tcPr>
          <w:p w:rsidR="00392A36" w:rsidRDefault="003F7FB1">
            <w:r>
              <w:t>20</w:t>
            </w:r>
          </w:p>
        </w:tc>
        <w:tc>
          <w:tcPr>
            <w:tcW w:w="2000" w:type="dxa"/>
            <w:shd w:val="clear" w:color="auto" w:fill="9CC2E5"/>
          </w:tcPr>
          <w:p w:rsidR="00392A36" w:rsidRDefault="003F7FB1">
            <w:proofErr w:type="spellStart"/>
            <w:r>
              <w:t>Neighbourhood</w:t>
            </w:r>
            <w:proofErr w:type="spellEnd"/>
            <w:r>
              <w:t xml:space="preserve">/Area </w:t>
            </w:r>
            <w:r>
              <w:lastRenderedPageBreak/>
              <w:t>3 Hotels Guide</w:t>
            </w:r>
          </w:p>
        </w:tc>
        <w:tc>
          <w:tcPr>
            <w:tcW w:w="13300" w:type="dxa"/>
          </w:tcPr>
          <w:p w:rsidR="00392A36" w:rsidRDefault="00392A36"/>
        </w:tc>
      </w:tr>
      <w:tr w:rsidR="00392A36">
        <w:tc>
          <w:tcPr>
            <w:tcW w:w="500" w:type="dxa"/>
            <w:shd w:val="clear" w:color="auto" w:fill="FF0000"/>
          </w:tcPr>
          <w:p w:rsidR="00392A36" w:rsidRDefault="003F7FB1">
            <w:r>
              <w:lastRenderedPageBreak/>
              <w:t>21</w:t>
            </w:r>
          </w:p>
        </w:tc>
        <w:tc>
          <w:tcPr>
            <w:tcW w:w="2000" w:type="dxa"/>
            <w:shd w:val="clear" w:color="auto" w:fill="FF0000"/>
          </w:tcPr>
          <w:p w:rsidR="00392A36" w:rsidRDefault="003F7FB1">
            <w:proofErr w:type="spellStart"/>
            <w:r>
              <w:t>N'hood</w:t>
            </w:r>
            <w:proofErr w:type="spellEnd"/>
            <w:r>
              <w:t xml:space="preserve"> 4 ID</w:t>
            </w:r>
          </w:p>
        </w:tc>
        <w:tc>
          <w:tcPr>
            <w:tcW w:w="13300" w:type="dxa"/>
          </w:tcPr>
          <w:p w:rsidR="00392A36" w:rsidRDefault="00392A36"/>
        </w:tc>
      </w:tr>
      <w:tr w:rsidR="00392A36">
        <w:tc>
          <w:tcPr>
            <w:tcW w:w="500" w:type="dxa"/>
            <w:shd w:val="clear" w:color="auto" w:fill="0070C0"/>
          </w:tcPr>
          <w:p w:rsidR="00392A36" w:rsidRDefault="003F7FB1">
            <w:r>
              <w:t>22</w:t>
            </w:r>
          </w:p>
        </w:tc>
        <w:tc>
          <w:tcPr>
            <w:tcW w:w="2000" w:type="dxa"/>
            <w:shd w:val="clear" w:color="auto" w:fill="0070C0"/>
          </w:tcPr>
          <w:p w:rsidR="00392A36" w:rsidRDefault="003F7FB1">
            <w:proofErr w:type="spellStart"/>
            <w:r>
              <w:t>Neighbourhood</w:t>
            </w:r>
            <w:proofErr w:type="spellEnd"/>
            <w:r>
              <w:t>/Area 4 Name</w:t>
            </w:r>
          </w:p>
        </w:tc>
        <w:tc>
          <w:tcPr>
            <w:tcW w:w="13300" w:type="dxa"/>
          </w:tcPr>
          <w:p w:rsidR="00392A36" w:rsidRDefault="00392A36"/>
        </w:tc>
      </w:tr>
      <w:tr w:rsidR="00392A36">
        <w:tc>
          <w:tcPr>
            <w:tcW w:w="500" w:type="dxa"/>
            <w:shd w:val="clear" w:color="auto" w:fill="0070C0"/>
          </w:tcPr>
          <w:p w:rsidR="00392A36" w:rsidRDefault="003F7FB1">
            <w:r>
              <w:t>23</w:t>
            </w:r>
          </w:p>
        </w:tc>
        <w:tc>
          <w:tcPr>
            <w:tcW w:w="2000" w:type="dxa"/>
            <w:shd w:val="clear" w:color="auto" w:fill="0070C0"/>
          </w:tcPr>
          <w:p w:rsidR="00392A36" w:rsidRDefault="003F7FB1">
            <w:proofErr w:type="spellStart"/>
            <w:r>
              <w:t>Neighbourhood</w:t>
            </w:r>
            <w:proofErr w:type="spellEnd"/>
            <w:r>
              <w:t>/Area 4 Guide</w:t>
            </w:r>
          </w:p>
        </w:tc>
        <w:tc>
          <w:tcPr>
            <w:tcW w:w="13300" w:type="dxa"/>
          </w:tcPr>
          <w:p w:rsidR="00392A36" w:rsidRDefault="00392A36"/>
        </w:tc>
      </w:tr>
      <w:tr w:rsidR="00392A36">
        <w:tc>
          <w:tcPr>
            <w:tcW w:w="500" w:type="dxa"/>
            <w:shd w:val="clear" w:color="auto" w:fill="0070C0"/>
          </w:tcPr>
          <w:p w:rsidR="00392A36" w:rsidRDefault="003F7FB1">
            <w:r>
              <w:t>24</w:t>
            </w:r>
          </w:p>
        </w:tc>
        <w:tc>
          <w:tcPr>
            <w:tcW w:w="2000" w:type="dxa"/>
            <w:shd w:val="clear" w:color="auto" w:fill="0070C0"/>
          </w:tcPr>
          <w:p w:rsidR="00392A36" w:rsidRDefault="003F7FB1">
            <w:proofErr w:type="spellStart"/>
            <w:r>
              <w:t>Neighbourhood</w:t>
            </w:r>
            <w:proofErr w:type="spellEnd"/>
            <w:r>
              <w:t>/Area 4 Hotels Guide</w:t>
            </w:r>
          </w:p>
        </w:tc>
        <w:tc>
          <w:tcPr>
            <w:tcW w:w="13300" w:type="dxa"/>
          </w:tcPr>
          <w:p w:rsidR="00392A36" w:rsidRDefault="00392A36"/>
        </w:tc>
      </w:tr>
      <w:tr w:rsidR="00392A36">
        <w:tc>
          <w:tcPr>
            <w:tcW w:w="500" w:type="dxa"/>
            <w:shd w:val="clear" w:color="auto" w:fill="FF0000"/>
          </w:tcPr>
          <w:p w:rsidR="00392A36" w:rsidRDefault="003F7FB1">
            <w:r>
              <w:t>25</w:t>
            </w:r>
          </w:p>
        </w:tc>
        <w:tc>
          <w:tcPr>
            <w:tcW w:w="2000" w:type="dxa"/>
            <w:shd w:val="clear" w:color="auto" w:fill="FF0000"/>
          </w:tcPr>
          <w:p w:rsidR="00392A36" w:rsidRDefault="003F7FB1">
            <w:proofErr w:type="spellStart"/>
            <w:r>
              <w:t>N'hood</w:t>
            </w:r>
            <w:proofErr w:type="spellEnd"/>
            <w:r>
              <w:t xml:space="preserve"> 5 ID</w:t>
            </w:r>
          </w:p>
        </w:tc>
        <w:tc>
          <w:tcPr>
            <w:tcW w:w="13300" w:type="dxa"/>
          </w:tcPr>
          <w:p w:rsidR="00392A36" w:rsidRDefault="00392A36"/>
        </w:tc>
      </w:tr>
      <w:tr w:rsidR="00392A36">
        <w:tc>
          <w:tcPr>
            <w:tcW w:w="500" w:type="dxa"/>
            <w:shd w:val="clear" w:color="auto" w:fill="9CC2E5"/>
          </w:tcPr>
          <w:p w:rsidR="00392A36" w:rsidRDefault="003F7FB1">
            <w:r>
              <w:t>26</w:t>
            </w:r>
          </w:p>
        </w:tc>
        <w:tc>
          <w:tcPr>
            <w:tcW w:w="2000" w:type="dxa"/>
            <w:shd w:val="clear" w:color="auto" w:fill="9CC2E5"/>
          </w:tcPr>
          <w:p w:rsidR="00392A36" w:rsidRDefault="003F7FB1">
            <w:proofErr w:type="spellStart"/>
            <w:r>
              <w:t>Neighbourhood</w:t>
            </w:r>
            <w:proofErr w:type="spellEnd"/>
            <w:r>
              <w:t>/Area 5 Name</w:t>
            </w:r>
          </w:p>
        </w:tc>
        <w:tc>
          <w:tcPr>
            <w:tcW w:w="13300" w:type="dxa"/>
          </w:tcPr>
          <w:p w:rsidR="00392A36" w:rsidRDefault="00392A36"/>
        </w:tc>
      </w:tr>
      <w:tr w:rsidR="00392A36">
        <w:tc>
          <w:tcPr>
            <w:tcW w:w="500" w:type="dxa"/>
            <w:shd w:val="clear" w:color="auto" w:fill="9CC2E5"/>
          </w:tcPr>
          <w:p w:rsidR="00392A36" w:rsidRDefault="003F7FB1">
            <w:r>
              <w:t>27</w:t>
            </w:r>
          </w:p>
        </w:tc>
        <w:tc>
          <w:tcPr>
            <w:tcW w:w="2000" w:type="dxa"/>
            <w:shd w:val="clear" w:color="auto" w:fill="9CC2E5"/>
          </w:tcPr>
          <w:p w:rsidR="00392A36" w:rsidRDefault="003F7FB1">
            <w:proofErr w:type="spellStart"/>
            <w:r>
              <w:t>Neighbourhood</w:t>
            </w:r>
            <w:proofErr w:type="spellEnd"/>
            <w:r>
              <w:t>/Area 5 Guide</w:t>
            </w:r>
          </w:p>
        </w:tc>
        <w:tc>
          <w:tcPr>
            <w:tcW w:w="13300" w:type="dxa"/>
          </w:tcPr>
          <w:p w:rsidR="00392A36" w:rsidRDefault="00392A36"/>
        </w:tc>
      </w:tr>
      <w:tr w:rsidR="00392A36">
        <w:tc>
          <w:tcPr>
            <w:tcW w:w="500" w:type="dxa"/>
            <w:shd w:val="clear" w:color="auto" w:fill="9CC2E5"/>
          </w:tcPr>
          <w:p w:rsidR="00392A36" w:rsidRDefault="003F7FB1">
            <w:r>
              <w:t>28</w:t>
            </w:r>
          </w:p>
        </w:tc>
        <w:tc>
          <w:tcPr>
            <w:tcW w:w="2000" w:type="dxa"/>
            <w:shd w:val="clear" w:color="auto" w:fill="9CC2E5"/>
          </w:tcPr>
          <w:p w:rsidR="00392A36" w:rsidRDefault="003F7FB1">
            <w:proofErr w:type="spellStart"/>
            <w:r>
              <w:t>Neighbourhood</w:t>
            </w:r>
            <w:proofErr w:type="spellEnd"/>
            <w:r>
              <w:t>/Area 5 Hotels Guide</w:t>
            </w:r>
          </w:p>
        </w:tc>
        <w:tc>
          <w:tcPr>
            <w:tcW w:w="13300" w:type="dxa"/>
          </w:tcPr>
          <w:p w:rsidR="00392A36" w:rsidRDefault="00392A36"/>
        </w:tc>
      </w:tr>
    </w:tbl>
    <w:p w:rsidR="003F7FB1" w:rsidRDefault="003F7FB1"/>
    <w:sectPr w:rsidR="003F7FB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A36"/>
    <w:rsid w:val="00392A36"/>
    <w:rsid w:val="003E6016"/>
    <w:rsid w:val="003F7FB1"/>
    <w:rsid w:val="00D01073"/>
    <w:rsid w:val="00EF767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AC754AB3-BF55-45B9-9B0B-D08D4A41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1113</Characters>
  <Application>Microsoft Office Word</Application>
  <DocSecurity>0</DocSecurity>
  <Lines>9</Lines>
  <Paragraphs>2</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Pallash</dc:creator>
  <cp:lastModifiedBy>Sawa</cp:lastModifiedBy>
  <cp:revision>2</cp:revision>
  <dcterms:created xsi:type="dcterms:W3CDTF">2015-07-28T21:52:00Z</dcterms:created>
  <dcterms:modified xsi:type="dcterms:W3CDTF">2015-07-28T21:52:00Z</dcterms:modified>
</cp:coreProperties>
</file>