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387A12" w14:paraId="0B3763F6" w14:textId="77777777">
        <w:tc>
          <w:tcPr>
            <w:tcW w:w="500" w:type="dxa"/>
            <w:shd w:val="clear" w:color="auto" w:fill="FF0000"/>
          </w:tcPr>
          <w:p w14:paraId="01E968B9" w14:textId="77777777" w:rsidR="00387A12" w:rsidRDefault="00C2012D">
            <w:r>
              <w:rPr>
                <w:b/>
              </w:rPr>
              <w:t>1</w:t>
            </w:r>
          </w:p>
        </w:tc>
        <w:tc>
          <w:tcPr>
            <w:tcW w:w="2000" w:type="dxa"/>
            <w:shd w:val="clear" w:color="auto" w:fill="FF0000"/>
          </w:tcPr>
          <w:p w14:paraId="72633E7F" w14:textId="77777777" w:rsidR="00387A12" w:rsidRDefault="00C2012D">
            <w:r>
              <w:rPr>
                <w:b/>
              </w:rPr>
              <w:t>Language</w:t>
            </w:r>
          </w:p>
        </w:tc>
        <w:tc>
          <w:tcPr>
            <w:tcW w:w="13300" w:type="dxa"/>
          </w:tcPr>
          <w:p w14:paraId="64617E4E" w14:textId="77777777" w:rsidR="00387A12" w:rsidRDefault="00C2012D">
            <w:proofErr w:type="spellStart"/>
            <w:r>
              <w:t>fi_FI</w:t>
            </w:r>
            <w:proofErr w:type="spellEnd"/>
          </w:p>
        </w:tc>
      </w:tr>
      <w:tr w:rsidR="00387A12" w14:paraId="33BCF7DA" w14:textId="77777777">
        <w:tc>
          <w:tcPr>
            <w:tcW w:w="500" w:type="dxa"/>
            <w:shd w:val="clear" w:color="auto" w:fill="FF0000"/>
          </w:tcPr>
          <w:p w14:paraId="67027DE0" w14:textId="77777777" w:rsidR="00387A12" w:rsidRDefault="00C2012D">
            <w:r>
              <w:rPr>
                <w:b/>
              </w:rPr>
              <w:t>2</w:t>
            </w:r>
          </w:p>
        </w:tc>
        <w:tc>
          <w:tcPr>
            <w:tcW w:w="2000" w:type="dxa"/>
            <w:shd w:val="clear" w:color="auto" w:fill="FF0000"/>
          </w:tcPr>
          <w:p w14:paraId="65A3EC57" w14:textId="77777777" w:rsidR="00387A12" w:rsidRDefault="00C2012D">
            <w:proofErr w:type="spellStart"/>
            <w:r>
              <w:rPr>
                <w:b/>
              </w:rPr>
              <w:t>Destinations</w:t>
            </w:r>
            <w:proofErr w:type="spellEnd"/>
          </w:p>
        </w:tc>
        <w:tc>
          <w:tcPr>
            <w:tcW w:w="13300" w:type="dxa"/>
          </w:tcPr>
          <w:p w14:paraId="5CAEAA02" w14:textId="77777777" w:rsidR="00387A12" w:rsidRDefault="00C2012D">
            <w:r>
              <w:t>Lahti</w:t>
            </w:r>
          </w:p>
        </w:tc>
      </w:tr>
      <w:tr w:rsidR="00387A12" w14:paraId="19EF033A" w14:textId="77777777">
        <w:tc>
          <w:tcPr>
            <w:tcW w:w="500" w:type="dxa"/>
            <w:shd w:val="clear" w:color="auto" w:fill="FF0000"/>
          </w:tcPr>
          <w:p w14:paraId="737D39F6" w14:textId="77777777" w:rsidR="00387A12" w:rsidRDefault="00C2012D">
            <w:r>
              <w:t>3</w:t>
            </w:r>
          </w:p>
        </w:tc>
        <w:tc>
          <w:tcPr>
            <w:tcW w:w="2000" w:type="dxa"/>
            <w:shd w:val="clear" w:color="auto" w:fill="FF0000"/>
          </w:tcPr>
          <w:p w14:paraId="2625956B" w14:textId="77777777" w:rsidR="00387A12" w:rsidRDefault="00C2012D">
            <w:proofErr w:type="spellStart"/>
            <w:r>
              <w:t>Category</w:t>
            </w:r>
            <w:proofErr w:type="spellEnd"/>
          </w:p>
        </w:tc>
        <w:tc>
          <w:tcPr>
            <w:tcW w:w="13300" w:type="dxa"/>
          </w:tcPr>
          <w:p w14:paraId="0AE1F7E0" w14:textId="77777777" w:rsidR="00387A12" w:rsidRDefault="00C2012D">
            <w:r>
              <w:t xml:space="preserve">                                                                                             </w:t>
            </w:r>
            <w:proofErr w:type="spellStart"/>
            <w:r>
              <w:t>Family</w:t>
            </w:r>
            <w:proofErr w:type="spellEnd"/>
            <w:r>
              <w:t xml:space="preserve"> </w:t>
            </w:r>
            <w:proofErr w:type="spellStart"/>
            <w:r>
              <w:t>Friendly</w:t>
            </w:r>
            <w:proofErr w:type="spellEnd"/>
          </w:p>
        </w:tc>
      </w:tr>
      <w:tr w:rsidR="00387A12" w14:paraId="77E9CCC7" w14:textId="77777777">
        <w:tc>
          <w:tcPr>
            <w:tcW w:w="500" w:type="dxa"/>
            <w:shd w:val="clear" w:color="auto" w:fill="0070C0"/>
          </w:tcPr>
          <w:p w14:paraId="015B7A0D" w14:textId="77777777" w:rsidR="00387A12" w:rsidRDefault="00C2012D">
            <w:r>
              <w:t>4</w:t>
            </w:r>
          </w:p>
        </w:tc>
        <w:tc>
          <w:tcPr>
            <w:tcW w:w="2000" w:type="dxa"/>
            <w:shd w:val="clear" w:color="auto" w:fill="0070C0"/>
          </w:tcPr>
          <w:p w14:paraId="2D65FE1F" w14:textId="77777777" w:rsidR="00387A12" w:rsidRDefault="00C2012D">
            <w:proofErr w:type="spellStart"/>
            <w:r>
              <w:t>Destination</w:t>
            </w:r>
            <w:proofErr w:type="spellEnd"/>
          </w:p>
        </w:tc>
        <w:tc>
          <w:tcPr>
            <w:tcW w:w="13300" w:type="dxa"/>
          </w:tcPr>
          <w:p w14:paraId="3CD2A3FC" w14:textId="77777777" w:rsidR="00387A12" w:rsidRDefault="00361F32">
            <w:r>
              <w:t>Lahti</w:t>
            </w:r>
          </w:p>
        </w:tc>
      </w:tr>
      <w:tr w:rsidR="00387A12" w14:paraId="1AAFD040" w14:textId="77777777">
        <w:tc>
          <w:tcPr>
            <w:tcW w:w="500" w:type="dxa"/>
            <w:shd w:val="clear" w:color="auto" w:fill="0070C0"/>
          </w:tcPr>
          <w:p w14:paraId="5F61E8B9" w14:textId="77777777" w:rsidR="00387A12" w:rsidRDefault="00C2012D">
            <w:r>
              <w:t>5</w:t>
            </w:r>
          </w:p>
        </w:tc>
        <w:tc>
          <w:tcPr>
            <w:tcW w:w="2000" w:type="dxa"/>
            <w:shd w:val="clear" w:color="auto" w:fill="0070C0"/>
          </w:tcPr>
          <w:p w14:paraId="4A29F9EB" w14:textId="77777777" w:rsidR="00387A12" w:rsidRDefault="00C2012D">
            <w:r>
              <w:t>Country</w:t>
            </w:r>
          </w:p>
        </w:tc>
        <w:tc>
          <w:tcPr>
            <w:tcW w:w="13300" w:type="dxa"/>
          </w:tcPr>
          <w:p w14:paraId="476577C0" w14:textId="77777777" w:rsidR="00387A12" w:rsidRDefault="00361F32">
            <w:r>
              <w:t>Suomi</w:t>
            </w:r>
          </w:p>
        </w:tc>
      </w:tr>
      <w:tr w:rsidR="00387A12" w14:paraId="5E846C0D" w14:textId="77777777">
        <w:tc>
          <w:tcPr>
            <w:tcW w:w="500" w:type="dxa"/>
            <w:shd w:val="clear" w:color="auto" w:fill="0070C0"/>
          </w:tcPr>
          <w:p w14:paraId="65D4F65F" w14:textId="77777777" w:rsidR="00387A12" w:rsidRDefault="00C2012D">
            <w:r>
              <w:t>6</w:t>
            </w:r>
          </w:p>
        </w:tc>
        <w:tc>
          <w:tcPr>
            <w:tcW w:w="2000" w:type="dxa"/>
            <w:shd w:val="clear" w:color="auto" w:fill="0070C0"/>
          </w:tcPr>
          <w:p w14:paraId="35FC9386" w14:textId="77777777" w:rsidR="00387A12" w:rsidRDefault="00C2012D">
            <w:r>
              <w:t xml:space="preserve">Content </w:t>
            </w:r>
            <w:proofErr w:type="spellStart"/>
            <w:r>
              <w:t>name</w:t>
            </w:r>
            <w:proofErr w:type="spellEnd"/>
          </w:p>
        </w:tc>
        <w:tc>
          <w:tcPr>
            <w:tcW w:w="13300" w:type="dxa"/>
          </w:tcPr>
          <w:p w14:paraId="35B43C92" w14:textId="77777777" w:rsidR="00387A12" w:rsidRDefault="00CC59DF">
            <w:r>
              <w:t>Liikunnan</w:t>
            </w:r>
            <w:r w:rsidR="00AC7918">
              <w:t xml:space="preserve"> </w:t>
            </w:r>
            <w:r w:rsidR="00361F32">
              <w:t>riemua ja kulttuuria lasten Lahdessa</w:t>
            </w:r>
          </w:p>
        </w:tc>
      </w:tr>
      <w:tr w:rsidR="00387A12" w14:paraId="3C7DC54A" w14:textId="77777777">
        <w:tc>
          <w:tcPr>
            <w:tcW w:w="500" w:type="dxa"/>
            <w:shd w:val="clear" w:color="auto" w:fill="FF0000"/>
          </w:tcPr>
          <w:p w14:paraId="193225B6" w14:textId="77777777" w:rsidR="00387A12" w:rsidRDefault="00C2012D">
            <w:r>
              <w:t>7</w:t>
            </w:r>
          </w:p>
        </w:tc>
        <w:tc>
          <w:tcPr>
            <w:tcW w:w="2000" w:type="dxa"/>
            <w:shd w:val="clear" w:color="auto" w:fill="FF0000"/>
          </w:tcPr>
          <w:p w14:paraId="33DD7BAD" w14:textId="77777777" w:rsidR="00387A12" w:rsidRDefault="00C2012D">
            <w:proofErr w:type="spellStart"/>
            <w:r>
              <w:t>Destination</w:t>
            </w:r>
            <w:proofErr w:type="spellEnd"/>
            <w:r>
              <w:t xml:space="preserve"> ID</w:t>
            </w:r>
          </w:p>
        </w:tc>
        <w:tc>
          <w:tcPr>
            <w:tcW w:w="13300" w:type="dxa"/>
          </w:tcPr>
          <w:p w14:paraId="52DE7D67" w14:textId="77777777" w:rsidR="00387A12" w:rsidRDefault="00AC7918">
            <w:hyperlink r:id="rId6" w:history="1">
              <w:r w:rsidR="00CC59DF" w:rsidRPr="003A67E2">
                <w:rPr>
                  <w:rStyle w:val="Hyperlinkki"/>
                </w:rPr>
                <w:t>www.hotels.com/de482829</w:t>
              </w:r>
            </w:hyperlink>
          </w:p>
        </w:tc>
      </w:tr>
      <w:tr w:rsidR="00387A12" w14:paraId="4281144E" w14:textId="77777777">
        <w:tc>
          <w:tcPr>
            <w:tcW w:w="500" w:type="dxa"/>
            <w:shd w:val="clear" w:color="auto" w:fill="0070C0"/>
          </w:tcPr>
          <w:p w14:paraId="40067ECD" w14:textId="77777777" w:rsidR="00387A12" w:rsidRDefault="00C2012D">
            <w:r>
              <w:t>8</w:t>
            </w:r>
          </w:p>
        </w:tc>
        <w:tc>
          <w:tcPr>
            <w:tcW w:w="2000" w:type="dxa"/>
            <w:shd w:val="clear" w:color="auto" w:fill="0070C0"/>
          </w:tcPr>
          <w:p w14:paraId="543B4CEC" w14:textId="77777777" w:rsidR="00387A12" w:rsidRDefault="00C2012D">
            <w:proofErr w:type="spellStart"/>
            <w:r>
              <w:t>Introduction</w:t>
            </w:r>
            <w:proofErr w:type="spellEnd"/>
          </w:p>
        </w:tc>
        <w:tc>
          <w:tcPr>
            <w:tcW w:w="13300" w:type="dxa"/>
          </w:tcPr>
          <w:p w14:paraId="0202DA65" w14:textId="77777777" w:rsidR="00387A12" w:rsidRDefault="00361F32" w:rsidP="00361F32">
            <w:r>
              <w:t>Lahden seudulla on runsaasti tekemistä koko perheelle. Monet Lahden s</w:t>
            </w:r>
            <w:r w:rsidR="00AC7918">
              <w:t xml:space="preserve">uosituimmista vierailukohteista, </w:t>
            </w:r>
            <w:r>
              <w:t>kuten Hiihtomuseo sekä tietenkin Suurmäen n</w:t>
            </w:r>
            <w:r w:rsidR="00AC7918">
              <w:t xml:space="preserve">äköalatasanteen huimat maisemat, </w:t>
            </w:r>
            <w:r>
              <w:t xml:space="preserve">ovat ainutlaatuisia kokemuksia myös perheen pienimmille. Lahdesta löydät kuitenkin myös runsaasti lapsille suunnattua ohjelmaa ja tekemistä. Vie lapset ihastelemaan suloisia eläimiä kotieläintilalle tai lähde luontoretkelle tai rannalle alueen kauniiseen ympäristöön. Myös alueen liikuntakeskuksissa on lapsille suunnattua erillistä ohjelmaa. Voit myös viedä lapset kokeilemaan vaikka </w:t>
            </w:r>
            <w:proofErr w:type="spellStart"/>
            <w:r>
              <w:t>kartingia</w:t>
            </w:r>
            <w:proofErr w:type="spellEnd"/>
            <w:r>
              <w:t xml:space="preserve"> tai riehumaan liukumäkiin ja kiipeilytelineisiin.</w:t>
            </w:r>
          </w:p>
        </w:tc>
      </w:tr>
      <w:tr w:rsidR="00387A12" w14:paraId="69144CC1" w14:textId="77777777">
        <w:tc>
          <w:tcPr>
            <w:tcW w:w="500" w:type="dxa"/>
            <w:shd w:val="clear" w:color="auto" w:fill="9CC2E5"/>
          </w:tcPr>
          <w:p w14:paraId="6CF4D658" w14:textId="77777777" w:rsidR="00387A12" w:rsidRDefault="00C2012D">
            <w:r>
              <w:t>9</w:t>
            </w:r>
          </w:p>
        </w:tc>
        <w:tc>
          <w:tcPr>
            <w:tcW w:w="2000" w:type="dxa"/>
            <w:shd w:val="clear" w:color="auto" w:fill="9CC2E5"/>
          </w:tcPr>
          <w:p w14:paraId="07CFCEEE" w14:textId="77777777" w:rsidR="00387A12" w:rsidRDefault="00C2012D">
            <w:proofErr w:type="spellStart"/>
            <w:r>
              <w:t>Paragraph</w:t>
            </w:r>
            <w:proofErr w:type="spellEnd"/>
            <w:r>
              <w:t xml:space="preserve"> 1 </w:t>
            </w:r>
            <w:proofErr w:type="spellStart"/>
            <w:r>
              <w:t>heading</w:t>
            </w:r>
            <w:proofErr w:type="spellEnd"/>
          </w:p>
        </w:tc>
        <w:tc>
          <w:tcPr>
            <w:tcW w:w="13300" w:type="dxa"/>
          </w:tcPr>
          <w:p w14:paraId="4A4235BC" w14:textId="77777777" w:rsidR="00387A12" w:rsidRDefault="00361F32">
            <w:r>
              <w:t>Liikuntaa kaiken ikäisille</w:t>
            </w:r>
          </w:p>
        </w:tc>
      </w:tr>
      <w:tr w:rsidR="00387A12" w14:paraId="41808FF2" w14:textId="77777777">
        <w:tc>
          <w:tcPr>
            <w:tcW w:w="500" w:type="dxa"/>
            <w:shd w:val="clear" w:color="auto" w:fill="9CC2E5"/>
          </w:tcPr>
          <w:p w14:paraId="4AD171B0" w14:textId="77777777" w:rsidR="00387A12" w:rsidRDefault="00C2012D">
            <w:r>
              <w:t>10</w:t>
            </w:r>
          </w:p>
        </w:tc>
        <w:tc>
          <w:tcPr>
            <w:tcW w:w="2000" w:type="dxa"/>
            <w:shd w:val="clear" w:color="auto" w:fill="9CC2E5"/>
          </w:tcPr>
          <w:p w14:paraId="60034427" w14:textId="77777777" w:rsidR="00387A12" w:rsidRDefault="00C2012D">
            <w:proofErr w:type="spellStart"/>
            <w:r>
              <w:t>Paragraph</w:t>
            </w:r>
            <w:proofErr w:type="spellEnd"/>
            <w:r>
              <w:t xml:space="preserve"> 1 intro</w:t>
            </w:r>
          </w:p>
        </w:tc>
        <w:tc>
          <w:tcPr>
            <w:tcW w:w="13300" w:type="dxa"/>
          </w:tcPr>
          <w:p w14:paraId="785A767D" w14:textId="77777777" w:rsidR="00387A12" w:rsidRDefault="00361F32" w:rsidP="00CC59DF">
            <w:r>
              <w:t xml:space="preserve">Vierumäellä, </w:t>
            </w:r>
            <w:proofErr w:type="spellStart"/>
            <w:r>
              <w:t>Messilässä</w:t>
            </w:r>
            <w:proofErr w:type="spellEnd"/>
            <w:r>
              <w:t xml:space="preserve"> ja Lahden urheilukeskuksessa koko perhe viihtyy liikunta-aktiviteettien parissa. Vierumäellä lapset pääsevät kokeilemaan erilaisia pelejä sekä kisailuja aina </w:t>
            </w:r>
            <w:proofErr w:type="spellStart"/>
            <w:r>
              <w:t>parkourista</w:t>
            </w:r>
            <w:proofErr w:type="spellEnd"/>
            <w:r>
              <w:t xml:space="preserve"> kaupunkisotaan ja valokuvasuunnistukseen. </w:t>
            </w:r>
            <w:r w:rsidR="00CC59DF">
              <w:t xml:space="preserve">Vierumäen </w:t>
            </w:r>
            <w:proofErr w:type="spellStart"/>
            <w:r w:rsidR="00CC59DF">
              <w:t>Flowparkissa</w:t>
            </w:r>
            <w:proofErr w:type="spellEnd"/>
            <w:r w:rsidR="00CC59DF">
              <w:t xml:space="preserve"> lapset voivat päästää valloilleen sisäisen Tarzaninsa kiipeilemällä jännittävillä </w:t>
            </w:r>
            <w:r w:rsidR="008B236F">
              <w:t xml:space="preserve">seikkailuradoilla. </w:t>
            </w:r>
            <w:proofErr w:type="spellStart"/>
            <w:r>
              <w:t>Messilässä</w:t>
            </w:r>
            <w:proofErr w:type="spellEnd"/>
            <w:r>
              <w:t xml:space="preserve"> puolestaan järjestetään lapsille oma hiihtokoulu suksilla sekä laudalla. Lahden urheilukeskuksessa järjestetään vuosittain lasten talviolympialaiset, joiden lisäksi aktiiviset tenavat voivat kokeilla eri lajeja ja polskia altaissa. </w:t>
            </w:r>
            <w:r w:rsidR="008B236F">
              <w:t xml:space="preserve">Hieman isommat lapset voivat kokeilla </w:t>
            </w:r>
            <w:proofErr w:type="spellStart"/>
            <w:r w:rsidR="008B236F">
              <w:t>kartingia</w:t>
            </w:r>
            <w:proofErr w:type="spellEnd"/>
            <w:r w:rsidR="008B236F">
              <w:t xml:space="preserve"> </w:t>
            </w:r>
            <w:proofErr w:type="spellStart"/>
            <w:r w:rsidR="008B236F">
              <w:t>Kartingkeskus</w:t>
            </w:r>
            <w:proofErr w:type="spellEnd"/>
            <w:r w:rsidR="008B236F">
              <w:t xml:space="preserve"> Lahdessa, kun taas </w:t>
            </w:r>
            <w:proofErr w:type="spellStart"/>
            <w:r w:rsidR="008B236F">
              <w:t>Launeen</w:t>
            </w:r>
            <w:proofErr w:type="spellEnd"/>
            <w:r w:rsidR="008B236F">
              <w:t xml:space="preserve"> perhepuiston liukumäet ja kiipeilytelineet ovat varma hitti</w:t>
            </w:r>
            <w:r w:rsidR="00CC59DF">
              <w:t xml:space="preserve"> pienten keskuudessa.</w:t>
            </w:r>
          </w:p>
        </w:tc>
      </w:tr>
      <w:tr w:rsidR="00387A12" w14:paraId="41D1BC6C" w14:textId="77777777">
        <w:tc>
          <w:tcPr>
            <w:tcW w:w="500" w:type="dxa"/>
            <w:shd w:val="clear" w:color="auto" w:fill="9CC2E5"/>
          </w:tcPr>
          <w:p w14:paraId="7C1F1E89" w14:textId="77777777" w:rsidR="00387A12" w:rsidRDefault="00C2012D">
            <w:r>
              <w:t>11</w:t>
            </w:r>
          </w:p>
        </w:tc>
        <w:tc>
          <w:tcPr>
            <w:tcW w:w="2000" w:type="dxa"/>
            <w:shd w:val="clear" w:color="auto" w:fill="9CC2E5"/>
          </w:tcPr>
          <w:p w14:paraId="50E375FD" w14:textId="77777777" w:rsidR="00387A12" w:rsidRDefault="00C2012D">
            <w:proofErr w:type="spellStart"/>
            <w:r>
              <w:t>Paragraph</w:t>
            </w:r>
            <w:proofErr w:type="spellEnd"/>
            <w:r>
              <w:t xml:space="preserve"> 1 </w:t>
            </w:r>
            <w:proofErr w:type="spellStart"/>
            <w:r>
              <w:t>venue</w:t>
            </w:r>
            <w:proofErr w:type="spellEnd"/>
            <w:r>
              <w:t xml:space="preserve"> 1 </w:t>
            </w:r>
            <w:proofErr w:type="spellStart"/>
            <w:r>
              <w:t>name</w:t>
            </w:r>
            <w:proofErr w:type="spellEnd"/>
          </w:p>
        </w:tc>
        <w:tc>
          <w:tcPr>
            <w:tcW w:w="13300" w:type="dxa"/>
          </w:tcPr>
          <w:p w14:paraId="41324D71" w14:textId="77777777" w:rsidR="00387A12" w:rsidRDefault="008B236F">
            <w:r>
              <w:t xml:space="preserve">Vierumäen </w:t>
            </w:r>
            <w:proofErr w:type="spellStart"/>
            <w:r>
              <w:t>Flowpark</w:t>
            </w:r>
            <w:proofErr w:type="spellEnd"/>
          </w:p>
        </w:tc>
      </w:tr>
      <w:tr w:rsidR="00387A12" w14:paraId="6C38EBE6" w14:textId="77777777">
        <w:tc>
          <w:tcPr>
            <w:tcW w:w="500" w:type="dxa"/>
            <w:shd w:val="clear" w:color="auto" w:fill="9CC2E5"/>
          </w:tcPr>
          <w:p w14:paraId="263642F1" w14:textId="77777777" w:rsidR="00387A12" w:rsidRDefault="00C2012D">
            <w:r>
              <w:t>12</w:t>
            </w:r>
          </w:p>
        </w:tc>
        <w:tc>
          <w:tcPr>
            <w:tcW w:w="2000" w:type="dxa"/>
            <w:shd w:val="clear" w:color="auto" w:fill="9CC2E5"/>
          </w:tcPr>
          <w:p w14:paraId="0AB2EAE0" w14:textId="77777777" w:rsidR="00387A12" w:rsidRDefault="00C2012D">
            <w:proofErr w:type="spellStart"/>
            <w:r>
              <w:t>Paragraph</w:t>
            </w:r>
            <w:proofErr w:type="spellEnd"/>
            <w:r>
              <w:t xml:space="preserve"> 1 </w:t>
            </w:r>
            <w:proofErr w:type="spellStart"/>
            <w:r>
              <w:t>venue</w:t>
            </w:r>
            <w:proofErr w:type="spellEnd"/>
            <w:r>
              <w:t xml:space="preserve"> </w:t>
            </w:r>
            <w:r>
              <w:lastRenderedPageBreak/>
              <w:t xml:space="preserve">1 </w:t>
            </w:r>
            <w:proofErr w:type="spellStart"/>
            <w:r>
              <w:t>description</w:t>
            </w:r>
            <w:proofErr w:type="spellEnd"/>
          </w:p>
        </w:tc>
        <w:tc>
          <w:tcPr>
            <w:tcW w:w="13300" w:type="dxa"/>
          </w:tcPr>
          <w:p w14:paraId="0CE94641" w14:textId="77777777" w:rsidR="00387A12" w:rsidRDefault="008B236F">
            <w:proofErr w:type="spellStart"/>
            <w:r>
              <w:lastRenderedPageBreak/>
              <w:t>Flowpark</w:t>
            </w:r>
            <w:proofErr w:type="spellEnd"/>
            <w:r>
              <w:t xml:space="preserve"> on ekologinen seikkailuhuvipuisto, jonka seikkailuradat on rakennettu </w:t>
            </w:r>
            <w:r w:rsidR="00CC59DF">
              <w:t xml:space="preserve">alueen metsän </w:t>
            </w:r>
            <w:r>
              <w:t xml:space="preserve">puihin niitä vahingoittamatta. Yli 7-vuotiaat lapset sekä aikuiset pääsevät suorittamaan tehtäviä ja etenemään radalla pitkin heiluvia polkuja, liaaneja, keinuja ja vaijeriliukuja. Tarjolla on eritasoisia </w:t>
            </w:r>
            <w:r>
              <w:lastRenderedPageBreak/>
              <w:t xml:space="preserve">tehtäviä ja ratoja, joten puisto tarjoaa haastetta niin pienille kuin isommillekin. </w:t>
            </w:r>
          </w:p>
        </w:tc>
      </w:tr>
      <w:tr w:rsidR="00387A12" w14:paraId="4E9AF777" w14:textId="77777777">
        <w:tc>
          <w:tcPr>
            <w:tcW w:w="500" w:type="dxa"/>
            <w:shd w:val="clear" w:color="auto" w:fill="9CC2E5"/>
          </w:tcPr>
          <w:p w14:paraId="5EBED0E9" w14:textId="77777777" w:rsidR="00387A12" w:rsidRDefault="00C2012D">
            <w:r>
              <w:lastRenderedPageBreak/>
              <w:t>13</w:t>
            </w:r>
          </w:p>
        </w:tc>
        <w:tc>
          <w:tcPr>
            <w:tcW w:w="2000" w:type="dxa"/>
            <w:shd w:val="clear" w:color="auto" w:fill="9CC2E5"/>
          </w:tcPr>
          <w:p w14:paraId="59616C4F" w14:textId="77777777" w:rsidR="00387A12" w:rsidRDefault="00C2012D">
            <w:proofErr w:type="spellStart"/>
            <w:r>
              <w:t>Paragraph</w:t>
            </w:r>
            <w:proofErr w:type="spellEnd"/>
            <w:r>
              <w:t xml:space="preserve"> 1 </w:t>
            </w:r>
            <w:proofErr w:type="spellStart"/>
            <w:r>
              <w:t>venue</w:t>
            </w:r>
            <w:proofErr w:type="spellEnd"/>
            <w:r>
              <w:t xml:space="preserve"> 1 </w:t>
            </w:r>
            <w:proofErr w:type="spellStart"/>
            <w:r>
              <w:t>address</w:t>
            </w:r>
            <w:proofErr w:type="spellEnd"/>
            <w:r>
              <w:t xml:space="preserve"> Line 1</w:t>
            </w:r>
          </w:p>
        </w:tc>
        <w:tc>
          <w:tcPr>
            <w:tcW w:w="13300" w:type="dxa"/>
          </w:tcPr>
          <w:p w14:paraId="09850199" w14:textId="77777777" w:rsidR="00387A12" w:rsidRDefault="008B236F">
            <w:r w:rsidRPr="008B236F">
              <w:rPr>
                <w:color w:val="222222"/>
                <w:shd w:val="clear" w:color="auto" w:fill="FFFFFF"/>
              </w:rPr>
              <w:t>Urheiluopistontie 373, Vierumäki, Suomi</w:t>
            </w:r>
          </w:p>
        </w:tc>
      </w:tr>
      <w:tr w:rsidR="00387A12" w14:paraId="132BB97A" w14:textId="77777777">
        <w:tc>
          <w:tcPr>
            <w:tcW w:w="500" w:type="dxa"/>
            <w:shd w:val="clear" w:color="auto" w:fill="9CC2E5"/>
          </w:tcPr>
          <w:p w14:paraId="2A146281" w14:textId="77777777" w:rsidR="00387A12" w:rsidRDefault="00C2012D">
            <w:r>
              <w:t>14</w:t>
            </w:r>
          </w:p>
        </w:tc>
        <w:tc>
          <w:tcPr>
            <w:tcW w:w="2000" w:type="dxa"/>
            <w:shd w:val="clear" w:color="auto" w:fill="9CC2E5"/>
          </w:tcPr>
          <w:p w14:paraId="6B13B345" w14:textId="77777777" w:rsidR="00387A12" w:rsidRDefault="00C2012D">
            <w:proofErr w:type="spellStart"/>
            <w:r>
              <w:t>Paragraph</w:t>
            </w:r>
            <w:proofErr w:type="spellEnd"/>
            <w:r>
              <w:t xml:space="preserve"> 1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6DD1580C" w14:textId="77777777" w:rsidR="00387A12" w:rsidRDefault="008B236F">
            <w:r w:rsidRPr="008B236F">
              <w:rPr>
                <w:color w:val="222222"/>
                <w:shd w:val="clear" w:color="auto" w:fill="FFFFFF"/>
              </w:rPr>
              <w:t>+358 10 577</w:t>
            </w:r>
            <w:r w:rsidR="00AC7918">
              <w:rPr>
                <w:color w:val="222222"/>
                <w:shd w:val="clear" w:color="auto" w:fill="FFFFFF"/>
              </w:rPr>
              <w:t xml:space="preserve"> </w:t>
            </w:r>
            <w:r w:rsidRPr="008B236F">
              <w:rPr>
                <w:color w:val="222222"/>
                <w:shd w:val="clear" w:color="auto" w:fill="FFFFFF"/>
              </w:rPr>
              <w:t>7010</w:t>
            </w:r>
          </w:p>
        </w:tc>
      </w:tr>
      <w:tr w:rsidR="00387A12" w14:paraId="6B7585D9" w14:textId="77777777">
        <w:tc>
          <w:tcPr>
            <w:tcW w:w="500" w:type="dxa"/>
            <w:shd w:val="clear" w:color="auto" w:fill="9CC2E5"/>
          </w:tcPr>
          <w:p w14:paraId="0F772D34" w14:textId="77777777" w:rsidR="00387A12" w:rsidRDefault="00C2012D">
            <w:r>
              <w:t>15</w:t>
            </w:r>
          </w:p>
        </w:tc>
        <w:tc>
          <w:tcPr>
            <w:tcW w:w="2000" w:type="dxa"/>
            <w:shd w:val="clear" w:color="auto" w:fill="9CC2E5"/>
          </w:tcPr>
          <w:p w14:paraId="6A0DD9FD" w14:textId="77777777" w:rsidR="00387A12" w:rsidRDefault="00C2012D">
            <w:proofErr w:type="spellStart"/>
            <w:r>
              <w:t>Paragraph</w:t>
            </w:r>
            <w:proofErr w:type="spellEnd"/>
            <w:r>
              <w:t xml:space="preserve"> 1 </w:t>
            </w:r>
            <w:proofErr w:type="spellStart"/>
            <w:r>
              <w:t>venue</w:t>
            </w:r>
            <w:proofErr w:type="spellEnd"/>
            <w:r>
              <w:t xml:space="preserve"> 1 URL</w:t>
            </w:r>
          </w:p>
        </w:tc>
        <w:tc>
          <w:tcPr>
            <w:tcW w:w="13300" w:type="dxa"/>
          </w:tcPr>
          <w:p w14:paraId="30709E4C" w14:textId="77777777" w:rsidR="00387A12" w:rsidRDefault="008B236F">
            <w:r w:rsidRPr="008B236F">
              <w:t>http://www.flowpark.fi/vierumaki/</w:t>
            </w:r>
          </w:p>
        </w:tc>
      </w:tr>
      <w:tr w:rsidR="00387A12" w14:paraId="541C1FB9" w14:textId="77777777">
        <w:tc>
          <w:tcPr>
            <w:tcW w:w="500" w:type="dxa"/>
            <w:shd w:val="clear" w:color="auto" w:fill="9CC2E5"/>
          </w:tcPr>
          <w:p w14:paraId="169CD789" w14:textId="77777777" w:rsidR="00387A12" w:rsidRDefault="00C2012D">
            <w:r>
              <w:t>16</w:t>
            </w:r>
          </w:p>
        </w:tc>
        <w:tc>
          <w:tcPr>
            <w:tcW w:w="2000" w:type="dxa"/>
            <w:shd w:val="clear" w:color="auto" w:fill="9CC2E5"/>
          </w:tcPr>
          <w:p w14:paraId="1A05666F" w14:textId="77777777" w:rsidR="00387A12" w:rsidRDefault="00C2012D">
            <w:proofErr w:type="spellStart"/>
            <w:r>
              <w:t>Paragraph</w:t>
            </w:r>
            <w:proofErr w:type="spellEnd"/>
            <w:r>
              <w:t xml:space="preserve"> 1 </w:t>
            </w:r>
            <w:proofErr w:type="spellStart"/>
            <w:r>
              <w:t>venue</w:t>
            </w:r>
            <w:proofErr w:type="spellEnd"/>
            <w:r>
              <w:t xml:space="preserve"> 2 </w:t>
            </w:r>
            <w:proofErr w:type="spellStart"/>
            <w:r>
              <w:t>name</w:t>
            </w:r>
            <w:proofErr w:type="spellEnd"/>
          </w:p>
        </w:tc>
        <w:tc>
          <w:tcPr>
            <w:tcW w:w="13300" w:type="dxa"/>
          </w:tcPr>
          <w:p w14:paraId="5C37649F" w14:textId="77777777" w:rsidR="00387A12" w:rsidRDefault="008B236F">
            <w:proofErr w:type="spellStart"/>
            <w:r>
              <w:t>Launeen</w:t>
            </w:r>
            <w:proofErr w:type="spellEnd"/>
            <w:r>
              <w:t xml:space="preserve"> perhepuisto</w:t>
            </w:r>
          </w:p>
        </w:tc>
      </w:tr>
      <w:tr w:rsidR="00387A12" w14:paraId="68A8C5E9" w14:textId="77777777">
        <w:tc>
          <w:tcPr>
            <w:tcW w:w="500" w:type="dxa"/>
            <w:shd w:val="clear" w:color="auto" w:fill="9CC2E5"/>
          </w:tcPr>
          <w:p w14:paraId="55F9CEA1" w14:textId="77777777" w:rsidR="00387A12" w:rsidRDefault="00C2012D">
            <w:r>
              <w:t>17</w:t>
            </w:r>
          </w:p>
        </w:tc>
        <w:tc>
          <w:tcPr>
            <w:tcW w:w="2000" w:type="dxa"/>
            <w:shd w:val="clear" w:color="auto" w:fill="9CC2E5"/>
          </w:tcPr>
          <w:p w14:paraId="6B78C8D5" w14:textId="77777777" w:rsidR="00387A12" w:rsidRDefault="00C2012D">
            <w:proofErr w:type="spellStart"/>
            <w:r>
              <w:t>Paragraph</w:t>
            </w:r>
            <w:proofErr w:type="spellEnd"/>
            <w:r>
              <w:t xml:space="preserve"> 1 </w:t>
            </w:r>
            <w:proofErr w:type="spellStart"/>
            <w:r>
              <w:t>venue</w:t>
            </w:r>
            <w:proofErr w:type="spellEnd"/>
            <w:r>
              <w:t xml:space="preserve"> 2 </w:t>
            </w:r>
            <w:proofErr w:type="spellStart"/>
            <w:r>
              <w:t>description</w:t>
            </w:r>
            <w:proofErr w:type="spellEnd"/>
          </w:p>
        </w:tc>
        <w:tc>
          <w:tcPr>
            <w:tcW w:w="13300" w:type="dxa"/>
          </w:tcPr>
          <w:p w14:paraId="13BD8520" w14:textId="77777777" w:rsidR="00387A12" w:rsidRDefault="008B236F" w:rsidP="00AC7918">
            <w:r>
              <w:t xml:space="preserve">Hauska ulkoilmapuisto tarjoaa elämyksiä ja puuhaa koko perheelle. Kesäisin auki olevassa puistossa lapsia odottavat liukumäet, kiipeilytelineet ja linnoitus, </w:t>
            </w:r>
            <w:r w:rsidR="00AC7918">
              <w:t xml:space="preserve">sekä </w:t>
            </w:r>
            <w:r>
              <w:t xml:space="preserve">erilaiset harrastemökit sekä liikennekaupunki. Puistossa on myös monenlaisia järjestettyjä aktiviteetteja ja pelejä. Puistoon on vapaa pääsy. </w:t>
            </w:r>
          </w:p>
        </w:tc>
      </w:tr>
      <w:tr w:rsidR="00387A12" w14:paraId="78AE3FBD" w14:textId="77777777">
        <w:tc>
          <w:tcPr>
            <w:tcW w:w="500" w:type="dxa"/>
            <w:shd w:val="clear" w:color="auto" w:fill="9CC2E5"/>
          </w:tcPr>
          <w:p w14:paraId="2DBD58B5" w14:textId="77777777" w:rsidR="00387A12" w:rsidRDefault="00C2012D">
            <w:r>
              <w:t>18</w:t>
            </w:r>
          </w:p>
        </w:tc>
        <w:tc>
          <w:tcPr>
            <w:tcW w:w="2000" w:type="dxa"/>
            <w:shd w:val="clear" w:color="auto" w:fill="9CC2E5"/>
          </w:tcPr>
          <w:p w14:paraId="5400E228" w14:textId="77777777" w:rsidR="00387A12" w:rsidRDefault="00C2012D">
            <w:proofErr w:type="spellStart"/>
            <w:r>
              <w:t>Paragraph</w:t>
            </w:r>
            <w:proofErr w:type="spellEnd"/>
            <w:r>
              <w:t xml:space="preserve"> 1 </w:t>
            </w:r>
            <w:proofErr w:type="spellStart"/>
            <w:r>
              <w:t>venue</w:t>
            </w:r>
            <w:proofErr w:type="spellEnd"/>
            <w:r>
              <w:t xml:space="preserve"> 2 </w:t>
            </w:r>
            <w:proofErr w:type="spellStart"/>
            <w:r>
              <w:t>address</w:t>
            </w:r>
            <w:proofErr w:type="spellEnd"/>
            <w:r>
              <w:t xml:space="preserve"> Line 1</w:t>
            </w:r>
          </w:p>
        </w:tc>
        <w:tc>
          <w:tcPr>
            <w:tcW w:w="13300" w:type="dxa"/>
          </w:tcPr>
          <w:p w14:paraId="40F10088" w14:textId="77777777" w:rsidR="00387A12" w:rsidRDefault="008B236F">
            <w:r>
              <w:t>Kaarikatu 26, 15100 Lahti, Suomi</w:t>
            </w:r>
          </w:p>
        </w:tc>
      </w:tr>
      <w:tr w:rsidR="00387A12" w14:paraId="1A085434" w14:textId="77777777">
        <w:tc>
          <w:tcPr>
            <w:tcW w:w="500" w:type="dxa"/>
            <w:shd w:val="clear" w:color="auto" w:fill="9CC2E5"/>
          </w:tcPr>
          <w:p w14:paraId="4FD029CC" w14:textId="77777777" w:rsidR="00387A12" w:rsidRDefault="00C2012D">
            <w:r>
              <w:t>19</w:t>
            </w:r>
          </w:p>
        </w:tc>
        <w:tc>
          <w:tcPr>
            <w:tcW w:w="2000" w:type="dxa"/>
            <w:shd w:val="clear" w:color="auto" w:fill="9CC2E5"/>
          </w:tcPr>
          <w:p w14:paraId="7FE065ED" w14:textId="77777777" w:rsidR="00387A12" w:rsidRDefault="00C2012D">
            <w:proofErr w:type="spellStart"/>
            <w:r>
              <w:t>Paragraph</w:t>
            </w:r>
            <w:proofErr w:type="spellEnd"/>
            <w:r>
              <w:t xml:space="preserve"> 1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5EB327BD" w14:textId="77777777" w:rsidR="00387A12" w:rsidRDefault="008B236F">
            <w:r>
              <w:t>+358 50 398 5465</w:t>
            </w:r>
          </w:p>
        </w:tc>
      </w:tr>
      <w:tr w:rsidR="00387A12" w14:paraId="48B339F6" w14:textId="77777777">
        <w:tc>
          <w:tcPr>
            <w:tcW w:w="500" w:type="dxa"/>
            <w:shd w:val="clear" w:color="auto" w:fill="9CC2E5"/>
          </w:tcPr>
          <w:p w14:paraId="4C9320DD" w14:textId="77777777" w:rsidR="00387A12" w:rsidRDefault="00C2012D">
            <w:r>
              <w:t>20</w:t>
            </w:r>
          </w:p>
        </w:tc>
        <w:tc>
          <w:tcPr>
            <w:tcW w:w="2000" w:type="dxa"/>
            <w:shd w:val="clear" w:color="auto" w:fill="9CC2E5"/>
          </w:tcPr>
          <w:p w14:paraId="43608D2F" w14:textId="77777777" w:rsidR="00387A12" w:rsidRDefault="00C2012D">
            <w:proofErr w:type="spellStart"/>
            <w:r>
              <w:t>Paragraph</w:t>
            </w:r>
            <w:proofErr w:type="spellEnd"/>
            <w:r>
              <w:t xml:space="preserve"> 1 </w:t>
            </w:r>
            <w:proofErr w:type="spellStart"/>
            <w:r>
              <w:t>venue</w:t>
            </w:r>
            <w:proofErr w:type="spellEnd"/>
            <w:r>
              <w:t xml:space="preserve"> 2 URL</w:t>
            </w:r>
          </w:p>
        </w:tc>
        <w:tc>
          <w:tcPr>
            <w:tcW w:w="13300" w:type="dxa"/>
          </w:tcPr>
          <w:p w14:paraId="6A15282D" w14:textId="77777777" w:rsidR="00387A12" w:rsidRDefault="00AC7918">
            <w:hyperlink r:id="rId7" w:history="1">
              <w:r w:rsidR="00CC59DF" w:rsidRPr="003A67E2">
                <w:rPr>
                  <w:rStyle w:val="Hyperlinkki"/>
                </w:rPr>
                <w:t>http://www.lahti.fi/www/cms.nsf/pages/8590F317977370ECC2256EF200201352</w:t>
              </w:r>
            </w:hyperlink>
          </w:p>
        </w:tc>
      </w:tr>
      <w:tr w:rsidR="00387A12" w14:paraId="12A64CD3" w14:textId="77777777">
        <w:tc>
          <w:tcPr>
            <w:tcW w:w="500" w:type="dxa"/>
            <w:shd w:val="clear" w:color="auto" w:fill="BDD6EE"/>
          </w:tcPr>
          <w:p w14:paraId="1EC376A0" w14:textId="77777777" w:rsidR="00387A12" w:rsidRDefault="00C2012D">
            <w:r>
              <w:t>21</w:t>
            </w:r>
          </w:p>
        </w:tc>
        <w:tc>
          <w:tcPr>
            <w:tcW w:w="2000" w:type="dxa"/>
            <w:shd w:val="clear" w:color="auto" w:fill="BDD6EE"/>
          </w:tcPr>
          <w:p w14:paraId="4BAA8CF3" w14:textId="77777777" w:rsidR="00387A12" w:rsidRDefault="00C2012D">
            <w:proofErr w:type="spellStart"/>
            <w:r>
              <w:t>Paragraph</w:t>
            </w:r>
            <w:proofErr w:type="spellEnd"/>
            <w:r>
              <w:t xml:space="preserve"> 2 </w:t>
            </w:r>
            <w:proofErr w:type="spellStart"/>
            <w:r>
              <w:t>heading</w:t>
            </w:r>
            <w:proofErr w:type="spellEnd"/>
          </w:p>
        </w:tc>
        <w:tc>
          <w:tcPr>
            <w:tcW w:w="13300" w:type="dxa"/>
          </w:tcPr>
          <w:p w14:paraId="68EE224A" w14:textId="77777777" w:rsidR="00387A12" w:rsidRDefault="008B236F">
            <w:r>
              <w:t>Suloisia kotieläimiä</w:t>
            </w:r>
          </w:p>
        </w:tc>
      </w:tr>
      <w:tr w:rsidR="00387A12" w14:paraId="075F4D12" w14:textId="77777777">
        <w:tc>
          <w:tcPr>
            <w:tcW w:w="500" w:type="dxa"/>
            <w:shd w:val="clear" w:color="auto" w:fill="BDD6EE"/>
          </w:tcPr>
          <w:p w14:paraId="10DDE943" w14:textId="77777777" w:rsidR="00387A12" w:rsidRDefault="00C2012D">
            <w:r>
              <w:t>22</w:t>
            </w:r>
          </w:p>
        </w:tc>
        <w:tc>
          <w:tcPr>
            <w:tcW w:w="2000" w:type="dxa"/>
            <w:shd w:val="clear" w:color="auto" w:fill="BDD6EE"/>
          </w:tcPr>
          <w:p w14:paraId="2C4A6211" w14:textId="77777777" w:rsidR="00387A12" w:rsidRDefault="00C2012D">
            <w:proofErr w:type="spellStart"/>
            <w:r>
              <w:t>Paragraph</w:t>
            </w:r>
            <w:proofErr w:type="spellEnd"/>
            <w:r>
              <w:t xml:space="preserve"> 2 intro</w:t>
            </w:r>
          </w:p>
        </w:tc>
        <w:tc>
          <w:tcPr>
            <w:tcW w:w="13300" w:type="dxa"/>
          </w:tcPr>
          <w:p w14:paraId="3CA0FEE4" w14:textId="77777777" w:rsidR="00387A12" w:rsidRDefault="008B236F" w:rsidP="00AC7918">
            <w:r>
              <w:t>Lapset pääsevät ihastelemaan kotieläinten touhuja lähietäisyydeltä alueen useissa kotieläinpuistoi</w:t>
            </w:r>
            <w:r w:rsidR="00CC59DF">
              <w:t>s</w:t>
            </w:r>
            <w:r>
              <w:t xml:space="preserve">sa. </w:t>
            </w:r>
            <w:proofErr w:type="spellStart"/>
            <w:r>
              <w:t>Yli-Marola</w:t>
            </w:r>
            <w:r w:rsidR="00AC7918">
              <w:t>n</w:t>
            </w:r>
            <w:proofErr w:type="spellEnd"/>
            <w:r w:rsidR="00AC7918">
              <w:t xml:space="preserve"> kotieläinpuisto Lahdessa, </w:t>
            </w:r>
            <w:r>
              <w:t>Orimattilan kotieläinpuisto ja Heinolassa sijaitseva Manna ry:n kotieläinpiha ovat unohtumattomia kokemuksia</w:t>
            </w:r>
            <w:r w:rsidR="00AC7918">
              <w:t xml:space="preserve"> </w:t>
            </w:r>
            <w:r w:rsidR="00AC7918">
              <w:t>perheen pienimmille</w:t>
            </w:r>
            <w:r>
              <w:t>.</w:t>
            </w:r>
            <w:r w:rsidR="00AC7918">
              <w:t xml:space="preserve"> </w:t>
            </w:r>
            <w:r w:rsidR="000011ED">
              <w:t>Tarjolla on suloisia eläimiä sekä aitoa maalaistunnelmaa.</w:t>
            </w:r>
            <w:r>
              <w:t xml:space="preserve"> Tule ihastelemaan porsaan kärsää ja silittelemään söpöjä pupuja </w:t>
            </w:r>
            <w:r w:rsidR="000011ED">
              <w:t>–</w:t>
            </w:r>
            <w:r>
              <w:t xml:space="preserve"> </w:t>
            </w:r>
            <w:r w:rsidR="000011ED">
              <w:t xml:space="preserve">kotieläinpihoilla </w:t>
            </w:r>
            <w:r w:rsidR="00CC59DF">
              <w:t>viihtyvät niin lapset kuin aikuisetkin</w:t>
            </w:r>
            <w:r w:rsidR="000011ED">
              <w:t xml:space="preserve"> vaikka koko kauniin kesäpäivän. </w:t>
            </w:r>
          </w:p>
        </w:tc>
      </w:tr>
      <w:tr w:rsidR="00387A12" w14:paraId="0328DCFC" w14:textId="77777777">
        <w:tc>
          <w:tcPr>
            <w:tcW w:w="500" w:type="dxa"/>
            <w:shd w:val="clear" w:color="auto" w:fill="BDD6EE"/>
          </w:tcPr>
          <w:p w14:paraId="6E1C4FA7" w14:textId="77777777" w:rsidR="00387A12" w:rsidRDefault="00C2012D">
            <w:r>
              <w:lastRenderedPageBreak/>
              <w:t>23</w:t>
            </w:r>
          </w:p>
        </w:tc>
        <w:tc>
          <w:tcPr>
            <w:tcW w:w="2000" w:type="dxa"/>
            <w:shd w:val="clear" w:color="auto" w:fill="BDD6EE"/>
          </w:tcPr>
          <w:p w14:paraId="4F28A8A3" w14:textId="77777777" w:rsidR="00387A12" w:rsidRDefault="00C2012D">
            <w:proofErr w:type="spellStart"/>
            <w:r>
              <w:t>Paragraph</w:t>
            </w:r>
            <w:proofErr w:type="spellEnd"/>
            <w:r>
              <w:t xml:space="preserve"> 2 </w:t>
            </w:r>
            <w:proofErr w:type="spellStart"/>
            <w:r>
              <w:t>venue</w:t>
            </w:r>
            <w:proofErr w:type="spellEnd"/>
            <w:r>
              <w:t xml:space="preserve"> 1 </w:t>
            </w:r>
            <w:proofErr w:type="spellStart"/>
            <w:r>
              <w:t>name</w:t>
            </w:r>
            <w:proofErr w:type="spellEnd"/>
          </w:p>
        </w:tc>
        <w:tc>
          <w:tcPr>
            <w:tcW w:w="13300" w:type="dxa"/>
          </w:tcPr>
          <w:p w14:paraId="65DA4F80" w14:textId="77777777" w:rsidR="00387A12" w:rsidRDefault="000011ED">
            <w:r>
              <w:t>Orimattilan kotieläinpuisto</w:t>
            </w:r>
          </w:p>
        </w:tc>
      </w:tr>
      <w:tr w:rsidR="00387A12" w14:paraId="79E176B3" w14:textId="77777777">
        <w:tc>
          <w:tcPr>
            <w:tcW w:w="500" w:type="dxa"/>
            <w:shd w:val="clear" w:color="auto" w:fill="BDD6EE"/>
          </w:tcPr>
          <w:p w14:paraId="51B27036" w14:textId="77777777" w:rsidR="00387A12" w:rsidRDefault="00C2012D">
            <w:r>
              <w:t>24</w:t>
            </w:r>
          </w:p>
        </w:tc>
        <w:tc>
          <w:tcPr>
            <w:tcW w:w="2000" w:type="dxa"/>
            <w:shd w:val="clear" w:color="auto" w:fill="BDD6EE"/>
          </w:tcPr>
          <w:p w14:paraId="45879818" w14:textId="77777777" w:rsidR="00387A12" w:rsidRDefault="00C2012D">
            <w:proofErr w:type="spellStart"/>
            <w:r>
              <w:t>Paragraph</w:t>
            </w:r>
            <w:proofErr w:type="spellEnd"/>
            <w:r>
              <w:t xml:space="preserve"> 2 </w:t>
            </w:r>
            <w:proofErr w:type="spellStart"/>
            <w:r>
              <w:t>venue</w:t>
            </w:r>
            <w:proofErr w:type="spellEnd"/>
            <w:r>
              <w:t xml:space="preserve"> 1 </w:t>
            </w:r>
            <w:proofErr w:type="spellStart"/>
            <w:r>
              <w:t>description</w:t>
            </w:r>
            <w:proofErr w:type="spellEnd"/>
          </w:p>
        </w:tc>
        <w:tc>
          <w:tcPr>
            <w:tcW w:w="13300" w:type="dxa"/>
          </w:tcPr>
          <w:p w14:paraId="7DE29E57" w14:textId="77777777" w:rsidR="00387A12" w:rsidRDefault="000011ED" w:rsidP="00CC59DF">
            <w:r>
              <w:t xml:space="preserve">Orimattilasta löydät lähes kaikki maatilan eläimet luonnollisessa ympäristössään. Yli viiden hehtaarin kokoisessa puistossa lapset pääsevät ihastelemaan poroja, villisikoja, aaseja, hevosia, poneja, lehmiä, lampaita, sikoja, kissoja ja monia muita eläimiä. Pääset myös halutessasi vossikka-ajelulle tai kokeilemaan shetlanninponilla ratsastamista. </w:t>
            </w:r>
            <w:r w:rsidR="00CC59DF">
              <w:t>Lasten leikkeihin on tarjolla</w:t>
            </w:r>
            <w:r>
              <w:t xml:space="preserve"> myös liikennepuisto, leikkikenttä ja pomppulinna. </w:t>
            </w:r>
          </w:p>
        </w:tc>
      </w:tr>
      <w:tr w:rsidR="00387A12" w14:paraId="721CFFBB" w14:textId="77777777">
        <w:tc>
          <w:tcPr>
            <w:tcW w:w="500" w:type="dxa"/>
            <w:shd w:val="clear" w:color="auto" w:fill="BDD6EE"/>
          </w:tcPr>
          <w:p w14:paraId="59939E0C" w14:textId="77777777" w:rsidR="00387A12" w:rsidRDefault="00C2012D">
            <w:r>
              <w:t>25</w:t>
            </w:r>
          </w:p>
        </w:tc>
        <w:tc>
          <w:tcPr>
            <w:tcW w:w="2000" w:type="dxa"/>
            <w:shd w:val="clear" w:color="auto" w:fill="BDD6EE"/>
          </w:tcPr>
          <w:p w14:paraId="0F23174B" w14:textId="77777777" w:rsidR="00387A12" w:rsidRDefault="00C2012D">
            <w:proofErr w:type="spellStart"/>
            <w:r>
              <w:t>Paragraph</w:t>
            </w:r>
            <w:proofErr w:type="spellEnd"/>
            <w:r>
              <w:t xml:space="preserve"> 2 </w:t>
            </w:r>
            <w:proofErr w:type="spellStart"/>
            <w:r>
              <w:t>venue</w:t>
            </w:r>
            <w:proofErr w:type="spellEnd"/>
            <w:r>
              <w:t xml:space="preserve"> 1 </w:t>
            </w:r>
            <w:proofErr w:type="spellStart"/>
            <w:r>
              <w:t>address</w:t>
            </w:r>
            <w:proofErr w:type="spellEnd"/>
            <w:r>
              <w:t xml:space="preserve"> Line 1</w:t>
            </w:r>
          </w:p>
        </w:tc>
        <w:tc>
          <w:tcPr>
            <w:tcW w:w="13300" w:type="dxa"/>
          </w:tcPr>
          <w:p w14:paraId="50413F0F" w14:textId="77777777" w:rsidR="00387A12" w:rsidRPr="000011ED" w:rsidRDefault="000011ED" w:rsidP="000011ED">
            <w:pPr>
              <w:rPr>
                <w:color w:val="222222"/>
                <w:sz w:val="24"/>
                <w:szCs w:val="24"/>
              </w:rPr>
            </w:pPr>
            <w:r w:rsidRPr="000011ED">
              <w:rPr>
                <w:color w:val="222222"/>
              </w:rPr>
              <w:t>Ravitie 6, 16300 Orimattila, Suomi</w:t>
            </w:r>
          </w:p>
        </w:tc>
      </w:tr>
      <w:tr w:rsidR="00387A12" w14:paraId="42A6C016" w14:textId="77777777">
        <w:tc>
          <w:tcPr>
            <w:tcW w:w="500" w:type="dxa"/>
            <w:shd w:val="clear" w:color="auto" w:fill="BDD6EE"/>
          </w:tcPr>
          <w:p w14:paraId="5D8BAE9B" w14:textId="77777777" w:rsidR="00387A12" w:rsidRDefault="00C2012D">
            <w:r>
              <w:t>26</w:t>
            </w:r>
          </w:p>
        </w:tc>
        <w:tc>
          <w:tcPr>
            <w:tcW w:w="2000" w:type="dxa"/>
            <w:shd w:val="clear" w:color="auto" w:fill="BDD6EE"/>
          </w:tcPr>
          <w:p w14:paraId="52B64BF2" w14:textId="77777777" w:rsidR="00387A12" w:rsidRDefault="00C2012D">
            <w:proofErr w:type="spellStart"/>
            <w:r>
              <w:t>Paragraph</w:t>
            </w:r>
            <w:proofErr w:type="spellEnd"/>
            <w:r>
              <w:t xml:space="preserve"> 2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368C6260" w14:textId="77777777" w:rsidR="00387A12" w:rsidRDefault="000011ED">
            <w:r w:rsidRPr="000011ED">
              <w:rPr>
                <w:color w:val="222222"/>
                <w:shd w:val="clear" w:color="auto" w:fill="FFFFFF"/>
              </w:rPr>
              <w:t>+358 3 777</w:t>
            </w:r>
            <w:r w:rsidR="00AC7918">
              <w:rPr>
                <w:color w:val="222222"/>
                <w:shd w:val="clear" w:color="auto" w:fill="FFFFFF"/>
              </w:rPr>
              <w:t xml:space="preserve"> </w:t>
            </w:r>
            <w:r w:rsidRPr="000011ED">
              <w:rPr>
                <w:color w:val="222222"/>
                <w:shd w:val="clear" w:color="auto" w:fill="FFFFFF"/>
              </w:rPr>
              <w:t>5259</w:t>
            </w:r>
          </w:p>
        </w:tc>
      </w:tr>
      <w:tr w:rsidR="00387A12" w14:paraId="338F29AA" w14:textId="77777777">
        <w:tc>
          <w:tcPr>
            <w:tcW w:w="500" w:type="dxa"/>
            <w:shd w:val="clear" w:color="auto" w:fill="BDD6EE"/>
          </w:tcPr>
          <w:p w14:paraId="1223E336" w14:textId="77777777" w:rsidR="00387A12" w:rsidRDefault="00C2012D">
            <w:r>
              <w:t>27</w:t>
            </w:r>
          </w:p>
        </w:tc>
        <w:tc>
          <w:tcPr>
            <w:tcW w:w="2000" w:type="dxa"/>
            <w:shd w:val="clear" w:color="auto" w:fill="BDD6EE"/>
          </w:tcPr>
          <w:p w14:paraId="05D05295" w14:textId="77777777" w:rsidR="00387A12" w:rsidRDefault="00C2012D">
            <w:proofErr w:type="spellStart"/>
            <w:r>
              <w:t>Paragraph</w:t>
            </w:r>
            <w:proofErr w:type="spellEnd"/>
            <w:r>
              <w:t xml:space="preserve"> 2 </w:t>
            </w:r>
            <w:proofErr w:type="spellStart"/>
            <w:r>
              <w:t>venue</w:t>
            </w:r>
            <w:proofErr w:type="spellEnd"/>
            <w:r>
              <w:t xml:space="preserve"> 1 URL</w:t>
            </w:r>
          </w:p>
        </w:tc>
        <w:tc>
          <w:tcPr>
            <w:tcW w:w="13300" w:type="dxa"/>
          </w:tcPr>
          <w:p w14:paraId="23FCC7F1" w14:textId="77777777" w:rsidR="00387A12" w:rsidRDefault="000011ED">
            <w:r w:rsidRPr="000011ED">
              <w:t>http://www.kotielainpuisto.com/</w:t>
            </w:r>
          </w:p>
        </w:tc>
      </w:tr>
      <w:tr w:rsidR="00387A12" w14:paraId="2F2A1EB9" w14:textId="77777777">
        <w:tc>
          <w:tcPr>
            <w:tcW w:w="500" w:type="dxa"/>
            <w:shd w:val="clear" w:color="auto" w:fill="BDD6EE"/>
          </w:tcPr>
          <w:p w14:paraId="163E32AE" w14:textId="77777777" w:rsidR="00387A12" w:rsidRDefault="00C2012D">
            <w:r>
              <w:t>28</w:t>
            </w:r>
          </w:p>
        </w:tc>
        <w:tc>
          <w:tcPr>
            <w:tcW w:w="2000" w:type="dxa"/>
            <w:shd w:val="clear" w:color="auto" w:fill="BDD6EE"/>
          </w:tcPr>
          <w:p w14:paraId="6B2B0178" w14:textId="77777777" w:rsidR="00387A12" w:rsidRDefault="00C2012D">
            <w:proofErr w:type="spellStart"/>
            <w:r>
              <w:t>Paragraph</w:t>
            </w:r>
            <w:proofErr w:type="spellEnd"/>
            <w:r>
              <w:t xml:space="preserve"> 2 </w:t>
            </w:r>
            <w:proofErr w:type="spellStart"/>
            <w:r>
              <w:t>venue</w:t>
            </w:r>
            <w:proofErr w:type="spellEnd"/>
            <w:r>
              <w:t xml:space="preserve"> 2 </w:t>
            </w:r>
            <w:proofErr w:type="spellStart"/>
            <w:r>
              <w:t>name</w:t>
            </w:r>
            <w:proofErr w:type="spellEnd"/>
          </w:p>
        </w:tc>
        <w:tc>
          <w:tcPr>
            <w:tcW w:w="13300" w:type="dxa"/>
          </w:tcPr>
          <w:p w14:paraId="6BE444A3" w14:textId="77777777" w:rsidR="00387A12" w:rsidRDefault="000011ED">
            <w:proofErr w:type="spellStart"/>
            <w:r>
              <w:t>Yli-Marolan</w:t>
            </w:r>
            <w:proofErr w:type="spellEnd"/>
            <w:r>
              <w:t xml:space="preserve"> kotieläinpiha</w:t>
            </w:r>
          </w:p>
        </w:tc>
      </w:tr>
      <w:tr w:rsidR="00387A12" w14:paraId="14BF6ACB" w14:textId="77777777">
        <w:tc>
          <w:tcPr>
            <w:tcW w:w="500" w:type="dxa"/>
            <w:shd w:val="clear" w:color="auto" w:fill="BDD6EE"/>
          </w:tcPr>
          <w:p w14:paraId="7DE95C45" w14:textId="77777777" w:rsidR="00387A12" w:rsidRDefault="00C2012D">
            <w:r>
              <w:t>29</w:t>
            </w:r>
          </w:p>
        </w:tc>
        <w:tc>
          <w:tcPr>
            <w:tcW w:w="2000" w:type="dxa"/>
            <w:shd w:val="clear" w:color="auto" w:fill="BDD6EE"/>
          </w:tcPr>
          <w:p w14:paraId="7C85C4B0" w14:textId="77777777" w:rsidR="00387A12" w:rsidRDefault="00C2012D">
            <w:proofErr w:type="spellStart"/>
            <w:r>
              <w:t>Paragraph</w:t>
            </w:r>
            <w:proofErr w:type="spellEnd"/>
            <w:r>
              <w:t xml:space="preserve"> 2 </w:t>
            </w:r>
            <w:proofErr w:type="spellStart"/>
            <w:r>
              <w:t>venue</w:t>
            </w:r>
            <w:proofErr w:type="spellEnd"/>
            <w:r>
              <w:t xml:space="preserve"> 2 </w:t>
            </w:r>
            <w:proofErr w:type="spellStart"/>
            <w:r>
              <w:t>description</w:t>
            </w:r>
            <w:proofErr w:type="spellEnd"/>
          </w:p>
        </w:tc>
        <w:tc>
          <w:tcPr>
            <w:tcW w:w="13300" w:type="dxa"/>
          </w:tcPr>
          <w:p w14:paraId="32D79D6F" w14:textId="77777777" w:rsidR="00387A12" w:rsidRDefault="000011ED" w:rsidP="000011ED">
            <w:r>
              <w:t xml:space="preserve">Keskellä kaupunkia sijaitseva maalaiskeidas on paitsi kulttuurihistoriallinen matkakohde, myös ihana kokemus perheen pienimmille. Kesäisin maatalon pihalla on mm. lehmiä, vuohia, kukkoja, kanoja, lampaita ja hevosia. Pääset myös hoitamaan lemmikkieläimiä kuten chinchilloja ja kaneja. Piha onkin yksi Lahden suosituimmista perhekohteista. </w:t>
            </w:r>
          </w:p>
        </w:tc>
      </w:tr>
      <w:tr w:rsidR="00387A12" w14:paraId="2C5BCA1A" w14:textId="77777777">
        <w:tc>
          <w:tcPr>
            <w:tcW w:w="500" w:type="dxa"/>
            <w:shd w:val="clear" w:color="auto" w:fill="BDD6EE"/>
          </w:tcPr>
          <w:p w14:paraId="0E709B75" w14:textId="77777777" w:rsidR="00387A12" w:rsidRDefault="00C2012D">
            <w:r>
              <w:t>30</w:t>
            </w:r>
          </w:p>
        </w:tc>
        <w:tc>
          <w:tcPr>
            <w:tcW w:w="2000" w:type="dxa"/>
            <w:shd w:val="clear" w:color="auto" w:fill="BDD6EE"/>
          </w:tcPr>
          <w:p w14:paraId="11088357" w14:textId="77777777" w:rsidR="00387A12" w:rsidRDefault="00C2012D">
            <w:proofErr w:type="spellStart"/>
            <w:r>
              <w:t>Paragraph</w:t>
            </w:r>
            <w:proofErr w:type="spellEnd"/>
            <w:r>
              <w:t xml:space="preserve"> 2 </w:t>
            </w:r>
            <w:proofErr w:type="spellStart"/>
            <w:r>
              <w:t>venue</w:t>
            </w:r>
            <w:proofErr w:type="spellEnd"/>
            <w:r>
              <w:t xml:space="preserve"> 2 </w:t>
            </w:r>
            <w:proofErr w:type="spellStart"/>
            <w:r>
              <w:t>address</w:t>
            </w:r>
            <w:proofErr w:type="spellEnd"/>
            <w:r>
              <w:t xml:space="preserve"> Line 1</w:t>
            </w:r>
          </w:p>
        </w:tc>
        <w:tc>
          <w:tcPr>
            <w:tcW w:w="13300" w:type="dxa"/>
          </w:tcPr>
          <w:p w14:paraId="0EA35E0D" w14:textId="77777777" w:rsidR="00387A12" w:rsidRDefault="000011ED">
            <w:r w:rsidRPr="000011ED">
              <w:rPr>
                <w:color w:val="222222"/>
                <w:shd w:val="clear" w:color="auto" w:fill="FFFFFF"/>
              </w:rPr>
              <w:t>Neljänkaivonkatu 47, 15100 Lahti, Suomi</w:t>
            </w:r>
          </w:p>
        </w:tc>
      </w:tr>
      <w:tr w:rsidR="00387A12" w14:paraId="74B6FB00" w14:textId="77777777">
        <w:tc>
          <w:tcPr>
            <w:tcW w:w="500" w:type="dxa"/>
            <w:shd w:val="clear" w:color="auto" w:fill="BDD6EE"/>
          </w:tcPr>
          <w:p w14:paraId="586515D2" w14:textId="77777777" w:rsidR="00387A12" w:rsidRDefault="00C2012D">
            <w:r>
              <w:t>31</w:t>
            </w:r>
          </w:p>
        </w:tc>
        <w:tc>
          <w:tcPr>
            <w:tcW w:w="2000" w:type="dxa"/>
            <w:shd w:val="clear" w:color="auto" w:fill="BDD6EE"/>
          </w:tcPr>
          <w:p w14:paraId="3902F2FB" w14:textId="77777777" w:rsidR="00387A12" w:rsidRDefault="00C2012D">
            <w:proofErr w:type="spellStart"/>
            <w:r>
              <w:t>Paragraph</w:t>
            </w:r>
            <w:proofErr w:type="spellEnd"/>
            <w:r>
              <w:t xml:space="preserve"> 2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41304AEB" w14:textId="77777777" w:rsidR="00387A12" w:rsidRDefault="000011ED">
            <w:r w:rsidRPr="000011ED">
              <w:rPr>
                <w:color w:val="222222"/>
                <w:shd w:val="clear" w:color="auto" w:fill="FFFFFF"/>
              </w:rPr>
              <w:t>+358 50 462</w:t>
            </w:r>
            <w:r w:rsidR="00AC7918">
              <w:rPr>
                <w:color w:val="222222"/>
                <w:shd w:val="clear" w:color="auto" w:fill="FFFFFF"/>
              </w:rPr>
              <w:t xml:space="preserve"> </w:t>
            </w:r>
            <w:r w:rsidRPr="000011ED">
              <w:rPr>
                <w:color w:val="222222"/>
                <w:shd w:val="clear" w:color="auto" w:fill="FFFFFF"/>
              </w:rPr>
              <w:t>2511</w:t>
            </w:r>
          </w:p>
        </w:tc>
      </w:tr>
      <w:tr w:rsidR="00387A12" w14:paraId="252FE9F1" w14:textId="77777777">
        <w:tc>
          <w:tcPr>
            <w:tcW w:w="500" w:type="dxa"/>
            <w:shd w:val="clear" w:color="auto" w:fill="BDD6EE"/>
          </w:tcPr>
          <w:p w14:paraId="2AC822D7" w14:textId="77777777" w:rsidR="00387A12" w:rsidRDefault="00C2012D">
            <w:r>
              <w:t>32</w:t>
            </w:r>
          </w:p>
        </w:tc>
        <w:tc>
          <w:tcPr>
            <w:tcW w:w="2000" w:type="dxa"/>
            <w:shd w:val="clear" w:color="auto" w:fill="BDD6EE"/>
          </w:tcPr>
          <w:p w14:paraId="5AED650D" w14:textId="77777777" w:rsidR="00387A12" w:rsidRDefault="00C2012D">
            <w:proofErr w:type="spellStart"/>
            <w:r>
              <w:t>Paragraph</w:t>
            </w:r>
            <w:proofErr w:type="spellEnd"/>
            <w:r>
              <w:t xml:space="preserve"> 2 </w:t>
            </w:r>
            <w:proofErr w:type="spellStart"/>
            <w:r>
              <w:t>venue</w:t>
            </w:r>
            <w:proofErr w:type="spellEnd"/>
            <w:r>
              <w:t xml:space="preserve"> 2 URL</w:t>
            </w:r>
          </w:p>
        </w:tc>
        <w:tc>
          <w:tcPr>
            <w:tcW w:w="13300" w:type="dxa"/>
          </w:tcPr>
          <w:p w14:paraId="604A807B" w14:textId="77777777" w:rsidR="00387A12" w:rsidRDefault="00AC7918" w:rsidP="000011ED">
            <w:hyperlink r:id="rId8" w:history="1">
              <w:r w:rsidR="00CC59DF" w:rsidRPr="003A67E2">
                <w:rPr>
                  <w:rStyle w:val="Hyperlinkki"/>
                </w:rPr>
                <w:t>https://www.facebook.com/pages/Yli-Marolan-4H-kotiel%C3%A4inpiha</w:t>
              </w:r>
            </w:hyperlink>
          </w:p>
        </w:tc>
      </w:tr>
      <w:tr w:rsidR="00387A12" w14:paraId="25FC24AC" w14:textId="77777777">
        <w:tc>
          <w:tcPr>
            <w:tcW w:w="500" w:type="dxa"/>
            <w:shd w:val="clear" w:color="auto" w:fill="B4BAC3"/>
          </w:tcPr>
          <w:p w14:paraId="3A2E94AC" w14:textId="77777777" w:rsidR="00387A12" w:rsidRDefault="00C2012D">
            <w:r>
              <w:t>33</w:t>
            </w:r>
          </w:p>
        </w:tc>
        <w:tc>
          <w:tcPr>
            <w:tcW w:w="2000" w:type="dxa"/>
            <w:shd w:val="clear" w:color="auto" w:fill="B4BAC3"/>
          </w:tcPr>
          <w:p w14:paraId="280A6753" w14:textId="77777777" w:rsidR="00387A12" w:rsidRDefault="00C2012D">
            <w:proofErr w:type="spellStart"/>
            <w:r>
              <w:t>Paragraph</w:t>
            </w:r>
            <w:proofErr w:type="spellEnd"/>
            <w:r>
              <w:t xml:space="preserve"> 3 </w:t>
            </w:r>
            <w:proofErr w:type="spellStart"/>
            <w:r>
              <w:t>heading</w:t>
            </w:r>
            <w:proofErr w:type="spellEnd"/>
          </w:p>
        </w:tc>
        <w:tc>
          <w:tcPr>
            <w:tcW w:w="13300" w:type="dxa"/>
          </w:tcPr>
          <w:p w14:paraId="322A90A7" w14:textId="77777777" w:rsidR="00387A12" w:rsidRDefault="00B22A7B">
            <w:r>
              <w:t>Lahden parhaat luontokohteet</w:t>
            </w:r>
          </w:p>
        </w:tc>
      </w:tr>
      <w:tr w:rsidR="00387A12" w14:paraId="04B74A89" w14:textId="77777777">
        <w:tc>
          <w:tcPr>
            <w:tcW w:w="500" w:type="dxa"/>
            <w:shd w:val="clear" w:color="auto" w:fill="B4BAC3"/>
          </w:tcPr>
          <w:p w14:paraId="55179155" w14:textId="77777777" w:rsidR="00387A12" w:rsidRDefault="00C2012D">
            <w:r>
              <w:lastRenderedPageBreak/>
              <w:t>34</w:t>
            </w:r>
          </w:p>
        </w:tc>
        <w:tc>
          <w:tcPr>
            <w:tcW w:w="2000" w:type="dxa"/>
            <w:shd w:val="clear" w:color="auto" w:fill="B4BAC3"/>
          </w:tcPr>
          <w:p w14:paraId="042F4239" w14:textId="77777777" w:rsidR="00387A12" w:rsidRDefault="00C2012D">
            <w:proofErr w:type="spellStart"/>
            <w:r>
              <w:t>Paragraph</w:t>
            </w:r>
            <w:proofErr w:type="spellEnd"/>
            <w:r>
              <w:t xml:space="preserve"> 3 intro</w:t>
            </w:r>
          </w:p>
        </w:tc>
        <w:tc>
          <w:tcPr>
            <w:tcW w:w="13300" w:type="dxa"/>
          </w:tcPr>
          <w:p w14:paraId="240C3E1B" w14:textId="77777777" w:rsidR="00387A12" w:rsidRDefault="00B22A7B" w:rsidP="00B22A7B">
            <w:r>
              <w:t xml:space="preserve">Lahden monet puistot ja kaupunkiluontopolut kutsuvat ihmettelemään alueen ympäristöä. Esimerkiksi Lehmuskujan luontopolku kiertelee aivan Lahden sataman tuntumassa, ja se on helppokulkuinen myös lapsille. Voit myös viedä lapset ikimuistoiselle risteilylle ihastelemaan Vesijärven kauniita maisemia sekä Lahden kaupunkia järveltä käsin. Matkustajasatamasta voit ottaa myös lautan läheiselle Enonsaarelle, joka on yksi kaupungin suosituimmista retkeilykohteista. </w:t>
            </w:r>
            <w:proofErr w:type="spellStart"/>
            <w:r>
              <w:t>Launeen</w:t>
            </w:r>
            <w:proofErr w:type="spellEnd"/>
            <w:r>
              <w:t xml:space="preserve"> keskuspuistossa voit puolestaan kokeilla vaikka minigolfia tai frisbeegolfia. Kauniina kesäpäivänä myös Lahden lukuisat uimarannat ovat erinomainen tapa viettää päivää. </w:t>
            </w:r>
            <w:proofErr w:type="spellStart"/>
            <w:r>
              <w:t>Möysän</w:t>
            </w:r>
            <w:proofErr w:type="spellEnd"/>
            <w:r>
              <w:t xml:space="preserve"> ranta on Lahden </w:t>
            </w:r>
            <w:r w:rsidR="00CC59DF">
              <w:t xml:space="preserve">uimarannoista </w:t>
            </w:r>
            <w:r>
              <w:t>suosituin.</w:t>
            </w:r>
          </w:p>
        </w:tc>
      </w:tr>
      <w:tr w:rsidR="00387A12" w14:paraId="2C6F2220" w14:textId="77777777">
        <w:tc>
          <w:tcPr>
            <w:tcW w:w="500" w:type="dxa"/>
            <w:shd w:val="clear" w:color="auto" w:fill="B4BAC3"/>
          </w:tcPr>
          <w:p w14:paraId="06B30A24" w14:textId="77777777" w:rsidR="00387A12" w:rsidRDefault="00C2012D">
            <w:r>
              <w:t>35</w:t>
            </w:r>
          </w:p>
        </w:tc>
        <w:tc>
          <w:tcPr>
            <w:tcW w:w="2000" w:type="dxa"/>
            <w:shd w:val="clear" w:color="auto" w:fill="B4BAC3"/>
          </w:tcPr>
          <w:p w14:paraId="1D98CC8A" w14:textId="77777777" w:rsidR="00387A12" w:rsidRDefault="00C2012D">
            <w:proofErr w:type="spellStart"/>
            <w:r>
              <w:t>Paragraph</w:t>
            </w:r>
            <w:proofErr w:type="spellEnd"/>
            <w:r>
              <w:t xml:space="preserve"> 3 </w:t>
            </w:r>
            <w:proofErr w:type="spellStart"/>
            <w:r>
              <w:t>venue</w:t>
            </w:r>
            <w:proofErr w:type="spellEnd"/>
            <w:r>
              <w:t xml:space="preserve"> 1 </w:t>
            </w:r>
            <w:proofErr w:type="spellStart"/>
            <w:r>
              <w:t>name</w:t>
            </w:r>
            <w:proofErr w:type="spellEnd"/>
          </w:p>
        </w:tc>
        <w:tc>
          <w:tcPr>
            <w:tcW w:w="13300" w:type="dxa"/>
          </w:tcPr>
          <w:p w14:paraId="09EB8C39" w14:textId="77777777" w:rsidR="00387A12" w:rsidRDefault="00B22A7B">
            <w:proofErr w:type="spellStart"/>
            <w:r>
              <w:t>Möysä</w:t>
            </w:r>
            <w:r w:rsidR="00AC7918">
              <w:t>n</w:t>
            </w:r>
            <w:proofErr w:type="spellEnd"/>
            <w:r>
              <w:t xml:space="preserve"> uimaranta</w:t>
            </w:r>
          </w:p>
        </w:tc>
      </w:tr>
      <w:tr w:rsidR="00387A12" w14:paraId="1E8AC52F" w14:textId="77777777">
        <w:tc>
          <w:tcPr>
            <w:tcW w:w="500" w:type="dxa"/>
            <w:shd w:val="clear" w:color="auto" w:fill="B4BAC3"/>
          </w:tcPr>
          <w:p w14:paraId="3E7D010A" w14:textId="77777777" w:rsidR="00387A12" w:rsidRDefault="00C2012D">
            <w:r>
              <w:t>36</w:t>
            </w:r>
          </w:p>
        </w:tc>
        <w:tc>
          <w:tcPr>
            <w:tcW w:w="2000" w:type="dxa"/>
            <w:shd w:val="clear" w:color="auto" w:fill="B4BAC3"/>
          </w:tcPr>
          <w:p w14:paraId="5C9DA72F" w14:textId="77777777" w:rsidR="00387A12" w:rsidRDefault="00C2012D">
            <w:proofErr w:type="spellStart"/>
            <w:r>
              <w:t>Paragraph</w:t>
            </w:r>
            <w:proofErr w:type="spellEnd"/>
            <w:r>
              <w:t xml:space="preserve"> 3 </w:t>
            </w:r>
            <w:proofErr w:type="spellStart"/>
            <w:r>
              <w:t>venue</w:t>
            </w:r>
            <w:proofErr w:type="spellEnd"/>
            <w:r>
              <w:t xml:space="preserve"> 1 </w:t>
            </w:r>
            <w:proofErr w:type="spellStart"/>
            <w:r>
              <w:t>description</w:t>
            </w:r>
            <w:proofErr w:type="spellEnd"/>
          </w:p>
        </w:tc>
        <w:tc>
          <w:tcPr>
            <w:tcW w:w="13300" w:type="dxa"/>
          </w:tcPr>
          <w:p w14:paraId="2723AC03" w14:textId="77777777" w:rsidR="00387A12" w:rsidRDefault="009A6036">
            <w:proofErr w:type="spellStart"/>
            <w:r>
              <w:t>Joutjärven</w:t>
            </w:r>
            <w:proofErr w:type="spellEnd"/>
            <w:r>
              <w:t xml:space="preserve"> rannalla oleva </w:t>
            </w:r>
            <w:proofErr w:type="spellStart"/>
            <w:r w:rsidR="00B22A7B">
              <w:t>Möysän</w:t>
            </w:r>
            <w:proofErr w:type="spellEnd"/>
            <w:r w:rsidR="00B22A7B">
              <w:t xml:space="preserve"> ranta on Lahden suosituin uimaranta, jolle paikalliset saapuvat kesäisin nauttimaan auringosta ja talvisin pulahtamaan avantoon. Tarjolla on monipuolisia palveluita pukukopeista ja wc-tiloista lentopallokenttään sekä lasten leikkialueeseen. Kesäisin paikalla on myös uimavalvonta. </w:t>
            </w:r>
          </w:p>
        </w:tc>
      </w:tr>
      <w:tr w:rsidR="00387A12" w14:paraId="7FD00A8D" w14:textId="77777777">
        <w:tc>
          <w:tcPr>
            <w:tcW w:w="500" w:type="dxa"/>
            <w:shd w:val="clear" w:color="auto" w:fill="B4BAC3"/>
          </w:tcPr>
          <w:p w14:paraId="4CBB6A99" w14:textId="77777777" w:rsidR="00387A12" w:rsidRDefault="00C2012D">
            <w:r>
              <w:t>37</w:t>
            </w:r>
          </w:p>
        </w:tc>
        <w:tc>
          <w:tcPr>
            <w:tcW w:w="2000" w:type="dxa"/>
            <w:shd w:val="clear" w:color="auto" w:fill="B4BAC3"/>
          </w:tcPr>
          <w:p w14:paraId="4CF55735" w14:textId="77777777" w:rsidR="00387A12" w:rsidRDefault="00C2012D">
            <w:proofErr w:type="spellStart"/>
            <w:r>
              <w:t>Paragraph</w:t>
            </w:r>
            <w:proofErr w:type="spellEnd"/>
            <w:r>
              <w:t xml:space="preserve"> 3 </w:t>
            </w:r>
            <w:proofErr w:type="spellStart"/>
            <w:r>
              <w:t>venue</w:t>
            </w:r>
            <w:proofErr w:type="spellEnd"/>
            <w:r>
              <w:t xml:space="preserve"> 1 </w:t>
            </w:r>
            <w:proofErr w:type="spellStart"/>
            <w:r>
              <w:t>address</w:t>
            </w:r>
            <w:proofErr w:type="spellEnd"/>
            <w:r>
              <w:t xml:space="preserve"> Line 1</w:t>
            </w:r>
          </w:p>
        </w:tc>
        <w:tc>
          <w:tcPr>
            <w:tcW w:w="13300" w:type="dxa"/>
          </w:tcPr>
          <w:p w14:paraId="7B1F6E1B" w14:textId="77777777" w:rsidR="00387A12" w:rsidRDefault="009A6036">
            <w:r>
              <w:t>Uimarannankatu 2, 15150 Lahti, Suomi</w:t>
            </w:r>
          </w:p>
        </w:tc>
      </w:tr>
      <w:tr w:rsidR="00387A12" w14:paraId="190AAA41" w14:textId="77777777">
        <w:tc>
          <w:tcPr>
            <w:tcW w:w="500" w:type="dxa"/>
            <w:shd w:val="clear" w:color="auto" w:fill="B4BAC3"/>
          </w:tcPr>
          <w:p w14:paraId="6B31B017" w14:textId="77777777" w:rsidR="00387A12" w:rsidRDefault="00C2012D">
            <w:r>
              <w:t>38</w:t>
            </w:r>
          </w:p>
        </w:tc>
        <w:tc>
          <w:tcPr>
            <w:tcW w:w="2000" w:type="dxa"/>
            <w:shd w:val="clear" w:color="auto" w:fill="B4BAC3"/>
          </w:tcPr>
          <w:p w14:paraId="6C3D5FB5" w14:textId="77777777" w:rsidR="00387A12" w:rsidRDefault="00C2012D">
            <w:proofErr w:type="spellStart"/>
            <w:r>
              <w:t>Paragraph</w:t>
            </w:r>
            <w:proofErr w:type="spellEnd"/>
            <w:r>
              <w:t xml:space="preserve"> 3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098D9E9D" w14:textId="77777777" w:rsidR="00387A12" w:rsidRDefault="009A6036">
            <w:r>
              <w:t>-</w:t>
            </w:r>
          </w:p>
        </w:tc>
      </w:tr>
      <w:tr w:rsidR="00387A12" w14:paraId="50236C9E" w14:textId="77777777">
        <w:tc>
          <w:tcPr>
            <w:tcW w:w="500" w:type="dxa"/>
            <w:shd w:val="clear" w:color="auto" w:fill="B4BAC3"/>
          </w:tcPr>
          <w:p w14:paraId="49324273" w14:textId="77777777" w:rsidR="00387A12" w:rsidRDefault="00C2012D">
            <w:r>
              <w:t>39</w:t>
            </w:r>
          </w:p>
        </w:tc>
        <w:tc>
          <w:tcPr>
            <w:tcW w:w="2000" w:type="dxa"/>
            <w:shd w:val="clear" w:color="auto" w:fill="B4BAC3"/>
          </w:tcPr>
          <w:p w14:paraId="282C1084" w14:textId="77777777" w:rsidR="00387A12" w:rsidRDefault="00C2012D">
            <w:proofErr w:type="spellStart"/>
            <w:r>
              <w:t>Paragraph</w:t>
            </w:r>
            <w:proofErr w:type="spellEnd"/>
            <w:r>
              <w:t xml:space="preserve"> 3 </w:t>
            </w:r>
            <w:proofErr w:type="spellStart"/>
            <w:r>
              <w:t>venue</w:t>
            </w:r>
            <w:proofErr w:type="spellEnd"/>
            <w:r>
              <w:t xml:space="preserve"> 1 URL</w:t>
            </w:r>
          </w:p>
        </w:tc>
        <w:tc>
          <w:tcPr>
            <w:tcW w:w="13300" w:type="dxa"/>
          </w:tcPr>
          <w:p w14:paraId="3D827085" w14:textId="77777777" w:rsidR="00387A12" w:rsidRDefault="00AC7918">
            <w:hyperlink r:id="rId9" w:history="1">
              <w:r w:rsidR="00CC59DF" w:rsidRPr="003A67E2">
                <w:rPr>
                  <w:rStyle w:val="Hyperlinkki"/>
                </w:rPr>
                <w:t>http://www.lahti.fi/www/cms.nsf/pages/72EECEBF0F481E42C2257C9B003BFE77</w:t>
              </w:r>
            </w:hyperlink>
          </w:p>
        </w:tc>
      </w:tr>
      <w:tr w:rsidR="00387A12" w14:paraId="2EE2D067" w14:textId="77777777">
        <w:tc>
          <w:tcPr>
            <w:tcW w:w="500" w:type="dxa"/>
            <w:shd w:val="clear" w:color="auto" w:fill="B4BAC3"/>
          </w:tcPr>
          <w:p w14:paraId="7A0ABC1E" w14:textId="77777777" w:rsidR="00387A12" w:rsidRDefault="00C2012D">
            <w:r>
              <w:t>40</w:t>
            </w:r>
          </w:p>
        </w:tc>
        <w:tc>
          <w:tcPr>
            <w:tcW w:w="2000" w:type="dxa"/>
            <w:shd w:val="clear" w:color="auto" w:fill="B4BAC3"/>
          </w:tcPr>
          <w:p w14:paraId="08DFB91F" w14:textId="77777777" w:rsidR="00387A12" w:rsidRDefault="00C2012D">
            <w:proofErr w:type="spellStart"/>
            <w:r>
              <w:t>Paragraph</w:t>
            </w:r>
            <w:proofErr w:type="spellEnd"/>
            <w:r>
              <w:t xml:space="preserve"> 3 </w:t>
            </w:r>
            <w:proofErr w:type="spellStart"/>
            <w:r>
              <w:t>venue</w:t>
            </w:r>
            <w:proofErr w:type="spellEnd"/>
            <w:r>
              <w:t xml:space="preserve"> 2 </w:t>
            </w:r>
            <w:proofErr w:type="spellStart"/>
            <w:r>
              <w:t>name</w:t>
            </w:r>
            <w:proofErr w:type="spellEnd"/>
          </w:p>
        </w:tc>
        <w:tc>
          <w:tcPr>
            <w:tcW w:w="13300" w:type="dxa"/>
          </w:tcPr>
          <w:p w14:paraId="09CD953C" w14:textId="77777777" w:rsidR="00387A12" w:rsidRDefault="009A6036">
            <w:r>
              <w:t>Enonsaari</w:t>
            </w:r>
          </w:p>
        </w:tc>
      </w:tr>
      <w:tr w:rsidR="00387A12" w14:paraId="00271BA0" w14:textId="77777777">
        <w:tc>
          <w:tcPr>
            <w:tcW w:w="500" w:type="dxa"/>
            <w:shd w:val="clear" w:color="auto" w:fill="B4BAC3"/>
          </w:tcPr>
          <w:p w14:paraId="4E61BC56" w14:textId="77777777" w:rsidR="00387A12" w:rsidRDefault="00C2012D">
            <w:r>
              <w:t>41</w:t>
            </w:r>
          </w:p>
        </w:tc>
        <w:tc>
          <w:tcPr>
            <w:tcW w:w="2000" w:type="dxa"/>
            <w:shd w:val="clear" w:color="auto" w:fill="B4BAC3"/>
          </w:tcPr>
          <w:p w14:paraId="1682FC92" w14:textId="77777777" w:rsidR="00387A12" w:rsidRDefault="00C2012D">
            <w:proofErr w:type="spellStart"/>
            <w:r>
              <w:t>Paragraph</w:t>
            </w:r>
            <w:proofErr w:type="spellEnd"/>
            <w:r>
              <w:t xml:space="preserve"> 3 </w:t>
            </w:r>
            <w:proofErr w:type="spellStart"/>
            <w:r>
              <w:t>venue</w:t>
            </w:r>
            <w:proofErr w:type="spellEnd"/>
            <w:r>
              <w:t xml:space="preserve"> 2 </w:t>
            </w:r>
            <w:proofErr w:type="spellStart"/>
            <w:r>
              <w:t>description</w:t>
            </w:r>
            <w:proofErr w:type="spellEnd"/>
          </w:p>
        </w:tc>
        <w:tc>
          <w:tcPr>
            <w:tcW w:w="13300" w:type="dxa"/>
          </w:tcPr>
          <w:p w14:paraId="3A2031E6" w14:textId="77777777" w:rsidR="00387A12" w:rsidRDefault="009A6036" w:rsidP="00AC7918">
            <w:r>
              <w:t>Enonsaaressa perheitä odo</w:t>
            </w:r>
            <w:r w:rsidR="00AC7918">
              <w:t>ttavat</w:t>
            </w:r>
            <w:bookmarkStart w:id="0" w:name="_GoBack"/>
            <w:bookmarkEnd w:id="0"/>
            <w:r>
              <w:t xml:space="preserve"> mielenkiintoinen luontopolku, uimaranta sekä </w:t>
            </w:r>
            <w:r w:rsidR="00AC7918">
              <w:t>useat hauskat piknikpaikat</w:t>
            </w:r>
            <w:r>
              <w:t xml:space="preserve">. Saarella toimii myös oma ravintola sekä rantasauna. Lahden matkustajasatamasta saarelle on matkaa viisi kilometriä, ja matka taittuu kätevästi reittiliikenteen laivavuoroilla. Jo laivaretki on lapsille unohtumaton elämys. </w:t>
            </w:r>
          </w:p>
        </w:tc>
      </w:tr>
      <w:tr w:rsidR="00387A12" w14:paraId="018788AD" w14:textId="77777777">
        <w:tc>
          <w:tcPr>
            <w:tcW w:w="500" w:type="dxa"/>
            <w:shd w:val="clear" w:color="auto" w:fill="B4BAC3"/>
          </w:tcPr>
          <w:p w14:paraId="775B7F25" w14:textId="77777777" w:rsidR="00387A12" w:rsidRDefault="00C2012D">
            <w:r>
              <w:t>42</w:t>
            </w:r>
          </w:p>
        </w:tc>
        <w:tc>
          <w:tcPr>
            <w:tcW w:w="2000" w:type="dxa"/>
            <w:shd w:val="clear" w:color="auto" w:fill="B4BAC3"/>
          </w:tcPr>
          <w:p w14:paraId="0C29AD3A" w14:textId="77777777" w:rsidR="00387A12" w:rsidRDefault="00C2012D">
            <w:proofErr w:type="spellStart"/>
            <w:r>
              <w:t>Paragraph</w:t>
            </w:r>
            <w:proofErr w:type="spellEnd"/>
            <w:r>
              <w:t xml:space="preserve"> 3 </w:t>
            </w:r>
            <w:proofErr w:type="spellStart"/>
            <w:r>
              <w:t>venue</w:t>
            </w:r>
            <w:proofErr w:type="spellEnd"/>
            <w:r>
              <w:t xml:space="preserve"> 2 </w:t>
            </w:r>
            <w:proofErr w:type="spellStart"/>
            <w:r>
              <w:t>address</w:t>
            </w:r>
            <w:proofErr w:type="spellEnd"/>
            <w:r>
              <w:t xml:space="preserve"> Line 1</w:t>
            </w:r>
          </w:p>
        </w:tc>
        <w:tc>
          <w:tcPr>
            <w:tcW w:w="13300" w:type="dxa"/>
          </w:tcPr>
          <w:p w14:paraId="35E73275" w14:textId="77777777" w:rsidR="00387A12" w:rsidRDefault="009A6036">
            <w:r>
              <w:t>Enonsaari, 15140 Lahti, S</w:t>
            </w:r>
            <w:r w:rsidR="00CC59DF">
              <w:t>u</w:t>
            </w:r>
            <w:r>
              <w:t>omi</w:t>
            </w:r>
          </w:p>
        </w:tc>
      </w:tr>
      <w:tr w:rsidR="00387A12" w14:paraId="1D63DDAD" w14:textId="77777777">
        <w:tc>
          <w:tcPr>
            <w:tcW w:w="500" w:type="dxa"/>
            <w:shd w:val="clear" w:color="auto" w:fill="B4BAC3"/>
          </w:tcPr>
          <w:p w14:paraId="479303FA" w14:textId="77777777" w:rsidR="00387A12" w:rsidRDefault="00C2012D">
            <w:r>
              <w:t>43</w:t>
            </w:r>
          </w:p>
        </w:tc>
        <w:tc>
          <w:tcPr>
            <w:tcW w:w="2000" w:type="dxa"/>
            <w:shd w:val="clear" w:color="auto" w:fill="B4BAC3"/>
          </w:tcPr>
          <w:p w14:paraId="6E0C7153" w14:textId="77777777" w:rsidR="00387A12" w:rsidRDefault="00C2012D">
            <w:proofErr w:type="spellStart"/>
            <w:r>
              <w:t>Paragraph</w:t>
            </w:r>
            <w:proofErr w:type="spellEnd"/>
            <w:r>
              <w:t xml:space="preserve"> 3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6E646AD8" w14:textId="77777777" w:rsidR="00387A12" w:rsidRDefault="009A6036">
            <w:r>
              <w:t>-</w:t>
            </w:r>
          </w:p>
        </w:tc>
      </w:tr>
      <w:tr w:rsidR="00387A12" w14:paraId="53EE9890" w14:textId="77777777">
        <w:tc>
          <w:tcPr>
            <w:tcW w:w="500" w:type="dxa"/>
            <w:shd w:val="clear" w:color="auto" w:fill="B4BAC3"/>
          </w:tcPr>
          <w:p w14:paraId="1B3BFD68" w14:textId="77777777" w:rsidR="00387A12" w:rsidRDefault="00C2012D">
            <w:r>
              <w:lastRenderedPageBreak/>
              <w:t>44</w:t>
            </w:r>
          </w:p>
        </w:tc>
        <w:tc>
          <w:tcPr>
            <w:tcW w:w="2000" w:type="dxa"/>
            <w:shd w:val="clear" w:color="auto" w:fill="B4BAC3"/>
          </w:tcPr>
          <w:p w14:paraId="6775442A" w14:textId="77777777" w:rsidR="00387A12" w:rsidRDefault="00C2012D">
            <w:proofErr w:type="spellStart"/>
            <w:r>
              <w:t>Paragraph</w:t>
            </w:r>
            <w:proofErr w:type="spellEnd"/>
            <w:r>
              <w:t xml:space="preserve"> 3 </w:t>
            </w:r>
            <w:proofErr w:type="spellStart"/>
            <w:r>
              <w:t>venue</w:t>
            </w:r>
            <w:proofErr w:type="spellEnd"/>
            <w:r>
              <w:t xml:space="preserve"> 2 URL</w:t>
            </w:r>
          </w:p>
        </w:tc>
        <w:tc>
          <w:tcPr>
            <w:tcW w:w="13300" w:type="dxa"/>
          </w:tcPr>
          <w:p w14:paraId="18C4E0BE" w14:textId="77777777" w:rsidR="00387A12" w:rsidRDefault="00AC7918">
            <w:hyperlink r:id="rId10" w:history="1">
              <w:r w:rsidR="00CC59DF" w:rsidRPr="003A67E2">
                <w:rPr>
                  <w:rStyle w:val="Hyperlinkki"/>
                </w:rPr>
                <w:t>http://www.enonsaari.fi/fi/etusivu</w:t>
              </w:r>
            </w:hyperlink>
          </w:p>
        </w:tc>
      </w:tr>
      <w:tr w:rsidR="00387A12" w14:paraId="1BC3F59C" w14:textId="77777777">
        <w:tc>
          <w:tcPr>
            <w:tcW w:w="500" w:type="dxa"/>
            <w:shd w:val="clear" w:color="auto" w:fill="8E98A5"/>
          </w:tcPr>
          <w:p w14:paraId="035FA75B" w14:textId="77777777" w:rsidR="00387A12" w:rsidRDefault="00C2012D">
            <w:r>
              <w:t>45</w:t>
            </w:r>
          </w:p>
        </w:tc>
        <w:tc>
          <w:tcPr>
            <w:tcW w:w="2000" w:type="dxa"/>
            <w:shd w:val="clear" w:color="auto" w:fill="8E98A5"/>
          </w:tcPr>
          <w:p w14:paraId="07A3F5C6" w14:textId="77777777" w:rsidR="00387A12" w:rsidRDefault="00C2012D">
            <w:proofErr w:type="spellStart"/>
            <w:r>
              <w:t>Paragraph</w:t>
            </w:r>
            <w:proofErr w:type="spellEnd"/>
            <w:r>
              <w:t xml:space="preserve"> 4 </w:t>
            </w:r>
            <w:proofErr w:type="spellStart"/>
            <w:r>
              <w:t>heading</w:t>
            </w:r>
            <w:proofErr w:type="spellEnd"/>
          </w:p>
        </w:tc>
        <w:tc>
          <w:tcPr>
            <w:tcW w:w="13300" w:type="dxa"/>
          </w:tcPr>
          <w:p w14:paraId="38186ABF" w14:textId="77777777" w:rsidR="00387A12" w:rsidRDefault="00387A12"/>
        </w:tc>
      </w:tr>
      <w:tr w:rsidR="00387A12" w14:paraId="2889A660" w14:textId="77777777">
        <w:tc>
          <w:tcPr>
            <w:tcW w:w="500" w:type="dxa"/>
            <w:shd w:val="clear" w:color="auto" w:fill="8E98A5"/>
          </w:tcPr>
          <w:p w14:paraId="47B21B71" w14:textId="77777777" w:rsidR="00387A12" w:rsidRDefault="00C2012D">
            <w:r>
              <w:t>46</w:t>
            </w:r>
          </w:p>
        </w:tc>
        <w:tc>
          <w:tcPr>
            <w:tcW w:w="2000" w:type="dxa"/>
            <w:shd w:val="clear" w:color="auto" w:fill="8E98A5"/>
          </w:tcPr>
          <w:p w14:paraId="16D3999E" w14:textId="77777777" w:rsidR="00387A12" w:rsidRDefault="00C2012D">
            <w:proofErr w:type="spellStart"/>
            <w:r>
              <w:t>Paragraph</w:t>
            </w:r>
            <w:proofErr w:type="spellEnd"/>
            <w:r>
              <w:t xml:space="preserve"> 4 intro</w:t>
            </w:r>
          </w:p>
        </w:tc>
        <w:tc>
          <w:tcPr>
            <w:tcW w:w="13300" w:type="dxa"/>
          </w:tcPr>
          <w:p w14:paraId="4EB8F486" w14:textId="77777777" w:rsidR="00387A12" w:rsidRDefault="00387A12"/>
        </w:tc>
      </w:tr>
      <w:tr w:rsidR="00387A12" w14:paraId="7A37610F" w14:textId="77777777">
        <w:tc>
          <w:tcPr>
            <w:tcW w:w="500" w:type="dxa"/>
            <w:shd w:val="clear" w:color="auto" w:fill="8E98A5"/>
          </w:tcPr>
          <w:p w14:paraId="43C087B8" w14:textId="77777777" w:rsidR="00387A12" w:rsidRDefault="00C2012D">
            <w:r>
              <w:t>47</w:t>
            </w:r>
          </w:p>
        </w:tc>
        <w:tc>
          <w:tcPr>
            <w:tcW w:w="2000" w:type="dxa"/>
            <w:shd w:val="clear" w:color="auto" w:fill="8E98A5"/>
          </w:tcPr>
          <w:p w14:paraId="4C236553" w14:textId="77777777" w:rsidR="00387A12" w:rsidRDefault="00C2012D">
            <w:proofErr w:type="spellStart"/>
            <w:r>
              <w:t>Paragraph</w:t>
            </w:r>
            <w:proofErr w:type="spellEnd"/>
            <w:r>
              <w:t xml:space="preserve"> 4 </w:t>
            </w:r>
            <w:proofErr w:type="spellStart"/>
            <w:r>
              <w:t>venue</w:t>
            </w:r>
            <w:proofErr w:type="spellEnd"/>
            <w:r>
              <w:t xml:space="preserve"> 1 </w:t>
            </w:r>
            <w:proofErr w:type="spellStart"/>
            <w:r>
              <w:t>name</w:t>
            </w:r>
            <w:proofErr w:type="spellEnd"/>
          </w:p>
        </w:tc>
        <w:tc>
          <w:tcPr>
            <w:tcW w:w="13300" w:type="dxa"/>
          </w:tcPr>
          <w:p w14:paraId="04F305EF" w14:textId="77777777" w:rsidR="00387A12" w:rsidRDefault="00387A12"/>
        </w:tc>
      </w:tr>
      <w:tr w:rsidR="00387A12" w14:paraId="31DD6C89" w14:textId="77777777">
        <w:tc>
          <w:tcPr>
            <w:tcW w:w="500" w:type="dxa"/>
            <w:shd w:val="clear" w:color="auto" w:fill="8E98A5"/>
          </w:tcPr>
          <w:p w14:paraId="39938857" w14:textId="77777777" w:rsidR="00387A12" w:rsidRDefault="00C2012D">
            <w:r>
              <w:t>48</w:t>
            </w:r>
          </w:p>
        </w:tc>
        <w:tc>
          <w:tcPr>
            <w:tcW w:w="2000" w:type="dxa"/>
            <w:shd w:val="clear" w:color="auto" w:fill="8E98A5"/>
          </w:tcPr>
          <w:p w14:paraId="6BE2503D" w14:textId="77777777" w:rsidR="00387A12" w:rsidRDefault="00C2012D">
            <w:proofErr w:type="spellStart"/>
            <w:r>
              <w:t>Paragraph</w:t>
            </w:r>
            <w:proofErr w:type="spellEnd"/>
            <w:r>
              <w:t xml:space="preserve"> 4 </w:t>
            </w:r>
            <w:proofErr w:type="spellStart"/>
            <w:r>
              <w:t>venue</w:t>
            </w:r>
            <w:proofErr w:type="spellEnd"/>
            <w:r>
              <w:t xml:space="preserve"> 1 </w:t>
            </w:r>
            <w:proofErr w:type="spellStart"/>
            <w:r>
              <w:t>description</w:t>
            </w:r>
            <w:proofErr w:type="spellEnd"/>
          </w:p>
        </w:tc>
        <w:tc>
          <w:tcPr>
            <w:tcW w:w="13300" w:type="dxa"/>
          </w:tcPr>
          <w:p w14:paraId="642D1DCF" w14:textId="77777777" w:rsidR="00387A12" w:rsidRDefault="00387A12"/>
        </w:tc>
      </w:tr>
      <w:tr w:rsidR="00387A12" w14:paraId="6EE4BF00" w14:textId="77777777">
        <w:tc>
          <w:tcPr>
            <w:tcW w:w="500" w:type="dxa"/>
            <w:shd w:val="clear" w:color="auto" w:fill="8E98A5"/>
          </w:tcPr>
          <w:p w14:paraId="1699918C" w14:textId="77777777" w:rsidR="00387A12" w:rsidRDefault="00C2012D">
            <w:r>
              <w:t>49</w:t>
            </w:r>
          </w:p>
        </w:tc>
        <w:tc>
          <w:tcPr>
            <w:tcW w:w="2000" w:type="dxa"/>
            <w:shd w:val="clear" w:color="auto" w:fill="8E98A5"/>
          </w:tcPr>
          <w:p w14:paraId="1C71702B" w14:textId="77777777" w:rsidR="00387A12" w:rsidRDefault="00C2012D">
            <w:proofErr w:type="spellStart"/>
            <w:r>
              <w:t>Paragraph</w:t>
            </w:r>
            <w:proofErr w:type="spellEnd"/>
            <w:r>
              <w:t xml:space="preserve"> 4 </w:t>
            </w:r>
            <w:proofErr w:type="spellStart"/>
            <w:r>
              <w:t>venue</w:t>
            </w:r>
            <w:proofErr w:type="spellEnd"/>
            <w:r>
              <w:t xml:space="preserve"> 1 </w:t>
            </w:r>
            <w:proofErr w:type="spellStart"/>
            <w:r>
              <w:t>address</w:t>
            </w:r>
            <w:proofErr w:type="spellEnd"/>
            <w:r>
              <w:t xml:space="preserve"> Line 1</w:t>
            </w:r>
          </w:p>
        </w:tc>
        <w:tc>
          <w:tcPr>
            <w:tcW w:w="13300" w:type="dxa"/>
          </w:tcPr>
          <w:p w14:paraId="46E8DFF6" w14:textId="77777777" w:rsidR="00387A12" w:rsidRDefault="00387A12"/>
        </w:tc>
      </w:tr>
      <w:tr w:rsidR="00387A12" w14:paraId="0DDE525E" w14:textId="77777777">
        <w:tc>
          <w:tcPr>
            <w:tcW w:w="500" w:type="dxa"/>
            <w:shd w:val="clear" w:color="auto" w:fill="8E98A5"/>
          </w:tcPr>
          <w:p w14:paraId="58804CA6" w14:textId="77777777" w:rsidR="00387A12" w:rsidRDefault="00C2012D">
            <w:r>
              <w:t>50</w:t>
            </w:r>
          </w:p>
        </w:tc>
        <w:tc>
          <w:tcPr>
            <w:tcW w:w="2000" w:type="dxa"/>
            <w:shd w:val="clear" w:color="auto" w:fill="8E98A5"/>
          </w:tcPr>
          <w:p w14:paraId="4D095AA4" w14:textId="77777777" w:rsidR="00387A12" w:rsidRDefault="00C2012D">
            <w:proofErr w:type="spellStart"/>
            <w:r>
              <w:t>Paragraph</w:t>
            </w:r>
            <w:proofErr w:type="spellEnd"/>
            <w:r>
              <w:t xml:space="preserve"> 4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7AE7135A" w14:textId="77777777" w:rsidR="00387A12" w:rsidRDefault="00387A12"/>
        </w:tc>
      </w:tr>
      <w:tr w:rsidR="00387A12" w14:paraId="611CDB54" w14:textId="77777777">
        <w:tc>
          <w:tcPr>
            <w:tcW w:w="500" w:type="dxa"/>
            <w:shd w:val="clear" w:color="auto" w:fill="8E98A5"/>
          </w:tcPr>
          <w:p w14:paraId="250A9E91" w14:textId="77777777" w:rsidR="00387A12" w:rsidRDefault="00C2012D">
            <w:r>
              <w:t>51</w:t>
            </w:r>
          </w:p>
        </w:tc>
        <w:tc>
          <w:tcPr>
            <w:tcW w:w="2000" w:type="dxa"/>
            <w:shd w:val="clear" w:color="auto" w:fill="8E98A5"/>
          </w:tcPr>
          <w:p w14:paraId="2371DFEB" w14:textId="77777777" w:rsidR="00387A12" w:rsidRDefault="00C2012D">
            <w:proofErr w:type="spellStart"/>
            <w:r>
              <w:t>Paragraph</w:t>
            </w:r>
            <w:proofErr w:type="spellEnd"/>
            <w:r>
              <w:t xml:space="preserve"> 4 </w:t>
            </w:r>
            <w:proofErr w:type="spellStart"/>
            <w:r>
              <w:t>venue</w:t>
            </w:r>
            <w:proofErr w:type="spellEnd"/>
            <w:r>
              <w:t xml:space="preserve"> 1 URL</w:t>
            </w:r>
          </w:p>
        </w:tc>
        <w:tc>
          <w:tcPr>
            <w:tcW w:w="13300" w:type="dxa"/>
          </w:tcPr>
          <w:p w14:paraId="62A7F989" w14:textId="77777777" w:rsidR="00387A12" w:rsidRDefault="00387A12"/>
        </w:tc>
      </w:tr>
      <w:tr w:rsidR="00387A12" w14:paraId="664D484D" w14:textId="77777777">
        <w:tc>
          <w:tcPr>
            <w:tcW w:w="500" w:type="dxa"/>
            <w:shd w:val="clear" w:color="auto" w:fill="8E98A5"/>
          </w:tcPr>
          <w:p w14:paraId="2B170833" w14:textId="77777777" w:rsidR="00387A12" w:rsidRDefault="00C2012D">
            <w:r>
              <w:t>52</w:t>
            </w:r>
          </w:p>
        </w:tc>
        <w:tc>
          <w:tcPr>
            <w:tcW w:w="2000" w:type="dxa"/>
            <w:shd w:val="clear" w:color="auto" w:fill="8E98A5"/>
          </w:tcPr>
          <w:p w14:paraId="2DA24879" w14:textId="77777777" w:rsidR="00387A12" w:rsidRDefault="00C2012D">
            <w:proofErr w:type="spellStart"/>
            <w:r>
              <w:t>Paragraph</w:t>
            </w:r>
            <w:proofErr w:type="spellEnd"/>
            <w:r>
              <w:t xml:space="preserve"> 4 </w:t>
            </w:r>
            <w:proofErr w:type="spellStart"/>
            <w:r>
              <w:t>venue</w:t>
            </w:r>
            <w:proofErr w:type="spellEnd"/>
            <w:r>
              <w:t xml:space="preserve"> 2 </w:t>
            </w:r>
            <w:proofErr w:type="spellStart"/>
            <w:r>
              <w:t>name</w:t>
            </w:r>
            <w:proofErr w:type="spellEnd"/>
          </w:p>
        </w:tc>
        <w:tc>
          <w:tcPr>
            <w:tcW w:w="13300" w:type="dxa"/>
          </w:tcPr>
          <w:p w14:paraId="45C3096C" w14:textId="77777777" w:rsidR="00387A12" w:rsidRDefault="00387A12"/>
        </w:tc>
      </w:tr>
      <w:tr w:rsidR="00387A12" w14:paraId="5559E9CC" w14:textId="77777777">
        <w:tc>
          <w:tcPr>
            <w:tcW w:w="500" w:type="dxa"/>
            <w:shd w:val="clear" w:color="auto" w:fill="8E98A5"/>
          </w:tcPr>
          <w:p w14:paraId="3DDBAA88" w14:textId="77777777" w:rsidR="00387A12" w:rsidRDefault="00C2012D">
            <w:r>
              <w:t>53</w:t>
            </w:r>
          </w:p>
        </w:tc>
        <w:tc>
          <w:tcPr>
            <w:tcW w:w="2000" w:type="dxa"/>
            <w:shd w:val="clear" w:color="auto" w:fill="8E98A5"/>
          </w:tcPr>
          <w:p w14:paraId="2F2A0736" w14:textId="77777777" w:rsidR="00387A12" w:rsidRDefault="00C2012D">
            <w:proofErr w:type="spellStart"/>
            <w:r>
              <w:t>Paragraph</w:t>
            </w:r>
            <w:proofErr w:type="spellEnd"/>
            <w:r>
              <w:t xml:space="preserve"> 4 </w:t>
            </w:r>
            <w:proofErr w:type="spellStart"/>
            <w:r>
              <w:t>venue</w:t>
            </w:r>
            <w:proofErr w:type="spellEnd"/>
            <w:r>
              <w:t xml:space="preserve"> 2 </w:t>
            </w:r>
            <w:proofErr w:type="spellStart"/>
            <w:r>
              <w:t>description</w:t>
            </w:r>
            <w:proofErr w:type="spellEnd"/>
          </w:p>
        </w:tc>
        <w:tc>
          <w:tcPr>
            <w:tcW w:w="13300" w:type="dxa"/>
          </w:tcPr>
          <w:p w14:paraId="7A637A5B" w14:textId="77777777" w:rsidR="00387A12" w:rsidRDefault="00387A12"/>
        </w:tc>
      </w:tr>
      <w:tr w:rsidR="00387A12" w14:paraId="22D12817" w14:textId="77777777">
        <w:tc>
          <w:tcPr>
            <w:tcW w:w="500" w:type="dxa"/>
            <w:shd w:val="clear" w:color="auto" w:fill="8E98A5"/>
          </w:tcPr>
          <w:p w14:paraId="756B10F2" w14:textId="77777777" w:rsidR="00387A12" w:rsidRDefault="00C2012D">
            <w:r>
              <w:t>54</w:t>
            </w:r>
          </w:p>
        </w:tc>
        <w:tc>
          <w:tcPr>
            <w:tcW w:w="2000" w:type="dxa"/>
            <w:shd w:val="clear" w:color="auto" w:fill="8E98A5"/>
          </w:tcPr>
          <w:p w14:paraId="27760BF3" w14:textId="77777777" w:rsidR="00387A12" w:rsidRDefault="00C2012D">
            <w:proofErr w:type="spellStart"/>
            <w:r>
              <w:t>Paragraph</w:t>
            </w:r>
            <w:proofErr w:type="spellEnd"/>
            <w:r>
              <w:t xml:space="preserve"> 4 </w:t>
            </w:r>
            <w:proofErr w:type="spellStart"/>
            <w:r>
              <w:t>venue</w:t>
            </w:r>
            <w:proofErr w:type="spellEnd"/>
            <w:r>
              <w:t xml:space="preserve"> 2 </w:t>
            </w:r>
            <w:proofErr w:type="spellStart"/>
            <w:r>
              <w:t>address</w:t>
            </w:r>
            <w:proofErr w:type="spellEnd"/>
            <w:r>
              <w:t xml:space="preserve"> Line 1</w:t>
            </w:r>
          </w:p>
        </w:tc>
        <w:tc>
          <w:tcPr>
            <w:tcW w:w="13300" w:type="dxa"/>
          </w:tcPr>
          <w:p w14:paraId="76B542D0" w14:textId="77777777" w:rsidR="00387A12" w:rsidRDefault="00387A12"/>
        </w:tc>
      </w:tr>
      <w:tr w:rsidR="00387A12" w14:paraId="01D8B4A3" w14:textId="77777777">
        <w:tc>
          <w:tcPr>
            <w:tcW w:w="500" w:type="dxa"/>
            <w:shd w:val="clear" w:color="auto" w:fill="8E98A5"/>
          </w:tcPr>
          <w:p w14:paraId="4CFBBE04" w14:textId="77777777" w:rsidR="00387A12" w:rsidRDefault="00C2012D">
            <w:r>
              <w:t>55</w:t>
            </w:r>
          </w:p>
        </w:tc>
        <w:tc>
          <w:tcPr>
            <w:tcW w:w="2000" w:type="dxa"/>
            <w:shd w:val="clear" w:color="auto" w:fill="8E98A5"/>
          </w:tcPr>
          <w:p w14:paraId="70B57A1D" w14:textId="77777777" w:rsidR="00387A12" w:rsidRDefault="00C2012D">
            <w:proofErr w:type="spellStart"/>
            <w:r>
              <w:t>Paragraph</w:t>
            </w:r>
            <w:proofErr w:type="spellEnd"/>
            <w:r>
              <w:t xml:space="preserve"> 4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7D1AA27E" w14:textId="77777777" w:rsidR="00387A12" w:rsidRDefault="00387A12"/>
        </w:tc>
      </w:tr>
      <w:tr w:rsidR="00387A12" w14:paraId="3F569202" w14:textId="77777777">
        <w:tc>
          <w:tcPr>
            <w:tcW w:w="500" w:type="dxa"/>
            <w:shd w:val="clear" w:color="auto" w:fill="8E98A5"/>
          </w:tcPr>
          <w:p w14:paraId="7196843D" w14:textId="77777777" w:rsidR="00387A12" w:rsidRDefault="00C2012D">
            <w:r>
              <w:lastRenderedPageBreak/>
              <w:t>56</w:t>
            </w:r>
          </w:p>
        </w:tc>
        <w:tc>
          <w:tcPr>
            <w:tcW w:w="2000" w:type="dxa"/>
            <w:shd w:val="clear" w:color="auto" w:fill="8E98A5"/>
          </w:tcPr>
          <w:p w14:paraId="365C0CC0" w14:textId="77777777" w:rsidR="00387A12" w:rsidRDefault="00C2012D">
            <w:proofErr w:type="spellStart"/>
            <w:r>
              <w:t>Paragraph</w:t>
            </w:r>
            <w:proofErr w:type="spellEnd"/>
            <w:r>
              <w:t xml:space="preserve"> 4 </w:t>
            </w:r>
            <w:proofErr w:type="spellStart"/>
            <w:r>
              <w:t>venue</w:t>
            </w:r>
            <w:proofErr w:type="spellEnd"/>
            <w:r>
              <w:t xml:space="preserve"> 2 URL</w:t>
            </w:r>
          </w:p>
        </w:tc>
        <w:tc>
          <w:tcPr>
            <w:tcW w:w="13300" w:type="dxa"/>
          </w:tcPr>
          <w:p w14:paraId="04620496" w14:textId="77777777" w:rsidR="00387A12" w:rsidRDefault="00387A12"/>
        </w:tc>
      </w:tr>
      <w:tr w:rsidR="00387A12" w14:paraId="286620A6" w14:textId="77777777">
        <w:tc>
          <w:tcPr>
            <w:tcW w:w="500" w:type="dxa"/>
            <w:shd w:val="clear" w:color="auto" w:fill="0070C0"/>
          </w:tcPr>
          <w:p w14:paraId="772C344F" w14:textId="77777777" w:rsidR="00387A12" w:rsidRDefault="00C2012D">
            <w:r>
              <w:t>57</w:t>
            </w:r>
          </w:p>
        </w:tc>
        <w:tc>
          <w:tcPr>
            <w:tcW w:w="2000" w:type="dxa"/>
            <w:shd w:val="clear" w:color="auto" w:fill="0070C0"/>
          </w:tcPr>
          <w:p w14:paraId="75DFB5E1" w14:textId="77777777" w:rsidR="00387A12" w:rsidRDefault="00C2012D">
            <w:proofErr w:type="spellStart"/>
            <w:r>
              <w:t>Paragraph</w:t>
            </w:r>
            <w:proofErr w:type="spellEnd"/>
            <w:r>
              <w:t xml:space="preserve"> 5 </w:t>
            </w:r>
            <w:proofErr w:type="spellStart"/>
            <w:r>
              <w:t>heading</w:t>
            </w:r>
            <w:proofErr w:type="spellEnd"/>
          </w:p>
        </w:tc>
        <w:tc>
          <w:tcPr>
            <w:tcW w:w="13300" w:type="dxa"/>
          </w:tcPr>
          <w:p w14:paraId="22516A42" w14:textId="77777777" w:rsidR="00387A12" w:rsidRDefault="00387A12"/>
        </w:tc>
      </w:tr>
      <w:tr w:rsidR="00387A12" w14:paraId="74C065B1" w14:textId="77777777">
        <w:tc>
          <w:tcPr>
            <w:tcW w:w="500" w:type="dxa"/>
            <w:shd w:val="clear" w:color="auto" w:fill="0070C0"/>
          </w:tcPr>
          <w:p w14:paraId="70FF3C65" w14:textId="77777777" w:rsidR="00387A12" w:rsidRDefault="00C2012D">
            <w:r>
              <w:t>58</w:t>
            </w:r>
          </w:p>
        </w:tc>
        <w:tc>
          <w:tcPr>
            <w:tcW w:w="2000" w:type="dxa"/>
            <w:shd w:val="clear" w:color="auto" w:fill="0070C0"/>
          </w:tcPr>
          <w:p w14:paraId="0ABCE276" w14:textId="77777777" w:rsidR="00387A12" w:rsidRDefault="00C2012D">
            <w:proofErr w:type="spellStart"/>
            <w:r>
              <w:t>Paragraph</w:t>
            </w:r>
            <w:proofErr w:type="spellEnd"/>
            <w:r>
              <w:t xml:space="preserve"> 5 intro</w:t>
            </w:r>
          </w:p>
        </w:tc>
        <w:tc>
          <w:tcPr>
            <w:tcW w:w="13300" w:type="dxa"/>
          </w:tcPr>
          <w:p w14:paraId="0B486E69" w14:textId="77777777" w:rsidR="00387A12" w:rsidRDefault="00387A12"/>
        </w:tc>
      </w:tr>
      <w:tr w:rsidR="00387A12" w14:paraId="3A917FC4" w14:textId="77777777">
        <w:tc>
          <w:tcPr>
            <w:tcW w:w="500" w:type="dxa"/>
            <w:shd w:val="clear" w:color="auto" w:fill="0070C0"/>
          </w:tcPr>
          <w:p w14:paraId="140A364F" w14:textId="77777777" w:rsidR="00387A12" w:rsidRDefault="00C2012D">
            <w:r>
              <w:t>59</w:t>
            </w:r>
          </w:p>
        </w:tc>
        <w:tc>
          <w:tcPr>
            <w:tcW w:w="2000" w:type="dxa"/>
            <w:shd w:val="clear" w:color="auto" w:fill="0070C0"/>
          </w:tcPr>
          <w:p w14:paraId="66D223AD" w14:textId="77777777" w:rsidR="00387A12" w:rsidRDefault="00C2012D">
            <w:proofErr w:type="spellStart"/>
            <w:r>
              <w:t>Paragraph</w:t>
            </w:r>
            <w:proofErr w:type="spellEnd"/>
            <w:r>
              <w:t xml:space="preserve"> 5 </w:t>
            </w:r>
            <w:proofErr w:type="spellStart"/>
            <w:r>
              <w:t>venue</w:t>
            </w:r>
            <w:proofErr w:type="spellEnd"/>
            <w:r>
              <w:t xml:space="preserve"> 1 </w:t>
            </w:r>
            <w:proofErr w:type="spellStart"/>
            <w:r>
              <w:t>name</w:t>
            </w:r>
            <w:proofErr w:type="spellEnd"/>
          </w:p>
        </w:tc>
        <w:tc>
          <w:tcPr>
            <w:tcW w:w="13300" w:type="dxa"/>
          </w:tcPr>
          <w:p w14:paraId="26AF9FC8" w14:textId="77777777" w:rsidR="00387A12" w:rsidRDefault="00387A12"/>
        </w:tc>
      </w:tr>
      <w:tr w:rsidR="00387A12" w14:paraId="59845B3E" w14:textId="77777777">
        <w:tc>
          <w:tcPr>
            <w:tcW w:w="500" w:type="dxa"/>
            <w:shd w:val="clear" w:color="auto" w:fill="0070C0"/>
          </w:tcPr>
          <w:p w14:paraId="7ADF604F" w14:textId="77777777" w:rsidR="00387A12" w:rsidRDefault="00C2012D">
            <w:r>
              <w:t>60</w:t>
            </w:r>
          </w:p>
        </w:tc>
        <w:tc>
          <w:tcPr>
            <w:tcW w:w="2000" w:type="dxa"/>
            <w:shd w:val="clear" w:color="auto" w:fill="0070C0"/>
          </w:tcPr>
          <w:p w14:paraId="667EBC4B" w14:textId="77777777" w:rsidR="00387A12" w:rsidRDefault="00C2012D">
            <w:proofErr w:type="spellStart"/>
            <w:r>
              <w:t>Paragraph</w:t>
            </w:r>
            <w:proofErr w:type="spellEnd"/>
            <w:r>
              <w:t xml:space="preserve"> 5 </w:t>
            </w:r>
            <w:proofErr w:type="spellStart"/>
            <w:r>
              <w:t>venue</w:t>
            </w:r>
            <w:proofErr w:type="spellEnd"/>
            <w:r>
              <w:t xml:space="preserve"> 1 </w:t>
            </w:r>
            <w:proofErr w:type="spellStart"/>
            <w:r>
              <w:t>description</w:t>
            </w:r>
            <w:proofErr w:type="spellEnd"/>
          </w:p>
        </w:tc>
        <w:tc>
          <w:tcPr>
            <w:tcW w:w="13300" w:type="dxa"/>
          </w:tcPr>
          <w:p w14:paraId="270A845B" w14:textId="77777777" w:rsidR="00387A12" w:rsidRDefault="00387A12"/>
        </w:tc>
      </w:tr>
      <w:tr w:rsidR="00387A12" w14:paraId="230DE2D5" w14:textId="77777777">
        <w:tc>
          <w:tcPr>
            <w:tcW w:w="500" w:type="dxa"/>
            <w:shd w:val="clear" w:color="auto" w:fill="0070C0"/>
          </w:tcPr>
          <w:p w14:paraId="45AD3E9A" w14:textId="77777777" w:rsidR="00387A12" w:rsidRDefault="00C2012D">
            <w:r>
              <w:t>61</w:t>
            </w:r>
          </w:p>
        </w:tc>
        <w:tc>
          <w:tcPr>
            <w:tcW w:w="2000" w:type="dxa"/>
            <w:shd w:val="clear" w:color="auto" w:fill="0070C0"/>
          </w:tcPr>
          <w:p w14:paraId="2247750F" w14:textId="77777777" w:rsidR="00387A12" w:rsidRDefault="00C2012D">
            <w:proofErr w:type="spellStart"/>
            <w:r>
              <w:t>Paragraph</w:t>
            </w:r>
            <w:proofErr w:type="spellEnd"/>
            <w:r>
              <w:t xml:space="preserve"> 5 </w:t>
            </w:r>
            <w:proofErr w:type="spellStart"/>
            <w:r>
              <w:t>venue</w:t>
            </w:r>
            <w:proofErr w:type="spellEnd"/>
            <w:r>
              <w:t xml:space="preserve"> 1 </w:t>
            </w:r>
            <w:proofErr w:type="spellStart"/>
            <w:r>
              <w:t>address</w:t>
            </w:r>
            <w:proofErr w:type="spellEnd"/>
            <w:r>
              <w:t xml:space="preserve"> Line 1</w:t>
            </w:r>
          </w:p>
        </w:tc>
        <w:tc>
          <w:tcPr>
            <w:tcW w:w="13300" w:type="dxa"/>
          </w:tcPr>
          <w:p w14:paraId="2A62957F" w14:textId="77777777" w:rsidR="00387A12" w:rsidRDefault="00387A12"/>
        </w:tc>
      </w:tr>
      <w:tr w:rsidR="00387A12" w14:paraId="12AE6981" w14:textId="77777777">
        <w:tc>
          <w:tcPr>
            <w:tcW w:w="500" w:type="dxa"/>
            <w:shd w:val="clear" w:color="auto" w:fill="0070C0"/>
          </w:tcPr>
          <w:p w14:paraId="66C3D9F9" w14:textId="77777777" w:rsidR="00387A12" w:rsidRDefault="00C2012D">
            <w:r>
              <w:t>62</w:t>
            </w:r>
          </w:p>
        </w:tc>
        <w:tc>
          <w:tcPr>
            <w:tcW w:w="2000" w:type="dxa"/>
            <w:shd w:val="clear" w:color="auto" w:fill="0070C0"/>
          </w:tcPr>
          <w:p w14:paraId="028E0213" w14:textId="77777777" w:rsidR="00387A12" w:rsidRDefault="00C2012D">
            <w:proofErr w:type="spellStart"/>
            <w:r>
              <w:t>Paragraph</w:t>
            </w:r>
            <w:proofErr w:type="spellEnd"/>
            <w:r>
              <w:t xml:space="preserve"> 5 </w:t>
            </w:r>
            <w:proofErr w:type="spellStart"/>
            <w:r>
              <w:t>venue</w:t>
            </w:r>
            <w:proofErr w:type="spellEnd"/>
            <w:r>
              <w:t xml:space="preserve"> 1 </w:t>
            </w:r>
            <w:proofErr w:type="spellStart"/>
            <w:r>
              <w:t>contact</w:t>
            </w:r>
            <w:proofErr w:type="spellEnd"/>
            <w:r>
              <w:t xml:space="preserve"> </w:t>
            </w:r>
            <w:proofErr w:type="spellStart"/>
            <w:r>
              <w:t>number</w:t>
            </w:r>
            <w:proofErr w:type="spellEnd"/>
          </w:p>
        </w:tc>
        <w:tc>
          <w:tcPr>
            <w:tcW w:w="13300" w:type="dxa"/>
          </w:tcPr>
          <w:p w14:paraId="1CF23380" w14:textId="77777777" w:rsidR="00387A12" w:rsidRDefault="00387A12"/>
        </w:tc>
      </w:tr>
      <w:tr w:rsidR="00387A12" w14:paraId="3C1EAAA2" w14:textId="77777777">
        <w:tc>
          <w:tcPr>
            <w:tcW w:w="500" w:type="dxa"/>
            <w:shd w:val="clear" w:color="auto" w:fill="0070C0"/>
          </w:tcPr>
          <w:p w14:paraId="48124697" w14:textId="77777777" w:rsidR="00387A12" w:rsidRDefault="00C2012D">
            <w:r>
              <w:t>63</w:t>
            </w:r>
          </w:p>
        </w:tc>
        <w:tc>
          <w:tcPr>
            <w:tcW w:w="2000" w:type="dxa"/>
            <w:shd w:val="clear" w:color="auto" w:fill="0070C0"/>
          </w:tcPr>
          <w:p w14:paraId="002AE8B3" w14:textId="77777777" w:rsidR="00387A12" w:rsidRDefault="00C2012D">
            <w:proofErr w:type="spellStart"/>
            <w:r>
              <w:t>Paragraph</w:t>
            </w:r>
            <w:proofErr w:type="spellEnd"/>
            <w:r>
              <w:t xml:space="preserve"> 5 </w:t>
            </w:r>
            <w:proofErr w:type="spellStart"/>
            <w:r>
              <w:t>venue</w:t>
            </w:r>
            <w:proofErr w:type="spellEnd"/>
            <w:r>
              <w:t xml:space="preserve"> 1 URL</w:t>
            </w:r>
          </w:p>
        </w:tc>
        <w:tc>
          <w:tcPr>
            <w:tcW w:w="13300" w:type="dxa"/>
          </w:tcPr>
          <w:p w14:paraId="092DC657" w14:textId="77777777" w:rsidR="00387A12" w:rsidRDefault="00387A12"/>
        </w:tc>
      </w:tr>
      <w:tr w:rsidR="00387A12" w14:paraId="490976B2" w14:textId="77777777">
        <w:tc>
          <w:tcPr>
            <w:tcW w:w="500" w:type="dxa"/>
            <w:shd w:val="clear" w:color="auto" w:fill="0070C0"/>
          </w:tcPr>
          <w:p w14:paraId="7F84E573" w14:textId="77777777" w:rsidR="00387A12" w:rsidRDefault="00C2012D">
            <w:r>
              <w:t>64</w:t>
            </w:r>
          </w:p>
        </w:tc>
        <w:tc>
          <w:tcPr>
            <w:tcW w:w="2000" w:type="dxa"/>
            <w:shd w:val="clear" w:color="auto" w:fill="0070C0"/>
          </w:tcPr>
          <w:p w14:paraId="2863712D" w14:textId="77777777" w:rsidR="00387A12" w:rsidRDefault="00C2012D">
            <w:proofErr w:type="spellStart"/>
            <w:r>
              <w:t>Paragraph</w:t>
            </w:r>
            <w:proofErr w:type="spellEnd"/>
            <w:r>
              <w:t xml:space="preserve"> 5 </w:t>
            </w:r>
            <w:proofErr w:type="spellStart"/>
            <w:r>
              <w:t>venue</w:t>
            </w:r>
            <w:proofErr w:type="spellEnd"/>
            <w:r>
              <w:t xml:space="preserve"> 2 </w:t>
            </w:r>
            <w:proofErr w:type="spellStart"/>
            <w:r>
              <w:t>name</w:t>
            </w:r>
            <w:proofErr w:type="spellEnd"/>
          </w:p>
        </w:tc>
        <w:tc>
          <w:tcPr>
            <w:tcW w:w="13300" w:type="dxa"/>
          </w:tcPr>
          <w:p w14:paraId="09F9A3B1" w14:textId="77777777" w:rsidR="00387A12" w:rsidRDefault="00387A12"/>
        </w:tc>
      </w:tr>
      <w:tr w:rsidR="00387A12" w14:paraId="3D6BE850" w14:textId="77777777">
        <w:tc>
          <w:tcPr>
            <w:tcW w:w="500" w:type="dxa"/>
            <w:shd w:val="clear" w:color="auto" w:fill="0070C0"/>
          </w:tcPr>
          <w:p w14:paraId="0B1B69C0" w14:textId="77777777" w:rsidR="00387A12" w:rsidRDefault="00C2012D">
            <w:r>
              <w:t>65</w:t>
            </w:r>
          </w:p>
        </w:tc>
        <w:tc>
          <w:tcPr>
            <w:tcW w:w="2000" w:type="dxa"/>
            <w:shd w:val="clear" w:color="auto" w:fill="0070C0"/>
          </w:tcPr>
          <w:p w14:paraId="35B4B17C" w14:textId="77777777" w:rsidR="00387A12" w:rsidRDefault="00C2012D">
            <w:proofErr w:type="spellStart"/>
            <w:r>
              <w:t>Paragraph</w:t>
            </w:r>
            <w:proofErr w:type="spellEnd"/>
            <w:r>
              <w:t xml:space="preserve"> 5 </w:t>
            </w:r>
            <w:proofErr w:type="spellStart"/>
            <w:r>
              <w:t>venue</w:t>
            </w:r>
            <w:proofErr w:type="spellEnd"/>
            <w:r>
              <w:t xml:space="preserve"> 2 </w:t>
            </w:r>
            <w:proofErr w:type="spellStart"/>
            <w:r>
              <w:t>description</w:t>
            </w:r>
            <w:proofErr w:type="spellEnd"/>
          </w:p>
        </w:tc>
        <w:tc>
          <w:tcPr>
            <w:tcW w:w="13300" w:type="dxa"/>
          </w:tcPr>
          <w:p w14:paraId="7009A781" w14:textId="77777777" w:rsidR="00387A12" w:rsidRDefault="00387A12"/>
        </w:tc>
      </w:tr>
      <w:tr w:rsidR="00387A12" w14:paraId="2D9AE3C1" w14:textId="77777777">
        <w:tc>
          <w:tcPr>
            <w:tcW w:w="500" w:type="dxa"/>
            <w:shd w:val="clear" w:color="auto" w:fill="0070C0"/>
          </w:tcPr>
          <w:p w14:paraId="6FBC26FE" w14:textId="77777777" w:rsidR="00387A12" w:rsidRDefault="00C2012D">
            <w:r>
              <w:t>66</w:t>
            </w:r>
          </w:p>
        </w:tc>
        <w:tc>
          <w:tcPr>
            <w:tcW w:w="2000" w:type="dxa"/>
            <w:shd w:val="clear" w:color="auto" w:fill="0070C0"/>
          </w:tcPr>
          <w:p w14:paraId="2030C7A0" w14:textId="77777777" w:rsidR="00387A12" w:rsidRDefault="00C2012D">
            <w:proofErr w:type="spellStart"/>
            <w:r>
              <w:t>Paragraph</w:t>
            </w:r>
            <w:proofErr w:type="spellEnd"/>
            <w:r>
              <w:t xml:space="preserve"> 5 </w:t>
            </w:r>
            <w:proofErr w:type="spellStart"/>
            <w:r>
              <w:t>venue</w:t>
            </w:r>
            <w:proofErr w:type="spellEnd"/>
            <w:r>
              <w:t xml:space="preserve"> 2 </w:t>
            </w:r>
            <w:proofErr w:type="spellStart"/>
            <w:r>
              <w:t>address</w:t>
            </w:r>
            <w:proofErr w:type="spellEnd"/>
            <w:r>
              <w:t xml:space="preserve"> Line 1</w:t>
            </w:r>
          </w:p>
        </w:tc>
        <w:tc>
          <w:tcPr>
            <w:tcW w:w="13300" w:type="dxa"/>
          </w:tcPr>
          <w:p w14:paraId="0A670797" w14:textId="77777777" w:rsidR="00387A12" w:rsidRDefault="00387A12"/>
        </w:tc>
      </w:tr>
      <w:tr w:rsidR="00387A12" w14:paraId="3FD178DD" w14:textId="77777777">
        <w:tc>
          <w:tcPr>
            <w:tcW w:w="500" w:type="dxa"/>
            <w:shd w:val="clear" w:color="auto" w:fill="0070C0"/>
          </w:tcPr>
          <w:p w14:paraId="2A2029EC" w14:textId="77777777" w:rsidR="00387A12" w:rsidRDefault="00C2012D">
            <w:r>
              <w:t>67</w:t>
            </w:r>
          </w:p>
        </w:tc>
        <w:tc>
          <w:tcPr>
            <w:tcW w:w="2000" w:type="dxa"/>
            <w:shd w:val="clear" w:color="auto" w:fill="0070C0"/>
          </w:tcPr>
          <w:p w14:paraId="2EF50F2A" w14:textId="77777777" w:rsidR="00387A12" w:rsidRDefault="00C2012D">
            <w:proofErr w:type="spellStart"/>
            <w:r>
              <w:t>Paragraph</w:t>
            </w:r>
            <w:proofErr w:type="spellEnd"/>
            <w:r>
              <w:t xml:space="preserve"> 5 </w:t>
            </w:r>
            <w:proofErr w:type="spellStart"/>
            <w:r>
              <w:t>venue</w:t>
            </w:r>
            <w:proofErr w:type="spellEnd"/>
            <w:r>
              <w:t xml:space="preserve"> 2 </w:t>
            </w:r>
            <w:proofErr w:type="spellStart"/>
            <w:r>
              <w:t>contact</w:t>
            </w:r>
            <w:proofErr w:type="spellEnd"/>
            <w:r>
              <w:t xml:space="preserve"> </w:t>
            </w:r>
            <w:proofErr w:type="spellStart"/>
            <w:r>
              <w:t>number</w:t>
            </w:r>
            <w:proofErr w:type="spellEnd"/>
          </w:p>
        </w:tc>
        <w:tc>
          <w:tcPr>
            <w:tcW w:w="13300" w:type="dxa"/>
          </w:tcPr>
          <w:p w14:paraId="0A537C3A" w14:textId="77777777" w:rsidR="00387A12" w:rsidRDefault="00387A12"/>
        </w:tc>
      </w:tr>
      <w:tr w:rsidR="00387A12" w14:paraId="55D6E6F4" w14:textId="77777777">
        <w:tc>
          <w:tcPr>
            <w:tcW w:w="500" w:type="dxa"/>
            <w:shd w:val="clear" w:color="auto" w:fill="0070C0"/>
          </w:tcPr>
          <w:p w14:paraId="62168E2D" w14:textId="77777777" w:rsidR="00387A12" w:rsidRDefault="00C2012D">
            <w:r>
              <w:lastRenderedPageBreak/>
              <w:t>68</w:t>
            </w:r>
          </w:p>
        </w:tc>
        <w:tc>
          <w:tcPr>
            <w:tcW w:w="2000" w:type="dxa"/>
            <w:shd w:val="clear" w:color="auto" w:fill="0070C0"/>
          </w:tcPr>
          <w:p w14:paraId="165930AA" w14:textId="77777777" w:rsidR="00387A12" w:rsidRDefault="00C2012D">
            <w:proofErr w:type="spellStart"/>
            <w:r>
              <w:t>Paragraph</w:t>
            </w:r>
            <w:proofErr w:type="spellEnd"/>
            <w:r>
              <w:t xml:space="preserve"> 5 </w:t>
            </w:r>
            <w:proofErr w:type="spellStart"/>
            <w:r>
              <w:t>venue</w:t>
            </w:r>
            <w:proofErr w:type="spellEnd"/>
            <w:r>
              <w:t xml:space="preserve"> 2 URL</w:t>
            </w:r>
          </w:p>
        </w:tc>
        <w:tc>
          <w:tcPr>
            <w:tcW w:w="13300" w:type="dxa"/>
          </w:tcPr>
          <w:p w14:paraId="76AC94D7" w14:textId="77777777" w:rsidR="00387A12" w:rsidRDefault="00387A12"/>
        </w:tc>
      </w:tr>
    </w:tbl>
    <w:p w14:paraId="3066F961" w14:textId="77777777" w:rsidR="00C2012D" w:rsidRDefault="00C2012D"/>
    <w:sectPr w:rsidR="00C2012D" w:rsidSect="00387A1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2"/>
  </w:compat>
  <w:rsids>
    <w:rsidRoot w:val="00387A12"/>
    <w:rsid w:val="000011ED"/>
    <w:rsid w:val="000C0BD4"/>
    <w:rsid w:val="00361F32"/>
    <w:rsid w:val="00387A12"/>
    <w:rsid w:val="008B236F"/>
    <w:rsid w:val="009A6036"/>
    <w:rsid w:val="00AC7918"/>
    <w:rsid w:val="00B22A7B"/>
    <w:rsid w:val="00C2012D"/>
    <w:rsid w:val="00CC59DF"/>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232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rsid w:val="000C0BD4"/>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myOwnTableStyle">
    <w:name w:val="myOwnTableStyle"/>
    <w:uiPriority w:val="99"/>
    <w:rsid w:val="00387A12"/>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ki">
    <w:name w:val="Hyperlink"/>
    <w:basedOn w:val="Kappaleenoletusfontti"/>
    <w:uiPriority w:val="99"/>
    <w:unhideWhenUsed/>
    <w:rsid w:val="00CC59D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i-FI"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53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482829" TargetMode="External"/><Relationship Id="rId7" Type="http://schemas.openxmlformats.org/officeDocument/2006/relationships/hyperlink" Target="http://www.lahti.fi/www/cms.nsf/pages/8590F317977370ECC2256EF200201352" TargetMode="External"/><Relationship Id="rId8" Type="http://schemas.openxmlformats.org/officeDocument/2006/relationships/hyperlink" Target="https://www.facebook.com/pages/Yli-Marolan-4H-kotiel%C3%A4inpiha" TargetMode="External"/><Relationship Id="rId9" Type="http://schemas.openxmlformats.org/officeDocument/2006/relationships/hyperlink" Target="http://www.lahti.fi/www/cms.nsf/pages/72EECEBF0F481E42C2257C9B003BFE77" TargetMode="External"/><Relationship Id="rId10" Type="http://schemas.openxmlformats.org/officeDocument/2006/relationships/hyperlink" Target="http://www.enonsaari.fi/fi/etusiv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889</Words>
  <Characters>7207</Characters>
  <Application>Microsoft Macintosh Word</Application>
  <DocSecurity>0</DocSecurity>
  <Lines>60</Lines>
  <Paragraphs>16</Paragraphs>
  <ScaleCrop>false</ScaleCrop>
  <HeadingPairs>
    <vt:vector size="6" baseType="variant">
      <vt:variant>
        <vt:lpstr>Otsikko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Sami Haapasalo</cp:lastModifiedBy>
  <cp:revision>5</cp:revision>
  <dcterms:created xsi:type="dcterms:W3CDTF">2015-07-27T17:54:00Z</dcterms:created>
  <dcterms:modified xsi:type="dcterms:W3CDTF">2015-07-30T11:53:00Z</dcterms:modified>
</cp:coreProperties>
</file>