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3"/>
        <w:gridCol w:w="2461"/>
        <w:gridCol w:w="12764"/>
      </w:tblGrid>
      <w:tr w:rsidR="001D5768" w14:paraId="339CC98B" w14:textId="77777777" w:rsidTr="00F83CFF">
        <w:tc>
          <w:tcPr>
            <w:tcW w:w="499" w:type="dxa"/>
            <w:shd w:val="clear" w:color="auto" w:fill="FF0000"/>
          </w:tcPr>
          <w:p w14:paraId="3BF07DE8" w14:textId="77777777" w:rsidR="001D5768" w:rsidRDefault="009D1894">
            <w:r w:rsidRPr="009D1894">
              <w:rPr>
                <w:b/>
              </w:rPr>
              <w:t>1</w:t>
            </w:r>
          </w:p>
        </w:tc>
        <w:tc>
          <w:tcPr>
            <w:tcW w:w="1994" w:type="dxa"/>
            <w:shd w:val="clear" w:color="auto" w:fill="FF0000"/>
          </w:tcPr>
          <w:p w14:paraId="141B06E6" w14:textId="77777777" w:rsidR="001D5768" w:rsidRDefault="009D1894">
            <w:r w:rsidRPr="009D1894">
              <w:rPr>
                <w:b/>
              </w:rPr>
              <w:t>Language</w:t>
            </w:r>
          </w:p>
        </w:tc>
        <w:tc>
          <w:tcPr>
            <w:tcW w:w="13225" w:type="dxa"/>
            <w:shd w:val="clear" w:color="auto" w:fill="auto"/>
          </w:tcPr>
          <w:p w14:paraId="6BE46252" w14:textId="77777777" w:rsidR="001D5768" w:rsidRDefault="009D1894">
            <w:r>
              <w:t>fr_FR</w:t>
            </w:r>
          </w:p>
        </w:tc>
      </w:tr>
      <w:tr w:rsidR="001D5768" w14:paraId="14B54A38" w14:textId="77777777" w:rsidTr="00F83CFF">
        <w:tc>
          <w:tcPr>
            <w:tcW w:w="499" w:type="dxa"/>
            <w:shd w:val="clear" w:color="auto" w:fill="FF0000"/>
          </w:tcPr>
          <w:p w14:paraId="20ECA6C0" w14:textId="77777777" w:rsidR="001D5768" w:rsidRDefault="009D1894">
            <w:r w:rsidRPr="009D1894">
              <w:rPr>
                <w:b/>
              </w:rPr>
              <w:t>2</w:t>
            </w:r>
          </w:p>
        </w:tc>
        <w:tc>
          <w:tcPr>
            <w:tcW w:w="1994" w:type="dxa"/>
            <w:shd w:val="clear" w:color="auto" w:fill="FF0000"/>
          </w:tcPr>
          <w:p w14:paraId="31C5D1A4" w14:textId="77777777" w:rsidR="001D5768" w:rsidRDefault="009D1894">
            <w:r w:rsidRPr="009D1894">
              <w:rPr>
                <w:b/>
              </w:rPr>
              <w:t>Destinations</w:t>
            </w:r>
          </w:p>
        </w:tc>
        <w:tc>
          <w:tcPr>
            <w:tcW w:w="13225" w:type="dxa"/>
            <w:shd w:val="clear" w:color="auto" w:fill="auto"/>
          </w:tcPr>
          <w:p w14:paraId="0D085BC5" w14:textId="77777777" w:rsidR="001D5768" w:rsidRDefault="009D1894">
            <w:r>
              <w:t>Angers</w:t>
            </w:r>
          </w:p>
        </w:tc>
      </w:tr>
      <w:tr w:rsidR="001D5768" w14:paraId="4768F261" w14:textId="77777777" w:rsidTr="00F83CFF">
        <w:tc>
          <w:tcPr>
            <w:tcW w:w="499" w:type="dxa"/>
            <w:shd w:val="clear" w:color="auto" w:fill="FF0000"/>
          </w:tcPr>
          <w:p w14:paraId="09ECFBEC" w14:textId="77777777" w:rsidR="001D5768" w:rsidRDefault="009D1894">
            <w:r>
              <w:t>3</w:t>
            </w:r>
          </w:p>
        </w:tc>
        <w:tc>
          <w:tcPr>
            <w:tcW w:w="1994" w:type="dxa"/>
            <w:shd w:val="clear" w:color="auto" w:fill="FF0000"/>
          </w:tcPr>
          <w:p w14:paraId="63893B57" w14:textId="77777777" w:rsidR="001D5768" w:rsidRDefault="009D1894">
            <w:r>
              <w:t>Category</w:t>
            </w:r>
          </w:p>
        </w:tc>
        <w:tc>
          <w:tcPr>
            <w:tcW w:w="13225" w:type="dxa"/>
            <w:shd w:val="clear" w:color="auto" w:fill="auto"/>
          </w:tcPr>
          <w:p w14:paraId="22B651B3" w14:textId="77777777" w:rsidR="001D5768" w:rsidRDefault="009D1894">
            <w:r>
              <w:t xml:space="preserve">                                                                                             Where to Shop</w:t>
            </w:r>
          </w:p>
        </w:tc>
      </w:tr>
      <w:tr w:rsidR="001D5768" w14:paraId="0C2F637C" w14:textId="77777777" w:rsidTr="00F83CFF">
        <w:tc>
          <w:tcPr>
            <w:tcW w:w="499" w:type="dxa"/>
            <w:shd w:val="clear" w:color="auto" w:fill="0070C0"/>
          </w:tcPr>
          <w:p w14:paraId="20274F7A" w14:textId="77777777" w:rsidR="001D5768" w:rsidRDefault="009D1894">
            <w:r>
              <w:t>4</w:t>
            </w:r>
          </w:p>
        </w:tc>
        <w:tc>
          <w:tcPr>
            <w:tcW w:w="1994" w:type="dxa"/>
            <w:shd w:val="clear" w:color="auto" w:fill="0070C0"/>
          </w:tcPr>
          <w:p w14:paraId="1F20C5CD" w14:textId="77777777" w:rsidR="001D5768" w:rsidRDefault="009D1894">
            <w:r>
              <w:t>Destination</w:t>
            </w:r>
          </w:p>
        </w:tc>
        <w:tc>
          <w:tcPr>
            <w:tcW w:w="13225" w:type="dxa"/>
            <w:shd w:val="clear" w:color="auto" w:fill="auto"/>
          </w:tcPr>
          <w:p w14:paraId="47511214" w14:textId="77777777" w:rsidR="001D5768" w:rsidRDefault="000D3C21">
            <w:r>
              <w:t>Angers</w:t>
            </w:r>
          </w:p>
        </w:tc>
      </w:tr>
      <w:tr w:rsidR="001D5768" w14:paraId="3DE84997" w14:textId="77777777" w:rsidTr="00F83CFF">
        <w:tc>
          <w:tcPr>
            <w:tcW w:w="499" w:type="dxa"/>
            <w:shd w:val="clear" w:color="auto" w:fill="8EAADB"/>
          </w:tcPr>
          <w:p w14:paraId="110833D6" w14:textId="77777777" w:rsidR="001D5768" w:rsidRDefault="009D1894">
            <w:r>
              <w:t>5</w:t>
            </w:r>
          </w:p>
        </w:tc>
        <w:tc>
          <w:tcPr>
            <w:tcW w:w="1994" w:type="dxa"/>
            <w:shd w:val="clear" w:color="auto" w:fill="8EAADB"/>
          </w:tcPr>
          <w:p w14:paraId="02B95D88" w14:textId="77777777" w:rsidR="001D5768" w:rsidRDefault="009D1894">
            <w:r>
              <w:t>Country</w:t>
            </w:r>
          </w:p>
        </w:tc>
        <w:tc>
          <w:tcPr>
            <w:tcW w:w="13225" w:type="dxa"/>
            <w:shd w:val="clear" w:color="auto" w:fill="auto"/>
          </w:tcPr>
          <w:p w14:paraId="1C45D425" w14:textId="77777777" w:rsidR="001D5768" w:rsidRDefault="000D3C21">
            <w:r>
              <w:t>France</w:t>
            </w:r>
          </w:p>
        </w:tc>
      </w:tr>
      <w:tr w:rsidR="001D5768" w14:paraId="3B2E8BA5" w14:textId="77777777" w:rsidTr="00F83CFF">
        <w:tc>
          <w:tcPr>
            <w:tcW w:w="499" w:type="dxa"/>
            <w:shd w:val="clear" w:color="auto" w:fill="0070C0"/>
          </w:tcPr>
          <w:p w14:paraId="135BEE8A" w14:textId="77777777" w:rsidR="001D5768" w:rsidRDefault="009D1894">
            <w:r>
              <w:t>6</w:t>
            </w:r>
          </w:p>
        </w:tc>
        <w:tc>
          <w:tcPr>
            <w:tcW w:w="1994" w:type="dxa"/>
            <w:shd w:val="clear" w:color="auto" w:fill="0070C0"/>
          </w:tcPr>
          <w:p w14:paraId="48DADEF4" w14:textId="77777777" w:rsidR="001D5768" w:rsidRDefault="009D1894">
            <w:r>
              <w:t>Content name</w:t>
            </w:r>
          </w:p>
        </w:tc>
        <w:tc>
          <w:tcPr>
            <w:tcW w:w="13225" w:type="dxa"/>
            <w:shd w:val="clear" w:color="auto" w:fill="auto"/>
          </w:tcPr>
          <w:p w14:paraId="0FA800AC" w14:textId="77777777" w:rsidR="001D5768" w:rsidRDefault="00D2594D" w:rsidP="00D2594D">
            <w:r>
              <w:t>Quelques conseils pour faire des emplettes à</w:t>
            </w:r>
            <w:r w:rsidR="000D3C21">
              <w:t xml:space="preserve"> Angers ?</w:t>
            </w:r>
          </w:p>
        </w:tc>
      </w:tr>
      <w:tr w:rsidR="001D5768" w14:paraId="0A5E659F" w14:textId="77777777" w:rsidTr="00F83CFF">
        <w:tc>
          <w:tcPr>
            <w:tcW w:w="499" w:type="dxa"/>
            <w:shd w:val="clear" w:color="auto" w:fill="FF0000"/>
          </w:tcPr>
          <w:p w14:paraId="03B00586" w14:textId="77777777" w:rsidR="001D5768" w:rsidRDefault="009D1894">
            <w:r>
              <w:t>7</w:t>
            </w:r>
          </w:p>
        </w:tc>
        <w:tc>
          <w:tcPr>
            <w:tcW w:w="1994" w:type="dxa"/>
            <w:shd w:val="clear" w:color="auto" w:fill="FF0000"/>
          </w:tcPr>
          <w:p w14:paraId="12D08B39" w14:textId="77777777" w:rsidR="001D5768" w:rsidRDefault="009D1894">
            <w:r>
              <w:t>Destination ID</w:t>
            </w:r>
          </w:p>
        </w:tc>
        <w:tc>
          <w:tcPr>
            <w:tcW w:w="13225" w:type="dxa"/>
            <w:shd w:val="clear" w:color="auto" w:fill="auto"/>
          </w:tcPr>
          <w:p w14:paraId="6579BD41" w14:textId="77777777" w:rsidR="001D5768" w:rsidRDefault="009D1894">
            <w:r>
              <w:t>www.hotels.com/de530828</w:t>
            </w:r>
          </w:p>
        </w:tc>
      </w:tr>
      <w:tr w:rsidR="001D5768" w14:paraId="0356E06D" w14:textId="77777777" w:rsidTr="00F83CFF">
        <w:trPr>
          <w:trHeight w:val="1070"/>
        </w:trPr>
        <w:tc>
          <w:tcPr>
            <w:tcW w:w="499" w:type="dxa"/>
            <w:shd w:val="clear" w:color="auto" w:fill="0070C0"/>
          </w:tcPr>
          <w:p w14:paraId="626D33AA" w14:textId="77777777" w:rsidR="001D5768" w:rsidRDefault="009D1894">
            <w:r>
              <w:t>8</w:t>
            </w:r>
          </w:p>
        </w:tc>
        <w:tc>
          <w:tcPr>
            <w:tcW w:w="1994" w:type="dxa"/>
            <w:shd w:val="clear" w:color="auto" w:fill="0070C0"/>
          </w:tcPr>
          <w:p w14:paraId="1263F5B9" w14:textId="77777777" w:rsidR="001D5768" w:rsidRDefault="009D1894">
            <w:r>
              <w:t>Introduction</w:t>
            </w:r>
          </w:p>
        </w:tc>
        <w:tc>
          <w:tcPr>
            <w:tcW w:w="13225" w:type="dxa"/>
            <w:shd w:val="clear" w:color="auto" w:fill="auto"/>
          </w:tcPr>
          <w:p w14:paraId="1FD68271" w14:textId="77777777" w:rsidR="001D5768" w:rsidRDefault="00576B63" w:rsidP="002F43E1">
            <w:r>
              <w:t>Réputée pour sa douceur de vivre, Angers regorge de petits commerces, artisans et autres magasins qui permettent</w:t>
            </w:r>
            <w:r w:rsidR="006E45F9">
              <w:t xml:space="preserve"> de flâner le long des vitrines pour découvrir les plaisirs d’Anjou. Des marchés en plein air aux centres commerciaux en passant par les caves des domaines viticoles ou les distilleries les plus connues, les commerçants et artisans d’Angers se réunissent pour offrir le meilleur de leurs produits.</w:t>
            </w:r>
          </w:p>
        </w:tc>
      </w:tr>
      <w:tr w:rsidR="001D5768" w14:paraId="2204691A" w14:textId="77777777" w:rsidTr="00F83CFF">
        <w:tc>
          <w:tcPr>
            <w:tcW w:w="499" w:type="dxa"/>
            <w:shd w:val="clear" w:color="auto" w:fill="9CC2E5"/>
          </w:tcPr>
          <w:p w14:paraId="36EC71FE" w14:textId="77777777" w:rsidR="001D5768" w:rsidRDefault="009D1894">
            <w:r>
              <w:t>9</w:t>
            </w:r>
          </w:p>
        </w:tc>
        <w:tc>
          <w:tcPr>
            <w:tcW w:w="1994" w:type="dxa"/>
            <w:shd w:val="clear" w:color="auto" w:fill="9CC2E5"/>
          </w:tcPr>
          <w:p w14:paraId="27DDE030" w14:textId="77777777" w:rsidR="001D5768" w:rsidRDefault="009D1894">
            <w:r>
              <w:t>Paragraph 1 heading</w:t>
            </w:r>
          </w:p>
        </w:tc>
        <w:tc>
          <w:tcPr>
            <w:tcW w:w="13225" w:type="dxa"/>
            <w:shd w:val="clear" w:color="auto" w:fill="auto"/>
          </w:tcPr>
          <w:p w14:paraId="05EE4CC9" w14:textId="77777777" w:rsidR="001D5768" w:rsidRDefault="006E45F9" w:rsidP="006E45F9">
            <w:r>
              <w:t>Les commerces artisanaux</w:t>
            </w:r>
          </w:p>
        </w:tc>
      </w:tr>
      <w:tr w:rsidR="001D5768" w14:paraId="488B0AD0" w14:textId="77777777" w:rsidTr="00F83CFF">
        <w:trPr>
          <w:trHeight w:val="1114"/>
        </w:trPr>
        <w:tc>
          <w:tcPr>
            <w:tcW w:w="499" w:type="dxa"/>
            <w:shd w:val="clear" w:color="auto" w:fill="9CC2E5"/>
          </w:tcPr>
          <w:p w14:paraId="1E40D91F" w14:textId="77777777" w:rsidR="001D5768" w:rsidRDefault="009D1894">
            <w:r>
              <w:t>10</w:t>
            </w:r>
          </w:p>
        </w:tc>
        <w:tc>
          <w:tcPr>
            <w:tcW w:w="1994" w:type="dxa"/>
            <w:shd w:val="clear" w:color="auto" w:fill="9CC2E5"/>
          </w:tcPr>
          <w:p w14:paraId="38D64976" w14:textId="77777777" w:rsidR="001D5768" w:rsidRDefault="009D1894">
            <w:r>
              <w:t>Paragraph 1 text</w:t>
            </w:r>
          </w:p>
        </w:tc>
        <w:tc>
          <w:tcPr>
            <w:tcW w:w="13225" w:type="dxa"/>
            <w:shd w:val="clear" w:color="auto" w:fill="auto"/>
          </w:tcPr>
          <w:p w14:paraId="0FCD0D7C" w14:textId="77777777" w:rsidR="001D5768" w:rsidRDefault="006E45F9" w:rsidP="007D72E2">
            <w:r>
              <w:t>Puissant sa force dans la terre, Angers est une ville où le terroir passe avant tout. Fruits, légumes, vins et autres spécialités angevines sont des souvenirs indispensables à ramener après un voyage en Anjou. Chérissant les recettes les plus anciennes, les commerces artisanaux de la ville offrent le meilleur de leur</w:t>
            </w:r>
            <w:r w:rsidR="007D72E2">
              <w:t>s</w:t>
            </w:r>
            <w:r>
              <w:t xml:space="preserve"> produit</w:t>
            </w:r>
            <w:r w:rsidR="007D72E2">
              <w:t>s</w:t>
            </w:r>
            <w:r>
              <w:t>,</w:t>
            </w:r>
            <w:r w:rsidR="00E73EBF">
              <w:t xml:space="preserve"> pour le plaisir des papilles. Des </w:t>
            </w:r>
            <w:r w:rsidR="007B76EE">
              <w:t>Quernons d’</w:t>
            </w:r>
            <w:r w:rsidR="00E73EBF">
              <w:t>ardoise au délicieux cr</w:t>
            </w:r>
            <w:r w:rsidR="003813F2">
              <w:t>ê</w:t>
            </w:r>
            <w:r w:rsidR="00E73EBF">
              <w:t>met d’Anjou en passant par des milliers d’autres spécialités, découvrez le savoir-faire artisanal angevin.</w:t>
            </w:r>
          </w:p>
        </w:tc>
      </w:tr>
      <w:tr w:rsidR="001D5768" w14:paraId="0115C8DB" w14:textId="77777777" w:rsidTr="00F83CFF">
        <w:tc>
          <w:tcPr>
            <w:tcW w:w="499" w:type="dxa"/>
            <w:shd w:val="clear" w:color="auto" w:fill="9CC2E5"/>
          </w:tcPr>
          <w:p w14:paraId="192AB351" w14:textId="77777777" w:rsidR="001D5768" w:rsidRDefault="009D1894">
            <w:r>
              <w:t>11</w:t>
            </w:r>
          </w:p>
        </w:tc>
        <w:tc>
          <w:tcPr>
            <w:tcW w:w="1994" w:type="dxa"/>
            <w:shd w:val="clear" w:color="auto" w:fill="9CC2E5"/>
          </w:tcPr>
          <w:p w14:paraId="162DF788" w14:textId="77777777" w:rsidR="001D5768" w:rsidRDefault="009D1894">
            <w:r>
              <w:t>Para 1 venue 1 name</w:t>
            </w:r>
          </w:p>
        </w:tc>
        <w:tc>
          <w:tcPr>
            <w:tcW w:w="13225" w:type="dxa"/>
            <w:shd w:val="clear" w:color="auto" w:fill="auto"/>
          </w:tcPr>
          <w:p w14:paraId="7C7DCC5B" w14:textId="77777777" w:rsidR="001D5768" w:rsidRDefault="007B76EE">
            <w:r>
              <w:t>Chocolaterie La petite Marquise</w:t>
            </w:r>
          </w:p>
        </w:tc>
      </w:tr>
      <w:tr w:rsidR="001D5768" w14:paraId="6A59350B" w14:textId="77777777" w:rsidTr="00F83CFF">
        <w:tc>
          <w:tcPr>
            <w:tcW w:w="499" w:type="dxa"/>
            <w:shd w:val="clear" w:color="auto" w:fill="9CC2E5"/>
          </w:tcPr>
          <w:p w14:paraId="3BC72E89" w14:textId="77777777" w:rsidR="001D5768" w:rsidRDefault="009D1894">
            <w:r>
              <w:t>12</w:t>
            </w:r>
          </w:p>
        </w:tc>
        <w:tc>
          <w:tcPr>
            <w:tcW w:w="1994" w:type="dxa"/>
            <w:shd w:val="clear" w:color="auto" w:fill="9CC2E5"/>
          </w:tcPr>
          <w:p w14:paraId="6351015B" w14:textId="77777777" w:rsidR="001D5768" w:rsidRDefault="009D1894">
            <w:r>
              <w:t>Para 1 venue 1 address</w:t>
            </w:r>
          </w:p>
        </w:tc>
        <w:tc>
          <w:tcPr>
            <w:tcW w:w="13225" w:type="dxa"/>
            <w:shd w:val="clear" w:color="auto" w:fill="auto"/>
          </w:tcPr>
          <w:p w14:paraId="35ADDF38" w14:textId="77777777" w:rsidR="001D5768" w:rsidRPr="007B76EE" w:rsidRDefault="007B76EE" w:rsidP="007B76EE">
            <w:r w:rsidRPr="007B76EE">
              <w:rPr>
                <w:rStyle w:val="street-address"/>
                <w:shd w:val="clear" w:color="auto" w:fill="FFFFFF"/>
              </w:rPr>
              <w:t>22</w:t>
            </w:r>
            <w:r w:rsidRPr="007B76EE">
              <w:rPr>
                <w:rStyle w:val="apple-converted-space"/>
                <w:shd w:val="clear" w:color="auto" w:fill="FFFFFF"/>
              </w:rPr>
              <w:t> </w:t>
            </w:r>
            <w:r w:rsidRPr="007B76EE">
              <w:rPr>
                <w:rStyle w:val="extended-address"/>
                <w:shd w:val="clear" w:color="auto" w:fill="FFFFFF"/>
              </w:rPr>
              <w:t>rue des Lices</w:t>
            </w:r>
            <w:r w:rsidR="007D72E2">
              <w:rPr>
                <w:rStyle w:val="extended-address"/>
                <w:shd w:val="clear" w:color="auto" w:fill="FFFFFF"/>
              </w:rPr>
              <w:t>,</w:t>
            </w:r>
            <w:r w:rsidRPr="007B76EE">
              <w:rPr>
                <w:shd w:val="clear" w:color="auto" w:fill="FFFFFF"/>
              </w:rPr>
              <w:t xml:space="preserve"> 49000</w:t>
            </w:r>
            <w:r w:rsidRPr="007B76EE">
              <w:rPr>
                <w:rStyle w:val="apple-converted-space"/>
                <w:shd w:val="clear" w:color="auto" w:fill="FFFFFF"/>
              </w:rPr>
              <w:t> </w:t>
            </w:r>
            <w:r w:rsidRPr="007B76EE">
              <w:rPr>
                <w:rStyle w:val="locality"/>
                <w:shd w:val="clear" w:color="auto" w:fill="FFFFFF"/>
              </w:rPr>
              <w:t>Angers</w:t>
            </w:r>
          </w:p>
        </w:tc>
      </w:tr>
      <w:tr w:rsidR="001D5768" w14:paraId="5007053D" w14:textId="77777777" w:rsidTr="00F83CFF">
        <w:tc>
          <w:tcPr>
            <w:tcW w:w="499" w:type="dxa"/>
            <w:shd w:val="clear" w:color="auto" w:fill="9CC2E5"/>
          </w:tcPr>
          <w:p w14:paraId="7B54CEB2" w14:textId="77777777" w:rsidR="001D5768" w:rsidRDefault="009D1894">
            <w:r>
              <w:t>13</w:t>
            </w:r>
          </w:p>
        </w:tc>
        <w:tc>
          <w:tcPr>
            <w:tcW w:w="1994" w:type="dxa"/>
            <w:shd w:val="clear" w:color="auto" w:fill="9CC2E5"/>
          </w:tcPr>
          <w:p w14:paraId="7F8A6B7C" w14:textId="77777777" w:rsidR="001D5768" w:rsidRDefault="009D1894">
            <w:r>
              <w:t>Para 1 venue 1 contact number</w:t>
            </w:r>
          </w:p>
        </w:tc>
        <w:tc>
          <w:tcPr>
            <w:tcW w:w="13225" w:type="dxa"/>
            <w:shd w:val="clear" w:color="auto" w:fill="auto"/>
          </w:tcPr>
          <w:p w14:paraId="7C4A78BE" w14:textId="77777777" w:rsidR="001D5768" w:rsidRPr="007B76EE" w:rsidRDefault="007B76EE">
            <w:r w:rsidRPr="007B76EE">
              <w:rPr>
                <w:shd w:val="clear" w:color="auto" w:fill="FFFFFF"/>
              </w:rPr>
              <w:t>+33 2 41 87 43 01</w:t>
            </w:r>
          </w:p>
        </w:tc>
      </w:tr>
      <w:tr w:rsidR="001D5768" w14:paraId="610D6A49" w14:textId="77777777" w:rsidTr="00F83CFF">
        <w:tc>
          <w:tcPr>
            <w:tcW w:w="499" w:type="dxa"/>
            <w:shd w:val="clear" w:color="auto" w:fill="9CC2E5"/>
          </w:tcPr>
          <w:p w14:paraId="3860C483" w14:textId="77777777" w:rsidR="001D5768" w:rsidRDefault="009D1894">
            <w:r>
              <w:t>14</w:t>
            </w:r>
          </w:p>
        </w:tc>
        <w:tc>
          <w:tcPr>
            <w:tcW w:w="1994" w:type="dxa"/>
            <w:shd w:val="clear" w:color="auto" w:fill="9CC2E5"/>
          </w:tcPr>
          <w:p w14:paraId="735F96C6" w14:textId="77777777" w:rsidR="001D5768" w:rsidRDefault="009D1894">
            <w:r>
              <w:t>Para 1 venue 1 URL</w:t>
            </w:r>
          </w:p>
        </w:tc>
        <w:tc>
          <w:tcPr>
            <w:tcW w:w="13225" w:type="dxa"/>
            <w:shd w:val="clear" w:color="auto" w:fill="auto"/>
          </w:tcPr>
          <w:p w14:paraId="35282B2F" w14:textId="77777777" w:rsidR="001D5768" w:rsidRDefault="003813F2">
            <w:hyperlink r:id="rId6" w:history="1">
              <w:r w:rsidR="007D72E2" w:rsidRPr="00DE6394">
                <w:rPr>
                  <w:rStyle w:val="Hyperlink"/>
                </w:rPr>
                <w:t>http://www.chocolat-lapetitemarquise.com/</w:t>
              </w:r>
            </w:hyperlink>
            <w:r w:rsidR="007D72E2">
              <w:t xml:space="preserve"> </w:t>
            </w:r>
          </w:p>
        </w:tc>
      </w:tr>
      <w:tr w:rsidR="001D5768" w14:paraId="53D06E8A" w14:textId="77777777" w:rsidTr="00F83CFF">
        <w:tc>
          <w:tcPr>
            <w:tcW w:w="499" w:type="dxa"/>
            <w:shd w:val="clear" w:color="auto" w:fill="9CC2E5"/>
          </w:tcPr>
          <w:p w14:paraId="5AB365E8" w14:textId="77777777" w:rsidR="001D5768" w:rsidRDefault="009D1894">
            <w:r>
              <w:t>15</w:t>
            </w:r>
          </w:p>
        </w:tc>
        <w:tc>
          <w:tcPr>
            <w:tcW w:w="1994" w:type="dxa"/>
            <w:shd w:val="clear" w:color="auto" w:fill="9CC2E5"/>
          </w:tcPr>
          <w:p w14:paraId="2F596AFF" w14:textId="77777777" w:rsidR="001D5768" w:rsidRDefault="009D1894">
            <w:r>
              <w:t>Para 1 venue 2 name</w:t>
            </w:r>
          </w:p>
        </w:tc>
        <w:tc>
          <w:tcPr>
            <w:tcW w:w="13225" w:type="dxa"/>
            <w:shd w:val="clear" w:color="auto" w:fill="auto"/>
          </w:tcPr>
          <w:p w14:paraId="146A79D4" w14:textId="77777777" w:rsidR="001D5768" w:rsidRDefault="00E73EBF">
            <w:r>
              <w:t>Fromagerie Bocahut</w:t>
            </w:r>
          </w:p>
        </w:tc>
      </w:tr>
      <w:tr w:rsidR="001D5768" w14:paraId="051A0B9B" w14:textId="77777777" w:rsidTr="00F83CFF">
        <w:tc>
          <w:tcPr>
            <w:tcW w:w="499" w:type="dxa"/>
            <w:shd w:val="clear" w:color="auto" w:fill="9CC2E5"/>
          </w:tcPr>
          <w:p w14:paraId="7E2D8AA2" w14:textId="77777777" w:rsidR="001D5768" w:rsidRDefault="009D1894">
            <w:r>
              <w:lastRenderedPageBreak/>
              <w:t>16</w:t>
            </w:r>
          </w:p>
        </w:tc>
        <w:tc>
          <w:tcPr>
            <w:tcW w:w="1994" w:type="dxa"/>
            <w:shd w:val="clear" w:color="auto" w:fill="9CC2E5"/>
          </w:tcPr>
          <w:p w14:paraId="342C5546" w14:textId="77777777" w:rsidR="001D5768" w:rsidRDefault="009D1894">
            <w:r>
              <w:t>Para 1 venue 2 address</w:t>
            </w:r>
          </w:p>
        </w:tc>
        <w:tc>
          <w:tcPr>
            <w:tcW w:w="13225" w:type="dxa"/>
            <w:shd w:val="clear" w:color="auto" w:fill="auto"/>
          </w:tcPr>
          <w:p w14:paraId="23D031FA" w14:textId="77777777" w:rsidR="001D5768" w:rsidRDefault="00E73EBF">
            <w:r>
              <w:t>27 rue Plantagenêt</w:t>
            </w:r>
            <w:r w:rsidR="007D72E2">
              <w:t>,</w:t>
            </w:r>
            <w:r>
              <w:t xml:space="preserve"> 49000 Angers</w:t>
            </w:r>
          </w:p>
        </w:tc>
      </w:tr>
      <w:tr w:rsidR="001D5768" w14:paraId="70CAC4BD" w14:textId="77777777" w:rsidTr="00F83CFF">
        <w:tc>
          <w:tcPr>
            <w:tcW w:w="499" w:type="dxa"/>
            <w:shd w:val="clear" w:color="auto" w:fill="9CC2E5"/>
          </w:tcPr>
          <w:p w14:paraId="533BED3C" w14:textId="77777777" w:rsidR="001D5768" w:rsidRDefault="009D1894">
            <w:r>
              <w:t>17</w:t>
            </w:r>
          </w:p>
        </w:tc>
        <w:tc>
          <w:tcPr>
            <w:tcW w:w="1994" w:type="dxa"/>
            <w:shd w:val="clear" w:color="auto" w:fill="9CC2E5"/>
          </w:tcPr>
          <w:p w14:paraId="3D08EBEA" w14:textId="77777777" w:rsidR="001D5768" w:rsidRDefault="009D1894">
            <w:r>
              <w:t>Para 1 venue 2 contact number</w:t>
            </w:r>
          </w:p>
        </w:tc>
        <w:tc>
          <w:tcPr>
            <w:tcW w:w="13225" w:type="dxa"/>
            <w:shd w:val="clear" w:color="auto" w:fill="auto"/>
          </w:tcPr>
          <w:p w14:paraId="1A4F5709" w14:textId="77777777" w:rsidR="001D5768" w:rsidRDefault="00E73EBF">
            <w:r>
              <w:t>+33 2 41 19 60 44</w:t>
            </w:r>
          </w:p>
        </w:tc>
      </w:tr>
      <w:tr w:rsidR="001D5768" w14:paraId="72111852" w14:textId="77777777" w:rsidTr="00F83CFF">
        <w:tc>
          <w:tcPr>
            <w:tcW w:w="499" w:type="dxa"/>
            <w:shd w:val="clear" w:color="auto" w:fill="9CC2E5"/>
          </w:tcPr>
          <w:p w14:paraId="2DEA8A03" w14:textId="77777777" w:rsidR="001D5768" w:rsidRDefault="009D1894">
            <w:r>
              <w:t>18</w:t>
            </w:r>
          </w:p>
        </w:tc>
        <w:tc>
          <w:tcPr>
            <w:tcW w:w="1994" w:type="dxa"/>
            <w:shd w:val="clear" w:color="auto" w:fill="9CC2E5"/>
          </w:tcPr>
          <w:p w14:paraId="19BD589A" w14:textId="77777777" w:rsidR="001D5768" w:rsidRDefault="009D1894">
            <w:r>
              <w:t>Para 1 venue 2 URL</w:t>
            </w:r>
          </w:p>
        </w:tc>
        <w:tc>
          <w:tcPr>
            <w:tcW w:w="13225" w:type="dxa"/>
            <w:shd w:val="clear" w:color="auto" w:fill="auto"/>
          </w:tcPr>
          <w:p w14:paraId="0FFCD8AD" w14:textId="77777777" w:rsidR="001D5768" w:rsidRDefault="003813F2">
            <w:hyperlink r:id="rId7" w:history="1">
              <w:r w:rsidR="007D72E2" w:rsidRPr="00DE6394">
                <w:rPr>
                  <w:rStyle w:val="Hyperlink"/>
                </w:rPr>
                <w:t>http://www.fromagerie-bocahut.com/</w:t>
              </w:r>
            </w:hyperlink>
            <w:r w:rsidR="007D72E2">
              <w:t xml:space="preserve"> </w:t>
            </w:r>
          </w:p>
        </w:tc>
      </w:tr>
      <w:tr w:rsidR="001D5768" w14:paraId="797F633D" w14:textId="77777777" w:rsidTr="00F83CFF">
        <w:tc>
          <w:tcPr>
            <w:tcW w:w="499" w:type="dxa"/>
            <w:shd w:val="clear" w:color="auto" w:fill="0070C0"/>
          </w:tcPr>
          <w:p w14:paraId="14DEF9D4" w14:textId="77777777" w:rsidR="001D5768" w:rsidRDefault="009D1894">
            <w:r>
              <w:t>19</w:t>
            </w:r>
          </w:p>
        </w:tc>
        <w:tc>
          <w:tcPr>
            <w:tcW w:w="1994" w:type="dxa"/>
            <w:shd w:val="clear" w:color="auto" w:fill="0070C0"/>
          </w:tcPr>
          <w:p w14:paraId="4922ED31" w14:textId="77777777" w:rsidR="001D5768" w:rsidRDefault="009D1894">
            <w:r>
              <w:t>Paragraph 2 heading</w:t>
            </w:r>
          </w:p>
        </w:tc>
        <w:tc>
          <w:tcPr>
            <w:tcW w:w="13225" w:type="dxa"/>
            <w:shd w:val="clear" w:color="auto" w:fill="auto"/>
          </w:tcPr>
          <w:p w14:paraId="5BF24CF6" w14:textId="77777777" w:rsidR="001D5768" w:rsidRDefault="00576B63">
            <w:r>
              <w:t>Les marchés d’Angers</w:t>
            </w:r>
          </w:p>
        </w:tc>
      </w:tr>
      <w:tr w:rsidR="001D5768" w14:paraId="0F5598F0" w14:textId="77777777" w:rsidTr="00F83CFF">
        <w:tc>
          <w:tcPr>
            <w:tcW w:w="499" w:type="dxa"/>
            <w:shd w:val="clear" w:color="auto" w:fill="0070C0"/>
          </w:tcPr>
          <w:p w14:paraId="270F0E40" w14:textId="77777777" w:rsidR="001D5768" w:rsidRDefault="009D1894">
            <w:r>
              <w:t>20</w:t>
            </w:r>
          </w:p>
        </w:tc>
        <w:tc>
          <w:tcPr>
            <w:tcW w:w="1994" w:type="dxa"/>
            <w:shd w:val="clear" w:color="auto" w:fill="0070C0"/>
          </w:tcPr>
          <w:p w14:paraId="07A28718" w14:textId="77777777" w:rsidR="001D5768" w:rsidRDefault="009D1894">
            <w:r>
              <w:t>Paragraph 2 text</w:t>
            </w:r>
          </w:p>
        </w:tc>
        <w:tc>
          <w:tcPr>
            <w:tcW w:w="13225" w:type="dxa"/>
            <w:shd w:val="clear" w:color="auto" w:fill="auto"/>
          </w:tcPr>
          <w:p w14:paraId="01254F08" w14:textId="77777777" w:rsidR="001D5768" w:rsidRDefault="00E73EBF" w:rsidP="007D72E2">
            <w:r>
              <w:t xml:space="preserve">Du mardi au dimanche, découvrez chaque semaine les marchés de la ville où les producteurs locaux viennent proposer leurs spécialités. Fromages d’Anjou, viandes, poissons, pâtisseries, vins et bien plus garnissent les étals sur lesquels les </w:t>
            </w:r>
            <w:r w:rsidR="003813F2">
              <w:t>A</w:t>
            </w:r>
            <w:r>
              <w:t>ngevins aiment venir flâner et se servir en produits frais et locaux. Lieux de convivialité par excellence, les marchés d’Angers permettent d’aller au contact des artisans et de découvrir leur savoir-faire et leurs recettes ancestrales, pour le plus grand plaisir des gourmands et des gourmets !</w:t>
            </w:r>
          </w:p>
        </w:tc>
      </w:tr>
      <w:tr w:rsidR="001D5768" w14:paraId="1AA1D7A5" w14:textId="77777777" w:rsidTr="00F83CFF">
        <w:tc>
          <w:tcPr>
            <w:tcW w:w="499" w:type="dxa"/>
            <w:shd w:val="clear" w:color="auto" w:fill="0070C0"/>
          </w:tcPr>
          <w:p w14:paraId="61D8D70C" w14:textId="77777777" w:rsidR="001D5768" w:rsidRDefault="009D1894">
            <w:r>
              <w:t>21</w:t>
            </w:r>
          </w:p>
        </w:tc>
        <w:tc>
          <w:tcPr>
            <w:tcW w:w="1994" w:type="dxa"/>
            <w:shd w:val="clear" w:color="auto" w:fill="0070C0"/>
          </w:tcPr>
          <w:p w14:paraId="56BEE4FA" w14:textId="77777777" w:rsidR="001D5768" w:rsidRDefault="009D1894">
            <w:r>
              <w:t>Para 2 venue 1 name</w:t>
            </w:r>
          </w:p>
        </w:tc>
        <w:tc>
          <w:tcPr>
            <w:tcW w:w="13225" w:type="dxa"/>
            <w:shd w:val="clear" w:color="auto" w:fill="auto"/>
          </w:tcPr>
          <w:p w14:paraId="7463257B" w14:textId="77777777" w:rsidR="001D5768" w:rsidRDefault="00E73EBF">
            <w:r>
              <w:t>Marché du Centre-Ville</w:t>
            </w:r>
            <w:r w:rsidR="00813417">
              <w:t xml:space="preserve"> (samedi)</w:t>
            </w:r>
          </w:p>
        </w:tc>
      </w:tr>
      <w:tr w:rsidR="001D5768" w14:paraId="079982F1" w14:textId="77777777" w:rsidTr="00F83CFF">
        <w:tc>
          <w:tcPr>
            <w:tcW w:w="499" w:type="dxa"/>
            <w:shd w:val="clear" w:color="auto" w:fill="0070C0"/>
          </w:tcPr>
          <w:p w14:paraId="4DDAA770" w14:textId="77777777" w:rsidR="001D5768" w:rsidRDefault="009D1894">
            <w:r>
              <w:t>22</w:t>
            </w:r>
          </w:p>
        </w:tc>
        <w:tc>
          <w:tcPr>
            <w:tcW w:w="1994" w:type="dxa"/>
            <w:shd w:val="clear" w:color="auto" w:fill="0070C0"/>
          </w:tcPr>
          <w:p w14:paraId="58564D00" w14:textId="77777777" w:rsidR="001D5768" w:rsidRDefault="009D1894">
            <w:r>
              <w:t>Para 2 venue 1 address</w:t>
            </w:r>
          </w:p>
        </w:tc>
        <w:tc>
          <w:tcPr>
            <w:tcW w:w="13225" w:type="dxa"/>
            <w:shd w:val="clear" w:color="auto" w:fill="auto"/>
          </w:tcPr>
          <w:p w14:paraId="01D4E6A0" w14:textId="77777777" w:rsidR="00E73EBF" w:rsidRDefault="00E73EBF" w:rsidP="00E73EBF">
            <w:pPr>
              <w:pStyle w:val="NoSpacing"/>
              <w:rPr>
                <w:shd w:val="clear" w:color="auto" w:fill="FFFFFF"/>
              </w:rPr>
            </w:pPr>
            <w:r>
              <w:rPr>
                <w:shd w:val="clear" w:color="auto" w:fill="FFFFFF"/>
              </w:rPr>
              <w:t>P</w:t>
            </w:r>
            <w:r w:rsidRPr="00E73EBF">
              <w:rPr>
                <w:shd w:val="clear" w:color="auto" w:fill="FFFFFF"/>
              </w:rPr>
              <w:t>lace du général Leclerc</w:t>
            </w:r>
            <w:bookmarkStart w:id="0" w:name="_GoBack"/>
            <w:bookmarkEnd w:id="0"/>
          </w:p>
          <w:p w14:paraId="5FA031A2" w14:textId="77777777" w:rsidR="00E73EBF" w:rsidRDefault="00E73EBF" w:rsidP="00E73EBF">
            <w:pPr>
              <w:pStyle w:val="NoSpacing"/>
              <w:rPr>
                <w:shd w:val="clear" w:color="auto" w:fill="FFFFFF"/>
              </w:rPr>
            </w:pPr>
            <w:r>
              <w:rPr>
                <w:shd w:val="clear" w:color="auto" w:fill="FFFFFF"/>
              </w:rPr>
              <w:t xml:space="preserve">Place Louis Imbach </w:t>
            </w:r>
          </w:p>
          <w:p w14:paraId="1F9D05D2" w14:textId="77777777" w:rsidR="00E73EBF" w:rsidRDefault="00E73EBF" w:rsidP="00E73EBF">
            <w:pPr>
              <w:pStyle w:val="NoSpacing"/>
              <w:rPr>
                <w:shd w:val="clear" w:color="auto" w:fill="FFFFFF"/>
              </w:rPr>
            </w:pPr>
            <w:r>
              <w:rPr>
                <w:shd w:val="clear" w:color="auto" w:fill="FFFFFF"/>
              </w:rPr>
              <w:t xml:space="preserve">Place Pierre Mendès France </w:t>
            </w:r>
          </w:p>
          <w:p w14:paraId="65F51E55" w14:textId="77777777" w:rsidR="001D5768" w:rsidRPr="00E73EBF" w:rsidRDefault="00E73EBF" w:rsidP="00E73EBF">
            <w:pPr>
              <w:pStyle w:val="NoSpacing"/>
            </w:pPr>
            <w:r>
              <w:rPr>
                <w:shd w:val="clear" w:color="auto" w:fill="FFFFFF"/>
              </w:rPr>
              <w:t>B</w:t>
            </w:r>
            <w:r w:rsidRPr="00E73EBF">
              <w:rPr>
                <w:shd w:val="clear" w:color="auto" w:fill="FFFFFF"/>
              </w:rPr>
              <w:t>oulevard Bessonneau</w:t>
            </w:r>
          </w:p>
        </w:tc>
      </w:tr>
      <w:tr w:rsidR="001D5768" w14:paraId="6EF6FC8A" w14:textId="77777777" w:rsidTr="00F83CFF">
        <w:tc>
          <w:tcPr>
            <w:tcW w:w="499" w:type="dxa"/>
            <w:shd w:val="clear" w:color="auto" w:fill="0070C0"/>
          </w:tcPr>
          <w:p w14:paraId="274105C9" w14:textId="77777777" w:rsidR="001D5768" w:rsidRDefault="009D1894">
            <w:r>
              <w:t>23</w:t>
            </w:r>
          </w:p>
        </w:tc>
        <w:tc>
          <w:tcPr>
            <w:tcW w:w="1994" w:type="dxa"/>
            <w:shd w:val="clear" w:color="auto" w:fill="0070C0"/>
          </w:tcPr>
          <w:p w14:paraId="0487A646" w14:textId="77777777" w:rsidR="001D5768" w:rsidRDefault="009D1894">
            <w:r>
              <w:t>Para 2 venue 1 contact number</w:t>
            </w:r>
          </w:p>
        </w:tc>
        <w:tc>
          <w:tcPr>
            <w:tcW w:w="13225" w:type="dxa"/>
            <w:shd w:val="clear" w:color="auto" w:fill="auto"/>
          </w:tcPr>
          <w:p w14:paraId="63026C06" w14:textId="77777777" w:rsidR="001D5768" w:rsidRDefault="001D5768"/>
        </w:tc>
      </w:tr>
      <w:tr w:rsidR="001D5768" w14:paraId="2F2A5F41" w14:textId="77777777" w:rsidTr="00F83CFF">
        <w:tc>
          <w:tcPr>
            <w:tcW w:w="499" w:type="dxa"/>
            <w:shd w:val="clear" w:color="auto" w:fill="0070C0"/>
          </w:tcPr>
          <w:p w14:paraId="14433C96" w14:textId="77777777" w:rsidR="001D5768" w:rsidRDefault="009D1894">
            <w:r>
              <w:t>24</w:t>
            </w:r>
          </w:p>
        </w:tc>
        <w:tc>
          <w:tcPr>
            <w:tcW w:w="1994" w:type="dxa"/>
            <w:shd w:val="clear" w:color="auto" w:fill="0070C0"/>
          </w:tcPr>
          <w:p w14:paraId="7278031B" w14:textId="77777777" w:rsidR="001D5768" w:rsidRDefault="009D1894">
            <w:r>
              <w:t>Para 2 venue 1 URL</w:t>
            </w:r>
          </w:p>
        </w:tc>
        <w:tc>
          <w:tcPr>
            <w:tcW w:w="13225" w:type="dxa"/>
            <w:shd w:val="clear" w:color="auto" w:fill="auto"/>
          </w:tcPr>
          <w:p w14:paraId="011C20FE" w14:textId="77777777" w:rsidR="001D5768" w:rsidRDefault="003813F2">
            <w:hyperlink r:id="rId8" w:history="1">
              <w:r w:rsidR="007D72E2" w:rsidRPr="00DE6394">
                <w:rPr>
                  <w:rStyle w:val="Hyperlink"/>
                </w:rPr>
                <w:t>http://www.angers.fr/</w:t>
              </w:r>
            </w:hyperlink>
            <w:r w:rsidR="007D72E2">
              <w:t xml:space="preserve"> </w:t>
            </w:r>
          </w:p>
        </w:tc>
      </w:tr>
      <w:tr w:rsidR="001D5768" w14:paraId="19980291" w14:textId="77777777" w:rsidTr="00F83CFF">
        <w:tc>
          <w:tcPr>
            <w:tcW w:w="499" w:type="dxa"/>
            <w:shd w:val="clear" w:color="auto" w:fill="0070C0"/>
          </w:tcPr>
          <w:p w14:paraId="07951630" w14:textId="77777777" w:rsidR="001D5768" w:rsidRDefault="009D1894">
            <w:r>
              <w:t>25</w:t>
            </w:r>
          </w:p>
        </w:tc>
        <w:tc>
          <w:tcPr>
            <w:tcW w:w="1994" w:type="dxa"/>
            <w:shd w:val="clear" w:color="auto" w:fill="0070C0"/>
          </w:tcPr>
          <w:p w14:paraId="7D80D8AF" w14:textId="77777777" w:rsidR="001D5768" w:rsidRDefault="009D1894">
            <w:r>
              <w:t>Para 2 venue 2 name</w:t>
            </w:r>
          </w:p>
        </w:tc>
        <w:tc>
          <w:tcPr>
            <w:tcW w:w="13225" w:type="dxa"/>
            <w:shd w:val="clear" w:color="auto" w:fill="auto"/>
          </w:tcPr>
          <w:p w14:paraId="53059E55" w14:textId="77777777" w:rsidR="001D5768" w:rsidRDefault="00813417">
            <w:r>
              <w:t>Marché de producteurs locaux (vendredi)</w:t>
            </w:r>
          </w:p>
        </w:tc>
      </w:tr>
      <w:tr w:rsidR="001D5768" w14:paraId="641C2791" w14:textId="77777777" w:rsidTr="00F83CFF">
        <w:tc>
          <w:tcPr>
            <w:tcW w:w="499" w:type="dxa"/>
            <w:shd w:val="clear" w:color="auto" w:fill="0070C0"/>
          </w:tcPr>
          <w:p w14:paraId="77A7266D" w14:textId="77777777" w:rsidR="001D5768" w:rsidRDefault="009D1894">
            <w:r>
              <w:t>26</w:t>
            </w:r>
          </w:p>
        </w:tc>
        <w:tc>
          <w:tcPr>
            <w:tcW w:w="1994" w:type="dxa"/>
            <w:shd w:val="clear" w:color="auto" w:fill="0070C0"/>
          </w:tcPr>
          <w:p w14:paraId="627A14D0" w14:textId="77777777" w:rsidR="001D5768" w:rsidRDefault="009D1894">
            <w:r>
              <w:t>Para 2 venue 2 address</w:t>
            </w:r>
          </w:p>
        </w:tc>
        <w:tc>
          <w:tcPr>
            <w:tcW w:w="13225" w:type="dxa"/>
            <w:shd w:val="clear" w:color="auto" w:fill="auto"/>
          </w:tcPr>
          <w:p w14:paraId="007D5B17" w14:textId="77777777" w:rsidR="001D5768" w:rsidRPr="00813417" w:rsidRDefault="00813417">
            <w:r>
              <w:rPr>
                <w:bdr w:val="none" w:sz="0" w:space="0" w:color="auto" w:frame="1"/>
                <w:shd w:val="clear" w:color="auto" w:fill="FFFFFF"/>
              </w:rPr>
              <w:t>Square Jean Chevillard et</w:t>
            </w:r>
            <w:r w:rsidRPr="00813417">
              <w:rPr>
                <w:bdr w:val="none" w:sz="0" w:space="0" w:color="auto" w:frame="1"/>
                <w:shd w:val="clear" w:color="auto" w:fill="FFFFFF"/>
              </w:rPr>
              <w:t xml:space="preserve"> rue Saint-Julien</w:t>
            </w:r>
            <w:r w:rsidR="007D72E2" w:rsidRPr="007D72E2">
              <w:rPr>
                <w:bdr w:val="none" w:sz="0" w:space="0" w:color="auto" w:frame="1"/>
                <w:shd w:val="clear" w:color="auto" w:fill="FFFFFF"/>
              </w:rPr>
              <w:t>, 49000 Angers</w:t>
            </w:r>
          </w:p>
        </w:tc>
      </w:tr>
      <w:tr w:rsidR="001D5768" w14:paraId="049D848E" w14:textId="77777777" w:rsidTr="00F83CFF">
        <w:tc>
          <w:tcPr>
            <w:tcW w:w="499" w:type="dxa"/>
            <w:shd w:val="clear" w:color="auto" w:fill="0070C0"/>
          </w:tcPr>
          <w:p w14:paraId="2726D7F2" w14:textId="77777777" w:rsidR="001D5768" w:rsidRDefault="009D1894">
            <w:r>
              <w:t>27</w:t>
            </w:r>
          </w:p>
        </w:tc>
        <w:tc>
          <w:tcPr>
            <w:tcW w:w="1994" w:type="dxa"/>
            <w:shd w:val="clear" w:color="auto" w:fill="0070C0"/>
          </w:tcPr>
          <w:p w14:paraId="18371DEE" w14:textId="77777777" w:rsidR="001D5768" w:rsidRDefault="009D1894">
            <w:r>
              <w:t>Para 2 venue 2 contact number</w:t>
            </w:r>
          </w:p>
        </w:tc>
        <w:tc>
          <w:tcPr>
            <w:tcW w:w="13225" w:type="dxa"/>
            <w:shd w:val="clear" w:color="auto" w:fill="auto"/>
          </w:tcPr>
          <w:p w14:paraId="15840416" w14:textId="77777777" w:rsidR="001D5768" w:rsidRDefault="001D5768"/>
        </w:tc>
      </w:tr>
      <w:tr w:rsidR="001D5768" w14:paraId="1094ABCD" w14:textId="77777777" w:rsidTr="00F83CFF">
        <w:tc>
          <w:tcPr>
            <w:tcW w:w="499" w:type="dxa"/>
            <w:shd w:val="clear" w:color="auto" w:fill="0070C0"/>
          </w:tcPr>
          <w:p w14:paraId="29F2F6C8" w14:textId="77777777" w:rsidR="001D5768" w:rsidRDefault="009D1894">
            <w:r>
              <w:t>28</w:t>
            </w:r>
          </w:p>
        </w:tc>
        <w:tc>
          <w:tcPr>
            <w:tcW w:w="1994" w:type="dxa"/>
            <w:shd w:val="clear" w:color="auto" w:fill="0070C0"/>
          </w:tcPr>
          <w:p w14:paraId="68F21D29" w14:textId="77777777" w:rsidR="001D5768" w:rsidRDefault="009D1894">
            <w:r>
              <w:t>Para 2 venue 2 URL</w:t>
            </w:r>
          </w:p>
        </w:tc>
        <w:tc>
          <w:tcPr>
            <w:tcW w:w="13225" w:type="dxa"/>
            <w:shd w:val="clear" w:color="auto" w:fill="auto"/>
          </w:tcPr>
          <w:p w14:paraId="2B55AB2D" w14:textId="77777777" w:rsidR="001D5768" w:rsidRDefault="003813F2">
            <w:hyperlink r:id="rId9" w:history="1">
              <w:r w:rsidR="007D72E2" w:rsidRPr="00DE6394">
                <w:rPr>
                  <w:rStyle w:val="Hyperlink"/>
                </w:rPr>
                <w:t>http://www.angers.fr/</w:t>
              </w:r>
            </w:hyperlink>
            <w:r w:rsidR="007D72E2">
              <w:t xml:space="preserve"> </w:t>
            </w:r>
          </w:p>
        </w:tc>
      </w:tr>
      <w:tr w:rsidR="001D5768" w14:paraId="0DF24CCD" w14:textId="77777777" w:rsidTr="00F83CFF">
        <w:tc>
          <w:tcPr>
            <w:tcW w:w="499" w:type="dxa"/>
            <w:shd w:val="clear" w:color="auto" w:fill="8EAADB"/>
          </w:tcPr>
          <w:p w14:paraId="328F91C5" w14:textId="77777777" w:rsidR="001D5768" w:rsidRDefault="009D1894">
            <w:r>
              <w:t>29</w:t>
            </w:r>
          </w:p>
        </w:tc>
        <w:tc>
          <w:tcPr>
            <w:tcW w:w="1994" w:type="dxa"/>
            <w:shd w:val="clear" w:color="auto" w:fill="8EAADB"/>
          </w:tcPr>
          <w:p w14:paraId="48D7F22E" w14:textId="77777777" w:rsidR="001D5768" w:rsidRDefault="009D1894">
            <w:r>
              <w:t>Paragraph 3 heading</w:t>
            </w:r>
          </w:p>
        </w:tc>
        <w:tc>
          <w:tcPr>
            <w:tcW w:w="13225" w:type="dxa"/>
            <w:shd w:val="clear" w:color="auto" w:fill="auto"/>
          </w:tcPr>
          <w:p w14:paraId="1F72B0B8" w14:textId="77777777" w:rsidR="001D5768" w:rsidRDefault="00576B63">
            <w:r>
              <w:t>Les centres commerciaux</w:t>
            </w:r>
          </w:p>
        </w:tc>
      </w:tr>
      <w:tr w:rsidR="001D5768" w14:paraId="5EAA0857" w14:textId="77777777" w:rsidTr="00F83CFF">
        <w:tc>
          <w:tcPr>
            <w:tcW w:w="499" w:type="dxa"/>
            <w:shd w:val="clear" w:color="auto" w:fill="8EAADB"/>
          </w:tcPr>
          <w:p w14:paraId="237912AA" w14:textId="77777777" w:rsidR="001D5768" w:rsidRDefault="009D1894">
            <w:r>
              <w:lastRenderedPageBreak/>
              <w:t>30</w:t>
            </w:r>
          </w:p>
        </w:tc>
        <w:tc>
          <w:tcPr>
            <w:tcW w:w="1994" w:type="dxa"/>
            <w:shd w:val="clear" w:color="auto" w:fill="8EAADB"/>
          </w:tcPr>
          <w:p w14:paraId="76CDD474" w14:textId="77777777" w:rsidR="001D5768" w:rsidRDefault="009D1894">
            <w:r>
              <w:t>Paragraph 3 text</w:t>
            </w:r>
          </w:p>
        </w:tc>
        <w:tc>
          <w:tcPr>
            <w:tcW w:w="13225" w:type="dxa"/>
            <w:shd w:val="clear" w:color="auto" w:fill="auto"/>
          </w:tcPr>
          <w:p w14:paraId="515C5808" w14:textId="77777777" w:rsidR="001D5768" w:rsidRDefault="00813417" w:rsidP="007D72E2">
            <w:r>
              <w:t xml:space="preserve">Réunissant les plus grandes enseignes de mode, parfumeries, culture et bien plus, les centres commerciaux sont un lieu incontournable pour faire du lèche-vitrine et s’offrir quelques indispensables pour passer un bon séjour. Les centres commerciaux d’Angers offrent de grands espaces de stationnement </w:t>
            </w:r>
            <w:r w:rsidR="007D72E2">
              <w:t>et sont très bien</w:t>
            </w:r>
            <w:r>
              <w:t xml:space="preserve"> desservis par les transports en commun. Profitez de votre visite à Angers pour trouver de beaux souvenirs et cadeaux pour vos amis ou un assortiment de spécialités de la ville à faire découvrir à votre entourage dès votre retour.</w:t>
            </w:r>
          </w:p>
        </w:tc>
      </w:tr>
      <w:tr w:rsidR="001D5768" w14:paraId="6E936957" w14:textId="77777777" w:rsidTr="00F83CFF">
        <w:tc>
          <w:tcPr>
            <w:tcW w:w="499" w:type="dxa"/>
            <w:shd w:val="clear" w:color="auto" w:fill="8EAADB"/>
          </w:tcPr>
          <w:p w14:paraId="3C0EDEDA" w14:textId="77777777" w:rsidR="001D5768" w:rsidRDefault="009D1894">
            <w:r>
              <w:t>31</w:t>
            </w:r>
          </w:p>
        </w:tc>
        <w:tc>
          <w:tcPr>
            <w:tcW w:w="1994" w:type="dxa"/>
            <w:shd w:val="clear" w:color="auto" w:fill="8EAADB"/>
          </w:tcPr>
          <w:p w14:paraId="21882498" w14:textId="77777777" w:rsidR="001D5768" w:rsidRDefault="009D1894">
            <w:r>
              <w:t>Para 3 venue 1 name</w:t>
            </w:r>
          </w:p>
        </w:tc>
        <w:tc>
          <w:tcPr>
            <w:tcW w:w="13225" w:type="dxa"/>
            <w:shd w:val="clear" w:color="auto" w:fill="auto"/>
          </w:tcPr>
          <w:p w14:paraId="7EF0950F" w14:textId="77777777" w:rsidR="001D5768" w:rsidRDefault="006E45F9">
            <w:r>
              <w:t>Espace Anjou</w:t>
            </w:r>
          </w:p>
        </w:tc>
      </w:tr>
      <w:tr w:rsidR="001D5768" w14:paraId="355DB8F0" w14:textId="77777777" w:rsidTr="00F83CFF">
        <w:tc>
          <w:tcPr>
            <w:tcW w:w="499" w:type="dxa"/>
            <w:shd w:val="clear" w:color="auto" w:fill="8EAADB"/>
          </w:tcPr>
          <w:p w14:paraId="283D296A" w14:textId="77777777" w:rsidR="001D5768" w:rsidRDefault="009D1894">
            <w:r>
              <w:t>32</w:t>
            </w:r>
          </w:p>
        </w:tc>
        <w:tc>
          <w:tcPr>
            <w:tcW w:w="1994" w:type="dxa"/>
            <w:shd w:val="clear" w:color="auto" w:fill="8EAADB"/>
          </w:tcPr>
          <w:p w14:paraId="4D6A9642" w14:textId="77777777" w:rsidR="001D5768" w:rsidRDefault="009D1894">
            <w:r>
              <w:t>Para 3 venue 1 address</w:t>
            </w:r>
          </w:p>
        </w:tc>
        <w:tc>
          <w:tcPr>
            <w:tcW w:w="13225" w:type="dxa"/>
            <w:shd w:val="clear" w:color="auto" w:fill="auto"/>
          </w:tcPr>
          <w:p w14:paraId="0D133826" w14:textId="77777777" w:rsidR="001D5768" w:rsidRPr="007D72E2" w:rsidRDefault="007B76EE" w:rsidP="007D72E2">
            <w:r w:rsidRPr="007D72E2">
              <w:rPr>
                <w:color w:val="000000"/>
                <w:shd w:val="clear" w:color="auto" w:fill="FFFFFF"/>
              </w:rPr>
              <w:t>75 avenue Montaigne</w:t>
            </w:r>
            <w:r w:rsidR="007D72E2" w:rsidRPr="007D72E2">
              <w:rPr>
                <w:color w:val="000000"/>
              </w:rPr>
              <w:t xml:space="preserve">, </w:t>
            </w:r>
            <w:r w:rsidRPr="007D72E2">
              <w:rPr>
                <w:color w:val="000000"/>
                <w:shd w:val="clear" w:color="auto" w:fill="FFFFFF"/>
              </w:rPr>
              <w:t>49000 A</w:t>
            </w:r>
            <w:r w:rsidR="007D72E2" w:rsidRPr="007D72E2">
              <w:rPr>
                <w:color w:val="000000"/>
                <w:shd w:val="clear" w:color="auto" w:fill="FFFFFF"/>
              </w:rPr>
              <w:t>ngers</w:t>
            </w:r>
          </w:p>
        </w:tc>
      </w:tr>
      <w:tr w:rsidR="001D5768" w14:paraId="75930313" w14:textId="77777777" w:rsidTr="00F83CFF">
        <w:tc>
          <w:tcPr>
            <w:tcW w:w="499" w:type="dxa"/>
            <w:shd w:val="clear" w:color="auto" w:fill="8EAADB"/>
          </w:tcPr>
          <w:p w14:paraId="678C8C54" w14:textId="77777777" w:rsidR="001D5768" w:rsidRDefault="009D1894">
            <w:r>
              <w:t>33</w:t>
            </w:r>
          </w:p>
        </w:tc>
        <w:tc>
          <w:tcPr>
            <w:tcW w:w="1994" w:type="dxa"/>
            <w:shd w:val="clear" w:color="auto" w:fill="8EAADB"/>
          </w:tcPr>
          <w:p w14:paraId="15F054C0" w14:textId="77777777" w:rsidR="001D5768" w:rsidRDefault="009D1894">
            <w:r>
              <w:t>Para 3 venue 1 contact number</w:t>
            </w:r>
          </w:p>
        </w:tc>
        <w:tc>
          <w:tcPr>
            <w:tcW w:w="13225" w:type="dxa"/>
            <w:shd w:val="clear" w:color="auto" w:fill="auto"/>
          </w:tcPr>
          <w:p w14:paraId="3FF0023F" w14:textId="77777777" w:rsidR="001D5768" w:rsidRDefault="007B76EE">
            <w:r>
              <w:rPr>
                <w:color w:val="222222"/>
                <w:shd w:val="clear" w:color="auto" w:fill="FFFFFF"/>
              </w:rPr>
              <w:t>+33 2 41 88 41 03</w:t>
            </w:r>
          </w:p>
        </w:tc>
      </w:tr>
      <w:tr w:rsidR="001D5768" w14:paraId="16AF7E6F" w14:textId="77777777" w:rsidTr="00F83CFF">
        <w:tc>
          <w:tcPr>
            <w:tcW w:w="499" w:type="dxa"/>
            <w:shd w:val="clear" w:color="auto" w:fill="8EAADB"/>
          </w:tcPr>
          <w:p w14:paraId="23E9E817" w14:textId="77777777" w:rsidR="001D5768" w:rsidRDefault="009D1894">
            <w:r>
              <w:t>34</w:t>
            </w:r>
          </w:p>
        </w:tc>
        <w:tc>
          <w:tcPr>
            <w:tcW w:w="1994" w:type="dxa"/>
            <w:shd w:val="clear" w:color="auto" w:fill="8EAADB"/>
          </w:tcPr>
          <w:p w14:paraId="5F797B51" w14:textId="77777777" w:rsidR="001D5768" w:rsidRDefault="009D1894">
            <w:r>
              <w:t>Para 3 venue 1 URL</w:t>
            </w:r>
          </w:p>
        </w:tc>
        <w:tc>
          <w:tcPr>
            <w:tcW w:w="13225" w:type="dxa"/>
            <w:shd w:val="clear" w:color="auto" w:fill="auto"/>
          </w:tcPr>
          <w:p w14:paraId="527CBEC5" w14:textId="77777777" w:rsidR="001D5768" w:rsidRDefault="003813F2">
            <w:hyperlink r:id="rId10" w:history="1">
              <w:r w:rsidR="007D72E2" w:rsidRPr="00DE6394">
                <w:rPr>
                  <w:rStyle w:val="Hyperlink"/>
                </w:rPr>
                <w:t>http://www.espace-anjou.com/</w:t>
              </w:r>
            </w:hyperlink>
            <w:r w:rsidR="007D72E2">
              <w:t xml:space="preserve"> </w:t>
            </w:r>
          </w:p>
        </w:tc>
      </w:tr>
      <w:tr w:rsidR="001D5768" w14:paraId="7E2BEDD8" w14:textId="77777777" w:rsidTr="00F83CFF">
        <w:tc>
          <w:tcPr>
            <w:tcW w:w="499" w:type="dxa"/>
            <w:shd w:val="clear" w:color="auto" w:fill="8EAADB"/>
          </w:tcPr>
          <w:p w14:paraId="65922D42" w14:textId="77777777" w:rsidR="001D5768" w:rsidRDefault="009D1894">
            <w:r>
              <w:t>35</w:t>
            </w:r>
          </w:p>
        </w:tc>
        <w:tc>
          <w:tcPr>
            <w:tcW w:w="1994" w:type="dxa"/>
            <w:shd w:val="clear" w:color="auto" w:fill="8EAADB"/>
          </w:tcPr>
          <w:p w14:paraId="33DF1B03" w14:textId="77777777" w:rsidR="001D5768" w:rsidRDefault="009D1894">
            <w:r>
              <w:t>Para 3 venue 2 name</w:t>
            </w:r>
          </w:p>
        </w:tc>
        <w:tc>
          <w:tcPr>
            <w:tcW w:w="13225" w:type="dxa"/>
            <w:shd w:val="clear" w:color="auto" w:fill="auto"/>
          </w:tcPr>
          <w:p w14:paraId="111C1A5C" w14:textId="77777777" w:rsidR="001D5768" w:rsidRDefault="00B76711">
            <w:r>
              <w:t>L’Atoll</w:t>
            </w:r>
          </w:p>
        </w:tc>
      </w:tr>
      <w:tr w:rsidR="001D5768" w14:paraId="5247FB2D" w14:textId="77777777" w:rsidTr="00F83CFF">
        <w:tc>
          <w:tcPr>
            <w:tcW w:w="499" w:type="dxa"/>
            <w:shd w:val="clear" w:color="auto" w:fill="8EAADB"/>
          </w:tcPr>
          <w:p w14:paraId="76508109" w14:textId="77777777" w:rsidR="001D5768" w:rsidRDefault="009D1894">
            <w:r>
              <w:t>36</w:t>
            </w:r>
          </w:p>
        </w:tc>
        <w:tc>
          <w:tcPr>
            <w:tcW w:w="1994" w:type="dxa"/>
            <w:shd w:val="clear" w:color="auto" w:fill="8EAADB"/>
          </w:tcPr>
          <w:p w14:paraId="097322FF" w14:textId="77777777" w:rsidR="001D5768" w:rsidRDefault="009D1894">
            <w:r>
              <w:t>Para 3 venue 2 address</w:t>
            </w:r>
          </w:p>
        </w:tc>
        <w:tc>
          <w:tcPr>
            <w:tcW w:w="13225" w:type="dxa"/>
            <w:shd w:val="clear" w:color="auto" w:fill="auto"/>
          </w:tcPr>
          <w:p w14:paraId="21123355" w14:textId="77777777" w:rsidR="001D5768" w:rsidRPr="007D72E2" w:rsidRDefault="00B76711" w:rsidP="00B76711">
            <w:r w:rsidRPr="007D72E2">
              <w:rPr>
                <w:color w:val="000000"/>
                <w:shd w:val="clear" w:color="auto" w:fill="FFFFFF"/>
              </w:rPr>
              <w:t>Ecoparc du Buisson</w:t>
            </w:r>
            <w:r w:rsidR="007D72E2" w:rsidRPr="007D72E2">
              <w:rPr>
                <w:color w:val="000000"/>
                <w:shd w:val="clear" w:color="auto" w:fill="FFFFFF"/>
              </w:rPr>
              <w:t>,</w:t>
            </w:r>
            <w:r w:rsidRPr="007D72E2">
              <w:rPr>
                <w:color w:val="000000"/>
                <w:shd w:val="clear" w:color="auto" w:fill="FFFFFF"/>
              </w:rPr>
              <w:t xml:space="preserve"> 49073 Beaucouze</w:t>
            </w:r>
            <w:r w:rsidRPr="007D72E2">
              <w:rPr>
                <w:color w:val="000000"/>
              </w:rPr>
              <w:br/>
            </w:r>
          </w:p>
        </w:tc>
      </w:tr>
      <w:tr w:rsidR="001D5768" w14:paraId="3485C4D0" w14:textId="77777777" w:rsidTr="00F83CFF">
        <w:tc>
          <w:tcPr>
            <w:tcW w:w="499" w:type="dxa"/>
            <w:shd w:val="clear" w:color="auto" w:fill="8EAADB"/>
          </w:tcPr>
          <w:p w14:paraId="2E7BC923" w14:textId="77777777" w:rsidR="001D5768" w:rsidRDefault="009D1894">
            <w:r>
              <w:t>37</w:t>
            </w:r>
          </w:p>
        </w:tc>
        <w:tc>
          <w:tcPr>
            <w:tcW w:w="1994" w:type="dxa"/>
            <w:shd w:val="clear" w:color="auto" w:fill="8EAADB"/>
          </w:tcPr>
          <w:p w14:paraId="5DE00ABF" w14:textId="77777777" w:rsidR="001D5768" w:rsidRDefault="009D1894">
            <w:r>
              <w:t>Para 3 venue 2 contact number</w:t>
            </w:r>
          </w:p>
        </w:tc>
        <w:tc>
          <w:tcPr>
            <w:tcW w:w="13225" w:type="dxa"/>
            <w:shd w:val="clear" w:color="auto" w:fill="auto"/>
          </w:tcPr>
          <w:p w14:paraId="770922B7" w14:textId="77777777" w:rsidR="001D5768" w:rsidRPr="007D72E2" w:rsidRDefault="00B76711" w:rsidP="00B76711">
            <w:r w:rsidRPr="007D72E2">
              <w:rPr>
                <w:color w:val="000000"/>
                <w:shd w:val="clear" w:color="auto" w:fill="FFFFFF"/>
              </w:rPr>
              <w:t>+33 2 41 72 61 00</w:t>
            </w:r>
          </w:p>
        </w:tc>
      </w:tr>
      <w:tr w:rsidR="001D5768" w14:paraId="4ABF84C0" w14:textId="77777777" w:rsidTr="00F83CFF">
        <w:tc>
          <w:tcPr>
            <w:tcW w:w="499" w:type="dxa"/>
            <w:shd w:val="clear" w:color="auto" w:fill="8EAADB"/>
          </w:tcPr>
          <w:p w14:paraId="0ADC1CA2" w14:textId="77777777" w:rsidR="001D5768" w:rsidRDefault="009D1894">
            <w:r>
              <w:t>38</w:t>
            </w:r>
          </w:p>
        </w:tc>
        <w:tc>
          <w:tcPr>
            <w:tcW w:w="1994" w:type="dxa"/>
            <w:shd w:val="clear" w:color="auto" w:fill="8EAADB"/>
          </w:tcPr>
          <w:p w14:paraId="394327C0" w14:textId="77777777" w:rsidR="001D5768" w:rsidRDefault="009D1894">
            <w:r>
              <w:t>Para 3 venue 2 URL</w:t>
            </w:r>
          </w:p>
        </w:tc>
        <w:tc>
          <w:tcPr>
            <w:tcW w:w="13225" w:type="dxa"/>
            <w:shd w:val="clear" w:color="auto" w:fill="auto"/>
          </w:tcPr>
          <w:p w14:paraId="6058D3BB" w14:textId="77777777" w:rsidR="001D5768" w:rsidRDefault="003813F2">
            <w:hyperlink r:id="rId11" w:history="1">
              <w:r w:rsidR="007D72E2" w:rsidRPr="00DE6394">
                <w:rPr>
                  <w:rStyle w:val="Hyperlink"/>
                </w:rPr>
                <w:t>http://latoll-angers.fr/</w:t>
              </w:r>
            </w:hyperlink>
            <w:r w:rsidR="007D72E2">
              <w:t xml:space="preserve"> </w:t>
            </w:r>
          </w:p>
        </w:tc>
      </w:tr>
      <w:tr w:rsidR="001D5768" w14:paraId="4EB44962" w14:textId="77777777" w:rsidTr="00F83CFF">
        <w:tc>
          <w:tcPr>
            <w:tcW w:w="499" w:type="dxa"/>
            <w:shd w:val="clear" w:color="auto" w:fill="0070C0"/>
          </w:tcPr>
          <w:p w14:paraId="30548F18" w14:textId="77777777" w:rsidR="001D5768" w:rsidRDefault="009D1894">
            <w:r>
              <w:t>39</w:t>
            </w:r>
          </w:p>
        </w:tc>
        <w:tc>
          <w:tcPr>
            <w:tcW w:w="1994" w:type="dxa"/>
            <w:shd w:val="clear" w:color="auto" w:fill="0070C0"/>
          </w:tcPr>
          <w:p w14:paraId="3702614A" w14:textId="77777777" w:rsidR="001D5768" w:rsidRDefault="009D1894">
            <w:r>
              <w:t>Paragraph 4 heading</w:t>
            </w:r>
          </w:p>
        </w:tc>
        <w:tc>
          <w:tcPr>
            <w:tcW w:w="13225" w:type="dxa"/>
            <w:shd w:val="clear" w:color="auto" w:fill="auto"/>
          </w:tcPr>
          <w:p w14:paraId="715B17FD" w14:textId="77777777" w:rsidR="001D5768" w:rsidRDefault="00B76711" w:rsidP="00B76711">
            <w:r>
              <w:t>Les domaines viticoles</w:t>
            </w:r>
          </w:p>
        </w:tc>
      </w:tr>
      <w:tr w:rsidR="001D5768" w14:paraId="4D451A26" w14:textId="77777777" w:rsidTr="00F83CFF">
        <w:tc>
          <w:tcPr>
            <w:tcW w:w="499" w:type="dxa"/>
            <w:shd w:val="clear" w:color="auto" w:fill="0070C0"/>
          </w:tcPr>
          <w:p w14:paraId="757013D5" w14:textId="77777777" w:rsidR="001D5768" w:rsidRDefault="009D1894">
            <w:r>
              <w:t>40</w:t>
            </w:r>
          </w:p>
        </w:tc>
        <w:tc>
          <w:tcPr>
            <w:tcW w:w="1994" w:type="dxa"/>
            <w:shd w:val="clear" w:color="auto" w:fill="0070C0"/>
          </w:tcPr>
          <w:p w14:paraId="67B5CD69" w14:textId="77777777" w:rsidR="001D5768" w:rsidRDefault="009D1894">
            <w:r>
              <w:t>Paragraph 4 text</w:t>
            </w:r>
          </w:p>
        </w:tc>
        <w:tc>
          <w:tcPr>
            <w:tcW w:w="13225" w:type="dxa"/>
            <w:shd w:val="clear" w:color="auto" w:fill="auto"/>
          </w:tcPr>
          <w:p w14:paraId="449618E0" w14:textId="77777777" w:rsidR="001D5768" w:rsidRDefault="00B76711" w:rsidP="007D72E2">
            <w:r>
              <w:t>Angers ne manque pas d</w:t>
            </w:r>
            <w:r w:rsidR="00E81699">
              <w:t>’exploitations où sont produits</w:t>
            </w:r>
            <w:r>
              <w:t xml:space="preserve"> les </w:t>
            </w:r>
            <w:r w:rsidR="00E81699">
              <w:t xml:space="preserve">vins d’Anjou. Avec une superficie de plus </w:t>
            </w:r>
            <w:r w:rsidR="00CC0621">
              <w:t>de 20 0</w:t>
            </w:r>
            <w:r w:rsidR="00E81699">
              <w:t>00 hectares, le vignoble d’Anjou propose des vins mondialement connus. Du rosé d’Anjou au mousseux en passant par le cabernet d’Anjou ou les vins tranquilles, chaque vin AOC Anjou ravira les amateurs et les connaisseurs de grands vins. Vin rouge, vin blanc o</w:t>
            </w:r>
            <w:r w:rsidR="00CC0621">
              <w:t>u vin rosé ou encore</w:t>
            </w:r>
            <w:r w:rsidR="00E81699">
              <w:t xml:space="preserve"> </w:t>
            </w:r>
            <w:r w:rsidR="007D72E2">
              <w:t xml:space="preserve">vins à fines bulles, </w:t>
            </w:r>
            <w:r w:rsidR="00E81699">
              <w:t>ne manquez pas de visiter les vignobles pour y déguster leurs nectars et repartir avec quelques bouteilles qui raviront tous les amateurs de bons vins.</w:t>
            </w:r>
          </w:p>
        </w:tc>
      </w:tr>
      <w:tr w:rsidR="001D5768" w14:paraId="0F4B63F4" w14:textId="77777777" w:rsidTr="00F83CFF">
        <w:tc>
          <w:tcPr>
            <w:tcW w:w="499" w:type="dxa"/>
            <w:shd w:val="clear" w:color="auto" w:fill="0070C0"/>
          </w:tcPr>
          <w:p w14:paraId="6F08F64C" w14:textId="77777777" w:rsidR="001D5768" w:rsidRDefault="009D1894">
            <w:r>
              <w:t>41</w:t>
            </w:r>
          </w:p>
        </w:tc>
        <w:tc>
          <w:tcPr>
            <w:tcW w:w="1994" w:type="dxa"/>
            <w:shd w:val="clear" w:color="auto" w:fill="0070C0"/>
          </w:tcPr>
          <w:p w14:paraId="45DDC14A" w14:textId="77777777" w:rsidR="001D5768" w:rsidRDefault="009D1894">
            <w:r>
              <w:t>Para 4 venue 1 name</w:t>
            </w:r>
          </w:p>
        </w:tc>
        <w:tc>
          <w:tcPr>
            <w:tcW w:w="13225" w:type="dxa"/>
            <w:shd w:val="clear" w:color="auto" w:fill="auto"/>
          </w:tcPr>
          <w:p w14:paraId="674CFB23" w14:textId="77777777" w:rsidR="001D5768" w:rsidRPr="00CC0621" w:rsidRDefault="00CC0621">
            <w:r>
              <w:t>Château la Varière</w:t>
            </w:r>
          </w:p>
        </w:tc>
      </w:tr>
      <w:tr w:rsidR="001D5768" w14:paraId="3F72B47A" w14:textId="77777777" w:rsidTr="00F83CFF">
        <w:tc>
          <w:tcPr>
            <w:tcW w:w="499" w:type="dxa"/>
            <w:shd w:val="clear" w:color="auto" w:fill="0070C0"/>
          </w:tcPr>
          <w:p w14:paraId="5A46533E" w14:textId="77777777" w:rsidR="001D5768" w:rsidRDefault="009D1894">
            <w:r>
              <w:t>42</w:t>
            </w:r>
          </w:p>
        </w:tc>
        <w:tc>
          <w:tcPr>
            <w:tcW w:w="1994" w:type="dxa"/>
            <w:shd w:val="clear" w:color="auto" w:fill="0070C0"/>
          </w:tcPr>
          <w:p w14:paraId="56F455ED" w14:textId="77777777" w:rsidR="001D5768" w:rsidRDefault="009D1894">
            <w:r>
              <w:t>Para 4 venue 1 address</w:t>
            </w:r>
          </w:p>
        </w:tc>
        <w:tc>
          <w:tcPr>
            <w:tcW w:w="13225" w:type="dxa"/>
            <w:shd w:val="clear" w:color="auto" w:fill="auto"/>
          </w:tcPr>
          <w:p w14:paraId="76914E38" w14:textId="77777777" w:rsidR="001D5768" w:rsidRPr="00CC0621" w:rsidRDefault="00CC0621" w:rsidP="00CC0621">
            <w:r>
              <w:t>La Varière</w:t>
            </w:r>
            <w:r w:rsidR="007D72E2">
              <w:t>,</w:t>
            </w:r>
            <w:r w:rsidRPr="00CC0621">
              <w:rPr>
                <w:rStyle w:val="apple-converted-space"/>
                <w:bCs/>
              </w:rPr>
              <w:t> </w:t>
            </w:r>
            <w:r>
              <w:t>49320 Brissac Quince</w:t>
            </w:r>
            <w:r w:rsidRPr="00CC0621">
              <w:rPr>
                <w:rStyle w:val="apple-converted-space"/>
                <w:bCs/>
              </w:rPr>
              <w:t> </w:t>
            </w:r>
          </w:p>
        </w:tc>
      </w:tr>
      <w:tr w:rsidR="001D5768" w14:paraId="3B416A83" w14:textId="77777777" w:rsidTr="00F83CFF">
        <w:tc>
          <w:tcPr>
            <w:tcW w:w="499" w:type="dxa"/>
            <w:shd w:val="clear" w:color="auto" w:fill="0070C0"/>
          </w:tcPr>
          <w:p w14:paraId="2E828928" w14:textId="77777777" w:rsidR="001D5768" w:rsidRDefault="009D1894">
            <w:r>
              <w:t>43</w:t>
            </w:r>
          </w:p>
        </w:tc>
        <w:tc>
          <w:tcPr>
            <w:tcW w:w="1994" w:type="dxa"/>
            <w:shd w:val="clear" w:color="auto" w:fill="0070C0"/>
          </w:tcPr>
          <w:p w14:paraId="60D49F64" w14:textId="77777777" w:rsidR="001D5768" w:rsidRDefault="009D1894">
            <w:r>
              <w:t>Para 4 venue 1 contact number</w:t>
            </w:r>
          </w:p>
        </w:tc>
        <w:tc>
          <w:tcPr>
            <w:tcW w:w="13225" w:type="dxa"/>
            <w:shd w:val="clear" w:color="auto" w:fill="auto"/>
          </w:tcPr>
          <w:p w14:paraId="57F3B3B1" w14:textId="77777777" w:rsidR="001D5768" w:rsidRPr="00CC0621" w:rsidRDefault="00CC0621" w:rsidP="00CC0621">
            <w:r>
              <w:t xml:space="preserve">+33 </w:t>
            </w:r>
            <w:r w:rsidRPr="00CC0621">
              <w:t xml:space="preserve">2 </w:t>
            </w:r>
            <w:r>
              <w:t>41 91 22 64</w:t>
            </w:r>
          </w:p>
        </w:tc>
      </w:tr>
      <w:tr w:rsidR="001D5768" w14:paraId="51FEDAB1" w14:textId="77777777" w:rsidTr="00F83CFF">
        <w:tc>
          <w:tcPr>
            <w:tcW w:w="499" w:type="dxa"/>
            <w:shd w:val="clear" w:color="auto" w:fill="0070C0"/>
          </w:tcPr>
          <w:p w14:paraId="579FFBEE" w14:textId="77777777" w:rsidR="001D5768" w:rsidRDefault="009D1894">
            <w:r>
              <w:lastRenderedPageBreak/>
              <w:t>44</w:t>
            </w:r>
          </w:p>
        </w:tc>
        <w:tc>
          <w:tcPr>
            <w:tcW w:w="1994" w:type="dxa"/>
            <w:shd w:val="clear" w:color="auto" w:fill="0070C0"/>
          </w:tcPr>
          <w:p w14:paraId="2F90B938" w14:textId="77777777" w:rsidR="001D5768" w:rsidRDefault="009D1894">
            <w:r>
              <w:t>Para 4 venue 1 URL</w:t>
            </w:r>
          </w:p>
        </w:tc>
        <w:tc>
          <w:tcPr>
            <w:tcW w:w="13225" w:type="dxa"/>
            <w:shd w:val="clear" w:color="auto" w:fill="auto"/>
          </w:tcPr>
          <w:p w14:paraId="5E1E786D" w14:textId="77777777" w:rsidR="001D5768" w:rsidRPr="00CC0621" w:rsidRDefault="003813F2">
            <w:hyperlink r:id="rId12" w:history="1">
              <w:r w:rsidR="007D72E2" w:rsidRPr="00DE6394">
                <w:rPr>
                  <w:rStyle w:val="Hyperlink"/>
                </w:rPr>
                <w:t>http://www.chateaulavariere.com/</w:t>
              </w:r>
            </w:hyperlink>
            <w:r w:rsidR="007D72E2">
              <w:t xml:space="preserve"> </w:t>
            </w:r>
          </w:p>
        </w:tc>
      </w:tr>
      <w:tr w:rsidR="001D5768" w14:paraId="610B66F7" w14:textId="77777777" w:rsidTr="00F83CFF">
        <w:tc>
          <w:tcPr>
            <w:tcW w:w="499" w:type="dxa"/>
            <w:shd w:val="clear" w:color="auto" w:fill="0070C0"/>
          </w:tcPr>
          <w:p w14:paraId="3918A420" w14:textId="77777777" w:rsidR="001D5768" w:rsidRDefault="009D1894">
            <w:r>
              <w:t>45</w:t>
            </w:r>
          </w:p>
        </w:tc>
        <w:tc>
          <w:tcPr>
            <w:tcW w:w="1994" w:type="dxa"/>
            <w:shd w:val="clear" w:color="auto" w:fill="0070C0"/>
          </w:tcPr>
          <w:p w14:paraId="015D21B7" w14:textId="77777777" w:rsidR="001D5768" w:rsidRDefault="009D1894">
            <w:r>
              <w:t>Para 4 venue 2 name</w:t>
            </w:r>
          </w:p>
        </w:tc>
        <w:tc>
          <w:tcPr>
            <w:tcW w:w="13225" w:type="dxa"/>
            <w:shd w:val="clear" w:color="auto" w:fill="auto"/>
          </w:tcPr>
          <w:p w14:paraId="6CE324E5" w14:textId="77777777" w:rsidR="001D5768" w:rsidRDefault="00BB488F">
            <w:r>
              <w:t>Château d’Epiré</w:t>
            </w:r>
          </w:p>
        </w:tc>
      </w:tr>
      <w:tr w:rsidR="001D5768" w14:paraId="4EA7A321" w14:textId="77777777" w:rsidTr="00F83CFF">
        <w:tc>
          <w:tcPr>
            <w:tcW w:w="499" w:type="dxa"/>
            <w:shd w:val="clear" w:color="auto" w:fill="0070C0"/>
          </w:tcPr>
          <w:p w14:paraId="0D7A0E31" w14:textId="77777777" w:rsidR="001D5768" w:rsidRDefault="009D1894">
            <w:r>
              <w:t>46</w:t>
            </w:r>
          </w:p>
        </w:tc>
        <w:tc>
          <w:tcPr>
            <w:tcW w:w="1994" w:type="dxa"/>
            <w:shd w:val="clear" w:color="auto" w:fill="0070C0"/>
          </w:tcPr>
          <w:p w14:paraId="1E7F15F7" w14:textId="77777777" w:rsidR="001D5768" w:rsidRDefault="009D1894">
            <w:r>
              <w:t>Para 4 venue 2 address</w:t>
            </w:r>
          </w:p>
        </w:tc>
        <w:tc>
          <w:tcPr>
            <w:tcW w:w="13225" w:type="dxa"/>
            <w:shd w:val="clear" w:color="auto" w:fill="auto"/>
          </w:tcPr>
          <w:p w14:paraId="0C7A65FF" w14:textId="77777777" w:rsidR="001D5768" w:rsidRDefault="00BB488F">
            <w:r>
              <w:t>Château d’Epiré</w:t>
            </w:r>
            <w:r w:rsidR="007D72E2">
              <w:t>, 49</w:t>
            </w:r>
            <w:r>
              <w:t>170 Savennières</w:t>
            </w:r>
          </w:p>
        </w:tc>
      </w:tr>
      <w:tr w:rsidR="001D5768" w14:paraId="35ECA0DB" w14:textId="77777777" w:rsidTr="00F83CFF">
        <w:tc>
          <w:tcPr>
            <w:tcW w:w="499" w:type="dxa"/>
            <w:shd w:val="clear" w:color="auto" w:fill="0070C0"/>
          </w:tcPr>
          <w:p w14:paraId="102A0B5F" w14:textId="77777777" w:rsidR="001D5768" w:rsidRDefault="009D1894">
            <w:r>
              <w:t>47</w:t>
            </w:r>
          </w:p>
        </w:tc>
        <w:tc>
          <w:tcPr>
            <w:tcW w:w="1994" w:type="dxa"/>
            <w:shd w:val="clear" w:color="auto" w:fill="0070C0"/>
          </w:tcPr>
          <w:p w14:paraId="380301F2" w14:textId="77777777" w:rsidR="001D5768" w:rsidRDefault="009D1894">
            <w:r>
              <w:t>Para 4 venue 2 contact number</w:t>
            </w:r>
          </w:p>
        </w:tc>
        <w:tc>
          <w:tcPr>
            <w:tcW w:w="13225" w:type="dxa"/>
            <w:shd w:val="clear" w:color="auto" w:fill="auto"/>
          </w:tcPr>
          <w:p w14:paraId="666E70DC" w14:textId="77777777" w:rsidR="001D5768" w:rsidRDefault="00BB488F">
            <w:r>
              <w:t>+33 2 41 77 15 01</w:t>
            </w:r>
          </w:p>
        </w:tc>
      </w:tr>
      <w:tr w:rsidR="001D5768" w14:paraId="6F3CD607" w14:textId="77777777" w:rsidTr="00F83CFF">
        <w:tc>
          <w:tcPr>
            <w:tcW w:w="499" w:type="dxa"/>
            <w:shd w:val="clear" w:color="auto" w:fill="0070C0"/>
          </w:tcPr>
          <w:p w14:paraId="51E3D1D7" w14:textId="77777777" w:rsidR="001D5768" w:rsidRDefault="009D1894">
            <w:r>
              <w:t>48</w:t>
            </w:r>
          </w:p>
        </w:tc>
        <w:tc>
          <w:tcPr>
            <w:tcW w:w="1994" w:type="dxa"/>
            <w:shd w:val="clear" w:color="auto" w:fill="0070C0"/>
          </w:tcPr>
          <w:p w14:paraId="2BF60E9B" w14:textId="77777777" w:rsidR="001D5768" w:rsidRDefault="009D1894">
            <w:r>
              <w:t>Para 4 venue 2 URL</w:t>
            </w:r>
          </w:p>
        </w:tc>
        <w:tc>
          <w:tcPr>
            <w:tcW w:w="13225" w:type="dxa"/>
            <w:shd w:val="clear" w:color="auto" w:fill="auto"/>
          </w:tcPr>
          <w:p w14:paraId="199B208F" w14:textId="77777777" w:rsidR="001D5768" w:rsidRDefault="003813F2">
            <w:hyperlink r:id="rId13" w:history="1">
              <w:r w:rsidR="007D72E2" w:rsidRPr="00DE6394">
                <w:rPr>
                  <w:rStyle w:val="Hyperlink"/>
                </w:rPr>
                <w:t>http://www.angersloiretourisme.com/fr/decouvrir/lieux-de-visites/chateau-depire</w:t>
              </w:r>
            </w:hyperlink>
            <w:r w:rsidR="007D72E2">
              <w:t xml:space="preserve"> </w:t>
            </w:r>
          </w:p>
        </w:tc>
      </w:tr>
      <w:tr w:rsidR="001D5768" w14:paraId="0BEED80E" w14:textId="77777777" w:rsidTr="00F83CFF">
        <w:tc>
          <w:tcPr>
            <w:tcW w:w="499" w:type="dxa"/>
            <w:shd w:val="clear" w:color="auto" w:fill="8EAADB"/>
          </w:tcPr>
          <w:p w14:paraId="0BEBC0B5" w14:textId="77777777" w:rsidR="001D5768" w:rsidRDefault="009D1894">
            <w:r>
              <w:t>49</w:t>
            </w:r>
          </w:p>
        </w:tc>
        <w:tc>
          <w:tcPr>
            <w:tcW w:w="1994" w:type="dxa"/>
            <w:shd w:val="clear" w:color="auto" w:fill="8EAADB"/>
          </w:tcPr>
          <w:p w14:paraId="6E4CA476" w14:textId="77777777" w:rsidR="001D5768" w:rsidRDefault="009D1894">
            <w:r>
              <w:t>Paragraph 5 heading</w:t>
            </w:r>
          </w:p>
        </w:tc>
        <w:tc>
          <w:tcPr>
            <w:tcW w:w="13225" w:type="dxa"/>
            <w:shd w:val="clear" w:color="auto" w:fill="auto"/>
          </w:tcPr>
          <w:p w14:paraId="0D4E325D" w14:textId="77777777" w:rsidR="001D5768" w:rsidRDefault="00BB488F">
            <w:r>
              <w:t>Les liqueurs</w:t>
            </w:r>
          </w:p>
        </w:tc>
      </w:tr>
      <w:tr w:rsidR="001D5768" w14:paraId="3F38FC88" w14:textId="77777777" w:rsidTr="00F83CFF">
        <w:tc>
          <w:tcPr>
            <w:tcW w:w="499" w:type="dxa"/>
            <w:shd w:val="clear" w:color="auto" w:fill="8EAADB"/>
          </w:tcPr>
          <w:p w14:paraId="64E34263" w14:textId="77777777" w:rsidR="001D5768" w:rsidRDefault="009D1894">
            <w:r>
              <w:t>50</w:t>
            </w:r>
          </w:p>
        </w:tc>
        <w:tc>
          <w:tcPr>
            <w:tcW w:w="1994" w:type="dxa"/>
            <w:shd w:val="clear" w:color="auto" w:fill="8EAADB"/>
          </w:tcPr>
          <w:p w14:paraId="7D76BDBB" w14:textId="77777777" w:rsidR="001D5768" w:rsidRDefault="009D1894">
            <w:r>
              <w:t>Paragraph 5 text</w:t>
            </w:r>
          </w:p>
        </w:tc>
        <w:tc>
          <w:tcPr>
            <w:tcW w:w="13225" w:type="dxa"/>
            <w:shd w:val="clear" w:color="auto" w:fill="auto"/>
          </w:tcPr>
          <w:p w14:paraId="4F59B31B" w14:textId="77777777" w:rsidR="001D5768" w:rsidRDefault="00BB488F" w:rsidP="00F83CFF">
            <w:r>
              <w:t>Depuis de</w:t>
            </w:r>
            <w:r w:rsidR="007D72E2">
              <w:t>s</w:t>
            </w:r>
            <w:r>
              <w:t xml:space="preserve"> générations, Angers et ses environs abritent des distilleries de liqueurs mondialement connues. Parmi elles, le Cointreau, le Guignolet ou encore la Menthe-Pastille figurent parmi les liqueurs angevines les plus réputées. Toutes les distilleries du Maine-et-Loire proposent des visites pour venir à la découverte d’un savoir-faire ancestral. Visites guidées, dégustations, boutiques, découvrez tous les secrets de vos liqueurs préférées et faites quelques </w:t>
            </w:r>
            <w:r w:rsidR="00F83CFF">
              <w:t>achats à ramener de vos vacances à Angers.</w:t>
            </w:r>
            <w:r>
              <w:t xml:space="preserve"> </w:t>
            </w:r>
          </w:p>
        </w:tc>
      </w:tr>
      <w:tr w:rsidR="001D5768" w14:paraId="19F6A673" w14:textId="77777777" w:rsidTr="00F83CFF">
        <w:tc>
          <w:tcPr>
            <w:tcW w:w="499" w:type="dxa"/>
            <w:shd w:val="clear" w:color="auto" w:fill="8EAADB"/>
          </w:tcPr>
          <w:p w14:paraId="083CD290" w14:textId="77777777" w:rsidR="001D5768" w:rsidRDefault="009D1894">
            <w:r>
              <w:t>51</w:t>
            </w:r>
          </w:p>
        </w:tc>
        <w:tc>
          <w:tcPr>
            <w:tcW w:w="1994" w:type="dxa"/>
            <w:shd w:val="clear" w:color="auto" w:fill="8EAADB"/>
          </w:tcPr>
          <w:p w14:paraId="20669A08" w14:textId="77777777" w:rsidR="001D5768" w:rsidRDefault="009D1894">
            <w:r>
              <w:t>Para 5 venue 1 name</w:t>
            </w:r>
          </w:p>
        </w:tc>
        <w:tc>
          <w:tcPr>
            <w:tcW w:w="13225" w:type="dxa"/>
            <w:shd w:val="clear" w:color="auto" w:fill="auto"/>
          </w:tcPr>
          <w:p w14:paraId="1B2FF5D5" w14:textId="77777777" w:rsidR="001D5768" w:rsidRDefault="00F83CFF">
            <w:r>
              <w:t>Cointreau</w:t>
            </w:r>
          </w:p>
        </w:tc>
      </w:tr>
      <w:tr w:rsidR="001D5768" w14:paraId="4527F5F6" w14:textId="77777777" w:rsidTr="00F83CFF">
        <w:tc>
          <w:tcPr>
            <w:tcW w:w="499" w:type="dxa"/>
            <w:shd w:val="clear" w:color="auto" w:fill="8EAADB"/>
          </w:tcPr>
          <w:p w14:paraId="265C5ADA" w14:textId="77777777" w:rsidR="001D5768" w:rsidRDefault="009D1894">
            <w:r>
              <w:t>52</w:t>
            </w:r>
          </w:p>
        </w:tc>
        <w:tc>
          <w:tcPr>
            <w:tcW w:w="1994" w:type="dxa"/>
            <w:shd w:val="clear" w:color="auto" w:fill="8EAADB"/>
          </w:tcPr>
          <w:p w14:paraId="40162534" w14:textId="77777777" w:rsidR="001D5768" w:rsidRDefault="009D1894">
            <w:r>
              <w:t>Para 5 venue 1 address</w:t>
            </w:r>
          </w:p>
        </w:tc>
        <w:tc>
          <w:tcPr>
            <w:tcW w:w="13225" w:type="dxa"/>
            <w:shd w:val="clear" w:color="auto" w:fill="auto"/>
          </w:tcPr>
          <w:p w14:paraId="2C9E04B9" w14:textId="77777777" w:rsidR="001D5768" w:rsidRPr="00F83CFF" w:rsidRDefault="00F83CFF" w:rsidP="007D72E2">
            <w:r w:rsidRPr="00F83CFF">
              <w:rPr>
                <w:color w:val="000000"/>
                <w:shd w:val="clear" w:color="auto" w:fill="FFFFFF"/>
              </w:rPr>
              <w:t>2 b</w:t>
            </w:r>
            <w:r w:rsidR="007D72E2">
              <w:rPr>
                <w:color w:val="000000"/>
                <w:shd w:val="clear" w:color="auto" w:fill="FFFFFF"/>
              </w:rPr>
              <w:t>oulevard</w:t>
            </w:r>
            <w:r w:rsidRPr="00F83CFF">
              <w:rPr>
                <w:color w:val="000000"/>
                <w:shd w:val="clear" w:color="auto" w:fill="FFFFFF"/>
              </w:rPr>
              <w:t xml:space="preserve"> Bretonnieres</w:t>
            </w:r>
            <w:r w:rsidR="007D72E2">
              <w:rPr>
                <w:color w:val="000000"/>
                <w:shd w:val="clear" w:color="auto" w:fill="FFFFFF"/>
              </w:rPr>
              <w:t>,</w:t>
            </w:r>
            <w:r w:rsidRPr="00F83CFF">
              <w:rPr>
                <w:color w:val="000000"/>
                <w:shd w:val="clear" w:color="auto" w:fill="FFFFFF"/>
              </w:rPr>
              <w:t xml:space="preserve"> Carrefour Molière</w:t>
            </w:r>
            <w:r w:rsidR="007D72E2">
              <w:rPr>
                <w:color w:val="000000"/>
                <w:shd w:val="clear" w:color="auto" w:fill="FFFFFF"/>
              </w:rPr>
              <w:t>,</w:t>
            </w:r>
            <w:r w:rsidRPr="00F83CFF">
              <w:rPr>
                <w:rStyle w:val="apple-converted-space"/>
                <w:color w:val="000000"/>
                <w:shd w:val="clear" w:color="auto" w:fill="FFFFFF"/>
              </w:rPr>
              <w:t> </w:t>
            </w:r>
            <w:r w:rsidRPr="00F83CFF">
              <w:rPr>
                <w:color w:val="000000"/>
                <w:shd w:val="clear" w:color="auto" w:fill="FFFFFF"/>
              </w:rPr>
              <w:t>49124 Saint Barthélemy d'Anjou</w:t>
            </w:r>
          </w:p>
        </w:tc>
      </w:tr>
      <w:tr w:rsidR="001D5768" w14:paraId="5118135D" w14:textId="77777777" w:rsidTr="00F83CFF">
        <w:tc>
          <w:tcPr>
            <w:tcW w:w="499" w:type="dxa"/>
            <w:shd w:val="clear" w:color="auto" w:fill="8EAADB"/>
          </w:tcPr>
          <w:p w14:paraId="2913C685" w14:textId="77777777" w:rsidR="001D5768" w:rsidRDefault="009D1894">
            <w:r>
              <w:t>53</w:t>
            </w:r>
          </w:p>
        </w:tc>
        <w:tc>
          <w:tcPr>
            <w:tcW w:w="1994" w:type="dxa"/>
            <w:shd w:val="clear" w:color="auto" w:fill="8EAADB"/>
          </w:tcPr>
          <w:p w14:paraId="76B3A239" w14:textId="77777777" w:rsidR="001D5768" w:rsidRDefault="009D1894">
            <w:r>
              <w:t>Para 5 venue 1 contact number</w:t>
            </w:r>
          </w:p>
        </w:tc>
        <w:tc>
          <w:tcPr>
            <w:tcW w:w="13225" w:type="dxa"/>
            <w:shd w:val="clear" w:color="auto" w:fill="auto"/>
          </w:tcPr>
          <w:p w14:paraId="6463509A" w14:textId="77777777" w:rsidR="001D5768" w:rsidRPr="00F83CFF" w:rsidRDefault="00F83CFF">
            <w:r w:rsidRPr="00F83CFF">
              <w:t xml:space="preserve">+33 </w:t>
            </w:r>
            <w:r w:rsidRPr="00F83CFF">
              <w:rPr>
                <w:color w:val="000000"/>
                <w:shd w:val="clear" w:color="auto" w:fill="FFFFFF"/>
              </w:rPr>
              <w:t>2 41 31 50 50</w:t>
            </w:r>
            <w:r w:rsidRPr="00F83CFF">
              <w:rPr>
                <w:rStyle w:val="apple-converted-space"/>
                <w:color w:val="000000"/>
                <w:shd w:val="clear" w:color="auto" w:fill="FFFFFF"/>
              </w:rPr>
              <w:t> </w:t>
            </w:r>
          </w:p>
        </w:tc>
      </w:tr>
      <w:tr w:rsidR="00F83CFF" w14:paraId="6698A910" w14:textId="77777777" w:rsidTr="00F83CFF">
        <w:tc>
          <w:tcPr>
            <w:tcW w:w="499" w:type="dxa"/>
            <w:shd w:val="clear" w:color="auto" w:fill="8EAADB"/>
          </w:tcPr>
          <w:p w14:paraId="23ABB473" w14:textId="77777777" w:rsidR="00F83CFF" w:rsidRDefault="00F83CFF" w:rsidP="00F83CFF">
            <w:r>
              <w:t>54</w:t>
            </w:r>
          </w:p>
        </w:tc>
        <w:tc>
          <w:tcPr>
            <w:tcW w:w="1994" w:type="dxa"/>
            <w:shd w:val="clear" w:color="auto" w:fill="8EAADB"/>
          </w:tcPr>
          <w:p w14:paraId="0D365534" w14:textId="77777777" w:rsidR="00F83CFF" w:rsidRDefault="00F83CFF" w:rsidP="00F83CFF">
            <w:r w:rsidRPr="00E42F18">
              <w:t>http://www.cointreau.com/</w:t>
            </w:r>
          </w:p>
        </w:tc>
        <w:tc>
          <w:tcPr>
            <w:tcW w:w="13225" w:type="dxa"/>
            <w:shd w:val="clear" w:color="auto" w:fill="auto"/>
          </w:tcPr>
          <w:p w14:paraId="786F72EB" w14:textId="77777777" w:rsidR="00F83CFF" w:rsidRDefault="003813F2" w:rsidP="00F83CFF">
            <w:hyperlink r:id="rId14" w:history="1">
              <w:r w:rsidR="007D72E2" w:rsidRPr="00DE6394">
                <w:rPr>
                  <w:rStyle w:val="Hyperlink"/>
                </w:rPr>
                <w:t>http://www.cointreau.com/</w:t>
              </w:r>
            </w:hyperlink>
            <w:r w:rsidR="007D72E2">
              <w:t xml:space="preserve"> </w:t>
            </w:r>
          </w:p>
        </w:tc>
      </w:tr>
      <w:tr w:rsidR="001D5768" w14:paraId="29F2CDD0" w14:textId="77777777" w:rsidTr="00F83CFF">
        <w:tc>
          <w:tcPr>
            <w:tcW w:w="499" w:type="dxa"/>
            <w:shd w:val="clear" w:color="auto" w:fill="8EAADB"/>
          </w:tcPr>
          <w:p w14:paraId="099AC938" w14:textId="77777777" w:rsidR="001D5768" w:rsidRDefault="009D1894">
            <w:r>
              <w:t>55</w:t>
            </w:r>
          </w:p>
        </w:tc>
        <w:tc>
          <w:tcPr>
            <w:tcW w:w="1994" w:type="dxa"/>
            <w:shd w:val="clear" w:color="auto" w:fill="8EAADB"/>
          </w:tcPr>
          <w:p w14:paraId="12262D3B" w14:textId="77777777" w:rsidR="001D5768" w:rsidRDefault="009D1894">
            <w:r>
              <w:t>Para 5 venue 2 name</w:t>
            </w:r>
          </w:p>
        </w:tc>
        <w:tc>
          <w:tcPr>
            <w:tcW w:w="13225" w:type="dxa"/>
            <w:shd w:val="clear" w:color="auto" w:fill="auto"/>
          </w:tcPr>
          <w:p w14:paraId="5DA1F9A3" w14:textId="77777777" w:rsidR="001D5768" w:rsidRDefault="00F83CFF">
            <w:r>
              <w:t>Menthe-Pastille</w:t>
            </w:r>
          </w:p>
        </w:tc>
      </w:tr>
      <w:tr w:rsidR="001D5768" w14:paraId="04D0DA95" w14:textId="77777777" w:rsidTr="00F83CFF">
        <w:tc>
          <w:tcPr>
            <w:tcW w:w="499" w:type="dxa"/>
            <w:shd w:val="clear" w:color="auto" w:fill="8EAADB"/>
          </w:tcPr>
          <w:p w14:paraId="62CE781B" w14:textId="77777777" w:rsidR="001D5768" w:rsidRDefault="00F83CFF">
            <w:r>
              <w:t>g</w:t>
            </w:r>
          </w:p>
        </w:tc>
        <w:tc>
          <w:tcPr>
            <w:tcW w:w="1994" w:type="dxa"/>
            <w:shd w:val="clear" w:color="auto" w:fill="8EAADB"/>
          </w:tcPr>
          <w:p w14:paraId="25E291F5" w14:textId="77777777" w:rsidR="001D5768" w:rsidRDefault="009D1894">
            <w:r>
              <w:t>Para 5 venue 2 address</w:t>
            </w:r>
          </w:p>
        </w:tc>
        <w:tc>
          <w:tcPr>
            <w:tcW w:w="13225" w:type="dxa"/>
            <w:shd w:val="clear" w:color="auto" w:fill="auto"/>
          </w:tcPr>
          <w:p w14:paraId="000617EF" w14:textId="77777777" w:rsidR="001D5768" w:rsidRDefault="00F83CFF">
            <w:r>
              <w:t>Chemin du Bocage, Z.A. La Violette</w:t>
            </w:r>
            <w:r w:rsidR="007D72E2">
              <w:t>,</w:t>
            </w:r>
            <w:r>
              <w:t xml:space="preserve"> 49240 Avrillé</w:t>
            </w:r>
          </w:p>
        </w:tc>
      </w:tr>
      <w:tr w:rsidR="001D5768" w14:paraId="40DDC1EC" w14:textId="77777777" w:rsidTr="00F83CFF">
        <w:tc>
          <w:tcPr>
            <w:tcW w:w="499" w:type="dxa"/>
            <w:shd w:val="clear" w:color="auto" w:fill="8EAADB"/>
          </w:tcPr>
          <w:p w14:paraId="5B5E46CB" w14:textId="77777777" w:rsidR="001D5768" w:rsidRDefault="009D1894">
            <w:r>
              <w:t>57</w:t>
            </w:r>
          </w:p>
        </w:tc>
        <w:tc>
          <w:tcPr>
            <w:tcW w:w="1994" w:type="dxa"/>
            <w:shd w:val="clear" w:color="auto" w:fill="8EAADB"/>
          </w:tcPr>
          <w:p w14:paraId="4ACEB7E0" w14:textId="77777777" w:rsidR="001D5768" w:rsidRDefault="009D1894">
            <w:r>
              <w:t>Para 5 venue 2 contact number</w:t>
            </w:r>
          </w:p>
        </w:tc>
        <w:tc>
          <w:tcPr>
            <w:tcW w:w="13225" w:type="dxa"/>
            <w:shd w:val="clear" w:color="auto" w:fill="auto"/>
          </w:tcPr>
          <w:p w14:paraId="7770E3BD" w14:textId="77777777" w:rsidR="001D5768" w:rsidRDefault="00F83CFF">
            <w:r>
              <w:t xml:space="preserve">+33 </w:t>
            </w:r>
            <w:r w:rsidRPr="00F83CFF">
              <w:rPr>
                <w:shd w:val="clear" w:color="auto" w:fill="FFFFFF"/>
              </w:rPr>
              <w:t>2 41 18 85 00</w:t>
            </w:r>
          </w:p>
        </w:tc>
      </w:tr>
      <w:tr w:rsidR="001D5768" w14:paraId="78712A36" w14:textId="77777777" w:rsidTr="00F83CFF">
        <w:tc>
          <w:tcPr>
            <w:tcW w:w="499" w:type="dxa"/>
            <w:shd w:val="clear" w:color="auto" w:fill="8EAADB"/>
          </w:tcPr>
          <w:p w14:paraId="166542BE" w14:textId="77777777" w:rsidR="001D5768" w:rsidRDefault="009D1894">
            <w:r>
              <w:t>58</w:t>
            </w:r>
          </w:p>
        </w:tc>
        <w:tc>
          <w:tcPr>
            <w:tcW w:w="1994" w:type="dxa"/>
            <w:shd w:val="clear" w:color="auto" w:fill="8EAADB"/>
          </w:tcPr>
          <w:p w14:paraId="45BE3BDB" w14:textId="77777777" w:rsidR="001D5768" w:rsidRDefault="009D1894">
            <w:r>
              <w:t>Para 5 venue 2 URL</w:t>
            </w:r>
          </w:p>
        </w:tc>
        <w:tc>
          <w:tcPr>
            <w:tcW w:w="13225" w:type="dxa"/>
            <w:shd w:val="clear" w:color="auto" w:fill="auto"/>
          </w:tcPr>
          <w:p w14:paraId="2E0B0951" w14:textId="77777777" w:rsidR="001D5768" w:rsidRDefault="003813F2">
            <w:hyperlink r:id="rId15" w:history="1">
              <w:r w:rsidR="007D72E2" w:rsidRPr="00DE6394">
                <w:rPr>
                  <w:rStyle w:val="Hyperlink"/>
                </w:rPr>
                <w:t>https://www.facebook.com/MenthePastille</w:t>
              </w:r>
            </w:hyperlink>
            <w:r w:rsidR="007D72E2">
              <w:t xml:space="preserve"> </w:t>
            </w:r>
          </w:p>
        </w:tc>
      </w:tr>
    </w:tbl>
    <w:p w14:paraId="286D45E4" w14:textId="77777777" w:rsidR="009D1894" w:rsidRDefault="009D1894"/>
    <w:sectPr w:rsidR="009D189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A687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68"/>
    <w:rsid w:val="000D3C21"/>
    <w:rsid w:val="001D5768"/>
    <w:rsid w:val="002F43E1"/>
    <w:rsid w:val="003813F2"/>
    <w:rsid w:val="0054480C"/>
    <w:rsid w:val="00573A50"/>
    <w:rsid w:val="00576B63"/>
    <w:rsid w:val="006E45F9"/>
    <w:rsid w:val="007B76EE"/>
    <w:rsid w:val="007D72E2"/>
    <w:rsid w:val="00813417"/>
    <w:rsid w:val="009D1894"/>
    <w:rsid w:val="009F40D1"/>
    <w:rsid w:val="00B76711"/>
    <w:rsid w:val="00BB488F"/>
    <w:rsid w:val="00CC0621"/>
    <w:rsid w:val="00D2594D"/>
    <w:rsid w:val="00E73EBF"/>
    <w:rsid w:val="00E81699"/>
    <w:rsid w:val="00F83C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86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7B76EE"/>
  </w:style>
  <w:style w:type="character" w:customStyle="1" w:styleId="apple-converted-space">
    <w:name w:val="apple-converted-space"/>
    <w:rsid w:val="007B76EE"/>
  </w:style>
  <w:style w:type="character" w:customStyle="1" w:styleId="extended-address">
    <w:name w:val="extended-address"/>
    <w:rsid w:val="007B76EE"/>
  </w:style>
  <w:style w:type="character" w:customStyle="1" w:styleId="locality">
    <w:name w:val="locality"/>
    <w:rsid w:val="007B76EE"/>
  </w:style>
  <w:style w:type="paragraph" w:styleId="NoSpacing">
    <w:name w:val="No Spacing"/>
    <w:uiPriority w:val="1"/>
    <w:qFormat/>
    <w:rsid w:val="00E73EBF"/>
    <w:rPr>
      <w:lang w:eastAsia="fr-FR"/>
    </w:rPr>
  </w:style>
  <w:style w:type="character" w:styleId="Hyperlink">
    <w:name w:val="Hyperlink"/>
    <w:uiPriority w:val="99"/>
    <w:unhideWhenUsed/>
    <w:rsid w:val="00F83CF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7B76EE"/>
  </w:style>
  <w:style w:type="character" w:customStyle="1" w:styleId="apple-converted-space">
    <w:name w:val="apple-converted-space"/>
    <w:rsid w:val="007B76EE"/>
  </w:style>
  <w:style w:type="character" w:customStyle="1" w:styleId="extended-address">
    <w:name w:val="extended-address"/>
    <w:rsid w:val="007B76EE"/>
  </w:style>
  <w:style w:type="character" w:customStyle="1" w:styleId="locality">
    <w:name w:val="locality"/>
    <w:rsid w:val="007B76EE"/>
  </w:style>
  <w:style w:type="paragraph" w:styleId="NoSpacing">
    <w:name w:val="No Spacing"/>
    <w:uiPriority w:val="1"/>
    <w:qFormat/>
    <w:rsid w:val="00E73EBF"/>
    <w:rPr>
      <w:lang w:eastAsia="fr-FR"/>
    </w:rPr>
  </w:style>
  <w:style w:type="character" w:styleId="Hyperlink">
    <w:name w:val="Hyperlink"/>
    <w:uiPriority w:val="99"/>
    <w:unhideWhenUsed/>
    <w:rsid w:val="00F83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atoll-angers.fr/" TargetMode="External"/><Relationship Id="rId12" Type="http://schemas.openxmlformats.org/officeDocument/2006/relationships/hyperlink" Target="http://www.chateaulavariere.com/" TargetMode="External"/><Relationship Id="rId13" Type="http://schemas.openxmlformats.org/officeDocument/2006/relationships/hyperlink" Target="http://www.angersloiretourisme.com/fr/decouvrir/lieux-de-visites/chateau-depire" TargetMode="External"/><Relationship Id="rId14" Type="http://schemas.openxmlformats.org/officeDocument/2006/relationships/hyperlink" Target="http://www.cointreau.com/" TargetMode="External"/><Relationship Id="rId15" Type="http://schemas.openxmlformats.org/officeDocument/2006/relationships/hyperlink" Target="https://www.facebook.com/MenthePastill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ocolat-lapetitemarquise.com/" TargetMode="External"/><Relationship Id="rId7" Type="http://schemas.openxmlformats.org/officeDocument/2006/relationships/hyperlink" Target="http://www.fromagerie-bocahut.com/" TargetMode="External"/><Relationship Id="rId8" Type="http://schemas.openxmlformats.org/officeDocument/2006/relationships/hyperlink" Target="http://www.angers.fr/" TargetMode="External"/><Relationship Id="rId9" Type="http://schemas.openxmlformats.org/officeDocument/2006/relationships/hyperlink" Target="http://www.angers.fr/" TargetMode="External"/><Relationship Id="rId10" Type="http://schemas.openxmlformats.org/officeDocument/2006/relationships/hyperlink" Target="http://www.espace-anjo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974</Words>
  <Characters>5554</Characters>
  <Application>Microsoft Macintosh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6515</CharactersWithSpaces>
  <SharedDoc>false</SharedDoc>
  <HLinks>
    <vt:vector size="60" baseType="variant">
      <vt:variant>
        <vt:i4>2818091</vt:i4>
      </vt:variant>
      <vt:variant>
        <vt:i4>27</vt:i4>
      </vt:variant>
      <vt:variant>
        <vt:i4>0</vt:i4>
      </vt:variant>
      <vt:variant>
        <vt:i4>5</vt:i4>
      </vt:variant>
      <vt:variant>
        <vt:lpwstr>https://www.facebook.com/MenthePastille</vt:lpwstr>
      </vt:variant>
      <vt:variant>
        <vt:lpwstr/>
      </vt:variant>
      <vt:variant>
        <vt:i4>4915203</vt:i4>
      </vt:variant>
      <vt:variant>
        <vt:i4>24</vt:i4>
      </vt:variant>
      <vt:variant>
        <vt:i4>0</vt:i4>
      </vt:variant>
      <vt:variant>
        <vt:i4>5</vt:i4>
      </vt:variant>
      <vt:variant>
        <vt:lpwstr>http://www.cointreau.com/</vt:lpwstr>
      </vt:variant>
      <vt:variant>
        <vt:lpwstr/>
      </vt:variant>
      <vt:variant>
        <vt:i4>7012464</vt:i4>
      </vt:variant>
      <vt:variant>
        <vt:i4>21</vt:i4>
      </vt:variant>
      <vt:variant>
        <vt:i4>0</vt:i4>
      </vt:variant>
      <vt:variant>
        <vt:i4>5</vt:i4>
      </vt:variant>
      <vt:variant>
        <vt:lpwstr>http://www.angersloiretourisme.com/fr/decouvrir/lieux-de-visites/chateau-depire</vt:lpwstr>
      </vt:variant>
      <vt:variant>
        <vt:lpwstr/>
      </vt:variant>
      <vt:variant>
        <vt:i4>4980811</vt:i4>
      </vt:variant>
      <vt:variant>
        <vt:i4>18</vt:i4>
      </vt:variant>
      <vt:variant>
        <vt:i4>0</vt:i4>
      </vt:variant>
      <vt:variant>
        <vt:i4>5</vt:i4>
      </vt:variant>
      <vt:variant>
        <vt:lpwstr>http://www.chateaulavariere.com/</vt:lpwstr>
      </vt:variant>
      <vt:variant>
        <vt:lpwstr/>
      </vt:variant>
      <vt:variant>
        <vt:i4>4390979</vt:i4>
      </vt:variant>
      <vt:variant>
        <vt:i4>15</vt:i4>
      </vt:variant>
      <vt:variant>
        <vt:i4>0</vt:i4>
      </vt:variant>
      <vt:variant>
        <vt:i4>5</vt:i4>
      </vt:variant>
      <vt:variant>
        <vt:lpwstr>http://latoll-angers.fr/</vt:lpwstr>
      </vt:variant>
      <vt:variant>
        <vt:lpwstr/>
      </vt:variant>
      <vt:variant>
        <vt:i4>2031703</vt:i4>
      </vt:variant>
      <vt:variant>
        <vt:i4>12</vt:i4>
      </vt:variant>
      <vt:variant>
        <vt:i4>0</vt:i4>
      </vt:variant>
      <vt:variant>
        <vt:i4>5</vt:i4>
      </vt:variant>
      <vt:variant>
        <vt:lpwstr>http://www.espace-anjou.com/</vt:lpwstr>
      </vt:variant>
      <vt:variant>
        <vt:lpwstr/>
      </vt:variant>
      <vt:variant>
        <vt:i4>196686</vt:i4>
      </vt:variant>
      <vt:variant>
        <vt:i4>9</vt:i4>
      </vt:variant>
      <vt:variant>
        <vt:i4>0</vt:i4>
      </vt:variant>
      <vt:variant>
        <vt:i4>5</vt:i4>
      </vt:variant>
      <vt:variant>
        <vt:lpwstr>http://www.angers.fr/</vt:lpwstr>
      </vt:variant>
      <vt:variant>
        <vt:lpwstr/>
      </vt:variant>
      <vt:variant>
        <vt:i4>196686</vt:i4>
      </vt:variant>
      <vt:variant>
        <vt:i4>6</vt:i4>
      </vt:variant>
      <vt:variant>
        <vt:i4>0</vt:i4>
      </vt:variant>
      <vt:variant>
        <vt:i4>5</vt:i4>
      </vt:variant>
      <vt:variant>
        <vt:lpwstr>http://www.angers.fr/</vt:lpwstr>
      </vt:variant>
      <vt:variant>
        <vt:lpwstr/>
      </vt:variant>
      <vt:variant>
        <vt:i4>7798828</vt:i4>
      </vt:variant>
      <vt:variant>
        <vt:i4>3</vt:i4>
      </vt:variant>
      <vt:variant>
        <vt:i4>0</vt:i4>
      </vt:variant>
      <vt:variant>
        <vt:i4>5</vt:i4>
      </vt:variant>
      <vt:variant>
        <vt:lpwstr>http://www.fromagerie-bocahut.com/</vt:lpwstr>
      </vt:variant>
      <vt:variant>
        <vt:lpwstr/>
      </vt:variant>
      <vt:variant>
        <vt:i4>1966087</vt:i4>
      </vt:variant>
      <vt:variant>
        <vt:i4>0</vt:i4>
      </vt:variant>
      <vt:variant>
        <vt:i4>0</vt:i4>
      </vt:variant>
      <vt:variant>
        <vt:i4>5</vt:i4>
      </vt:variant>
      <vt:variant>
        <vt:lpwstr>http://www.chocolat-lapetitemarquise.com/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3</cp:revision>
  <dcterms:created xsi:type="dcterms:W3CDTF">2015-08-27T21:35:00Z</dcterms:created>
  <dcterms:modified xsi:type="dcterms:W3CDTF">2015-08-28T09:25:00Z</dcterms:modified>
</cp:coreProperties>
</file>