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  <w:tblW w:w="0" w:type="auto"/>
        <w:tblInd w:w="0" w:type="dxa"/>
        <w:tblLook w:val="04A0"/>
      </w:tblPr>
      <w:tblGrid>
        <w:gridCol w:w="500"/>
        <w:gridCol w:w="2000"/>
        <w:gridCol w:w="13298"/>
      </w:tblGrid>
      <w:tr w:rsidR="002F4684" w:rsidRPr="009165B9">
        <w:tc>
          <w:tcPr>
            <w:tcW w:w="500" w:type="dxa"/>
            <w:shd w:val="clear" w:color="auto" w:fill="FF0000"/>
          </w:tcPr>
          <w:p w:rsidR="002F4684" w:rsidRPr="009165B9" w:rsidRDefault="00EB3B82">
            <w:bookmarkStart w:id="0" w:name="_GoBack"/>
            <w:bookmarkEnd w:id="0"/>
            <w:r w:rsidRPr="009165B9">
              <w:t>1</w:t>
            </w:r>
          </w:p>
        </w:tc>
        <w:tc>
          <w:tcPr>
            <w:tcW w:w="2000" w:type="dxa"/>
            <w:shd w:val="clear" w:color="auto" w:fill="FF0000"/>
          </w:tcPr>
          <w:p w:rsidR="002F4684" w:rsidRPr="009165B9" w:rsidRDefault="00EB3B82">
            <w:r w:rsidRPr="009165B9">
              <w:t>Language</w:t>
            </w:r>
          </w:p>
        </w:tc>
        <w:tc>
          <w:tcPr>
            <w:tcW w:w="13300" w:type="dxa"/>
          </w:tcPr>
          <w:p w:rsidR="002F4684" w:rsidRPr="009165B9" w:rsidRDefault="00EB3B82">
            <w:r w:rsidRPr="009165B9">
              <w:t>fr_FR</w:t>
            </w:r>
          </w:p>
        </w:tc>
      </w:tr>
      <w:tr w:rsidR="002F4684" w:rsidRPr="009165B9">
        <w:tc>
          <w:tcPr>
            <w:tcW w:w="500" w:type="dxa"/>
            <w:shd w:val="clear" w:color="auto" w:fill="FF0000"/>
          </w:tcPr>
          <w:p w:rsidR="002F4684" w:rsidRPr="009165B9" w:rsidRDefault="00EB3B82">
            <w:r w:rsidRPr="009165B9">
              <w:t>2</w:t>
            </w:r>
          </w:p>
        </w:tc>
        <w:tc>
          <w:tcPr>
            <w:tcW w:w="2000" w:type="dxa"/>
            <w:shd w:val="clear" w:color="auto" w:fill="FF0000"/>
          </w:tcPr>
          <w:p w:rsidR="002F4684" w:rsidRPr="009165B9" w:rsidRDefault="00EB3B82">
            <w:r w:rsidRPr="009165B9">
              <w:t>Destinations</w:t>
            </w:r>
          </w:p>
        </w:tc>
        <w:tc>
          <w:tcPr>
            <w:tcW w:w="13300" w:type="dxa"/>
          </w:tcPr>
          <w:p w:rsidR="002F4684" w:rsidRPr="009165B9" w:rsidRDefault="00EB3B82">
            <w:r w:rsidRPr="009165B9">
              <w:t>Caen</w:t>
            </w:r>
          </w:p>
        </w:tc>
      </w:tr>
      <w:tr w:rsidR="002F4684" w:rsidRPr="009165B9">
        <w:tc>
          <w:tcPr>
            <w:tcW w:w="500" w:type="dxa"/>
            <w:shd w:val="clear" w:color="auto" w:fill="FF0000"/>
          </w:tcPr>
          <w:p w:rsidR="002F4684" w:rsidRPr="009165B9" w:rsidRDefault="00EB3B82">
            <w:r w:rsidRPr="009165B9">
              <w:t>3</w:t>
            </w:r>
          </w:p>
        </w:tc>
        <w:tc>
          <w:tcPr>
            <w:tcW w:w="2000" w:type="dxa"/>
            <w:shd w:val="clear" w:color="auto" w:fill="FF0000"/>
          </w:tcPr>
          <w:p w:rsidR="002F4684" w:rsidRPr="009165B9" w:rsidRDefault="00EB3B82">
            <w:r w:rsidRPr="009165B9">
              <w:t>Category</w:t>
            </w:r>
          </w:p>
        </w:tc>
        <w:tc>
          <w:tcPr>
            <w:tcW w:w="13300" w:type="dxa"/>
          </w:tcPr>
          <w:p w:rsidR="002F4684" w:rsidRPr="009165B9" w:rsidRDefault="00EB3B82" w:rsidP="008C05AA">
            <w:r w:rsidRPr="009165B9">
              <w:t xml:space="preserve">                                                                                             </w:t>
            </w:r>
            <w:r w:rsidR="00C3052D" w:rsidRPr="009165B9">
              <w:t>Where to Shop</w:t>
            </w:r>
          </w:p>
        </w:tc>
      </w:tr>
      <w:tr w:rsidR="002F4684" w:rsidRPr="009165B9">
        <w:tc>
          <w:tcPr>
            <w:tcW w:w="500" w:type="dxa"/>
            <w:shd w:val="clear" w:color="auto" w:fill="0070C0"/>
          </w:tcPr>
          <w:p w:rsidR="002F4684" w:rsidRPr="009165B9" w:rsidRDefault="00EB3B82">
            <w:r w:rsidRPr="009165B9">
              <w:t>4</w:t>
            </w:r>
          </w:p>
        </w:tc>
        <w:tc>
          <w:tcPr>
            <w:tcW w:w="2000" w:type="dxa"/>
            <w:shd w:val="clear" w:color="auto" w:fill="0070C0"/>
          </w:tcPr>
          <w:p w:rsidR="002F4684" w:rsidRPr="009165B9" w:rsidRDefault="00EB3B82">
            <w:r w:rsidRPr="009165B9">
              <w:t>Destination</w:t>
            </w:r>
          </w:p>
        </w:tc>
        <w:tc>
          <w:tcPr>
            <w:tcW w:w="13300" w:type="dxa"/>
          </w:tcPr>
          <w:p w:rsidR="002F4684" w:rsidRPr="009165B9" w:rsidRDefault="00B80E4B">
            <w:r w:rsidRPr="009165B9">
              <w:t>Caen</w:t>
            </w:r>
          </w:p>
        </w:tc>
      </w:tr>
      <w:tr w:rsidR="002F4684" w:rsidRPr="009165B9">
        <w:tc>
          <w:tcPr>
            <w:tcW w:w="500" w:type="dxa"/>
            <w:shd w:val="clear" w:color="auto" w:fill="8EAADB"/>
          </w:tcPr>
          <w:p w:rsidR="002F4684" w:rsidRPr="009165B9" w:rsidRDefault="00EB3B82">
            <w:r w:rsidRPr="009165B9">
              <w:t>5</w:t>
            </w:r>
          </w:p>
        </w:tc>
        <w:tc>
          <w:tcPr>
            <w:tcW w:w="2000" w:type="dxa"/>
            <w:shd w:val="clear" w:color="auto" w:fill="8EAADB"/>
          </w:tcPr>
          <w:p w:rsidR="002F4684" w:rsidRPr="009165B9" w:rsidRDefault="00EB3B82">
            <w:r w:rsidRPr="009165B9">
              <w:t>Country</w:t>
            </w:r>
          </w:p>
        </w:tc>
        <w:tc>
          <w:tcPr>
            <w:tcW w:w="13300" w:type="dxa"/>
          </w:tcPr>
          <w:p w:rsidR="002F4684" w:rsidRPr="009165B9" w:rsidRDefault="00B80E4B">
            <w:r w:rsidRPr="009165B9">
              <w:t>France</w:t>
            </w:r>
          </w:p>
        </w:tc>
      </w:tr>
      <w:tr w:rsidR="002F4684" w:rsidRPr="009165B9">
        <w:tc>
          <w:tcPr>
            <w:tcW w:w="500" w:type="dxa"/>
            <w:shd w:val="clear" w:color="auto" w:fill="0070C0"/>
          </w:tcPr>
          <w:p w:rsidR="002F4684" w:rsidRPr="009165B9" w:rsidRDefault="00EB3B82">
            <w:r w:rsidRPr="009165B9">
              <w:t>6</w:t>
            </w:r>
          </w:p>
        </w:tc>
        <w:tc>
          <w:tcPr>
            <w:tcW w:w="2000" w:type="dxa"/>
            <w:shd w:val="clear" w:color="auto" w:fill="0070C0"/>
          </w:tcPr>
          <w:p w:rsidR="002F4684" w:rsidRPr="009165B9" w:rsidRDefault="00EB3B82">
            <w:r w:rsidRPr="009165B9">
              <w:t>Content name</w:t>
            </w:r>
          </w:p>
        </w:tc>
        <w:tc>
          <w:tcPr>
            <w:tcW w:w="13300" w:type="dxa"/>
          </w:tcPr>
          <w:p w:rsidR="002F4684" w:rsidRPr="009165B9" w:rsidRDefault="00F3088F">
            <w:r w:rsidRPr="009165B9">
              <w:t>Après-midi shopping à Caen</w:t>
            </w:r>
          </w:p>
        </w:tc>
      </w:tr>
      <w:tr w:rsidR="002F4684" w:rsidRPr="009165B9">
        <w:tc>
          <w:tcPr>
            <w:tcW w:w="500" w:type="dxa"/>
            <w:shd w:val="clear" w:color="auto" w:fill="FF0000"/>
          </w:tcPr>
          <w:p w:rsidR="002F4684" w:rsidRPr="009165B9" w:rsidRDefault="00EB3B82">
            <w:r w:rsidRPr="009165B9">
              <w:t>7</w:t>
            </w:r>
          </w:p>
        </w:tc>
        <w:tc>
          <w:tcPr>
            <w:tcW w:w="2000" w:type="dxa"/>
            <w:shd w:val="clear" w:color="auto" w:fill="FF0000"/>
          </w:tcPr>
          <w:p w:rsidR="002F4684" w:rsidRPr="009165B9" w:rsidRDefault="00EB3B82">
            <w:r w:rsidRPr="009165B9">
              <w:t>Destination ID</w:t>
            </w:r>
          </w:p>
        </w:tc>
        <w:tc>
          <w:tcPr>
            <w:tcW w:w="13300" w:type="dxa"/>
          </w:tcPr>
          <w:p w:rsidR="002F4684" w:rsidRPr="009165B9" w:rsidRDefault="00EB3B82">
            <w:r w:rsidRPr="009165B9">
              <w:t>www.hotels.com/de1634617</w:t>
            </w:r>
          </w:p>
        </w:tc>
      </w:tr>
      <w:tr w:rsidR="002F4684" w:rsidRPr="009165B9">
        <w:tc>
          <w:tcPr>
            <w:tcW w:w="500" w:type="dxa"/>
            <w:shd w:val="clear" w:color="auto" w:fill="0070C0"/>
          </w:tcPr>
          <w:p w:rsidR="002F4684" w:rsidRPr="009165B9" w:rsidRDefault="00EB3B82">
            <w:r w:rsidRPr="009165B9">
              <w:t>8</w:t>
            </w:r>
          </w:p>
        </w:tc>
        <w:tc>
          <w:tcPr>
            <w:tcW w:w="2000" w:type="dxa"/>
            <w:shd w:val="clear" w:color="auto" w:fill="0070C0"/>
          </w:tcPr>
          <w:p w:rsidR="002F4684" w:rsidRPr="009165B9" w:rsidRDefault="00EB3B82">
            <w:r w:rsidRPr="009165B9">
              <w:t>Introduction</w:t>
            </w:r>
          </w:p>
        </w:tc>
        <w:tc>
          <w:tcPr>
            <w:tcW w:w="13300" w:type="dxa"/>
          </w:tcPr>
          <w:p w:rsidR="002F4684" w:rsidRPr="009165B9" w:rsidRDefault="00F3088F" w:rsidP="00F3088F">
            <w:r w:rsidRPr="009165B9">
              <w:t>Un voyage sans emplettes, c’est comme un gâteau sans la cerise ! Le plaisir n’est pas complet. Ramener des souvenirs, trouver un cadeau, se faire un petit plaisir… Tout justifie l’expédition shopping ! Et ici</w:t>
            </w:r>
            <w:r w:rsidR="008C05AA">
              <w:t>,</w:t>
            </w:r>
            <w:r w:rsidRPr="009165B9">
              <w:t xml:space="preserve"> les idées ne manquent pas. Caen est une cité commerçante où il fait bon flâner. Le centre est particulièrement recommandé car l’utile peut se joindre à l’ag</w:t>
            </w:r>
            <w:r w:rsidR="008C05AA">
              <w:t>réable et vice-versa. Belle bal</w:t>
            </w:r>
            <w:r w:rsidRPr="009165B9">
              <w:t xml:space="preserve">ade, belles </w:t>
            </w:r>
            <w:r w:rsidR="00C95A98" w:rsidRPr="009165B9">
              <w:t>boutiques, c’est parti pour le lèche-</w:t>
            </w:r>
            <w:r w:rsidRPr="009165B9">
              <w:t>vitrines</w:t>
            </w:r>
            <w:r w:rsidR="008C05AA">
              <w:t> !</w:t>
            </w:r>
          </w:p>
        </w:tc>
      </w:tr>
      <w:tr w:rsidR="002F4684" w:rsidRPr="009165B9">
        <w:tc>
          <w:tcPr>
            <w:tcW w:w="500" w:type="dxa"/>
            <w:shd w:val="clear" w:color="auto" w:fill="9CC2E5"/>
          </w:tcPr>
          <w:p w:rsidR="002F4684" w:rsidRPr="009165B9" w:rsidRDefault="00EB3B82">
            <w:r w:rsidRPr="009165B9">
              <w:t>9</w:t>
            </w:r>
          </w:p>
        </w:tc>
        <w:tc>
          <w:tcPr>
            <w:tcW w:w="2000" w:type="dxa"/>
            <w:shd w:val="clear" w:color="auto" w:fill="9CC2E5"/>
          </w:tcPr>
          <w:p w:rsidR="002F4684" w:rsidRPr="009165B9" w:rsidRDefault="00EB3B82">
            <w:r w:rsidRPr="009165B9">
              <w:t>Paragraph 1 heading</w:t>
            </w:r>
          </w:p>
        </w:tc>
        <w:tc>
          <w:tcPr>
            <w:tcW w:w="13300" w:type="dxa"/>
          </w:tcPr>
          <w:p w:rsidR="002F4684" w:rsidRPr="009165B9" w:rsidRDefault="00953F45">
            <w:r>
              <w:t>Les s</w:t>
            </w:r>
            <w:r w:rsidR="00F3088F" w:rsidRPr="009165B9">
              <w:t>ouvenirs normands</w:t>
            </w:r>
          </w:p>
        </w:tc>
      </w:tr>
      <w:tr w:rsidR="002F4684" w:rsidRPr="009165B9">
        <w:tc>
          <w:tcPr>
            <w:tcW w:w="500" w:type="dxa"/>
            <w:shd w:val="clear" w:color="auto" w:fill="9CC2E5"/>
          </w:tcPr>
          <w:p w:rsidR="002F4684" w:rsidRPr="009165B9" w:rsidRDefault="00EB3B82">
            <w:r w:rsidRPr="009165B9">
              <w:t>10</w:t>
            </w:r>
          </w:p>
        </w:tc>
        <w:tc>
          <w:tcPr>
            <w:tcW w:w="2000" w:type="dxa"/>
            <w:shd w:val="clear" w:color="auto" w:fill="9CC2E5"/>
          </w:tcPr>
          <w:p w:rsidR="002F4684" w:rsidRPr="009165B9" w:rsidRDefault="00EB3B82">
            <w:r w:rsidRPr="009165B9">
              <w:t>Paragraph 1 text</w:t>
            </w:r>
          </w:p>
        </w:tc>
        <w:tc>
          <w:tcPr>
            <w:tcW w:w="13300" w:type="dxa"/>
          </w:tcPr>
          <w:p w:rsidR="002F4684" w:rsidRPr="009165B9" w:rsidRDefault="00C95A98" w:rsidP="00C95A98">
            <w:r w:rsidRPr="009165B9">
              <w:t xml:space="preserve">Emporter un petit bout de Normandie dans </w:t>
            </w:r>
            <w:r w:rsidR="00567970" w:rsidRPr="009165B9">
              <w:t>ses valises</w:t>
            </w:r>
            <w:r w:rsidRPr="009165B9">
              <w:t>, c’est ce que proposent plusieurs magasins de la ville. Certains surfent sur la vague de l’autodérision et de l’humour, d’autres</w:t>
            </w:r>
            <w:r w:rsidR="008C05AA">
              <w:t>,</w:t>
            </w:r>
            <w:r w:rsidRPr="009165B9">
              <w:t xml:space="preserve"> plus sérieux</w:t>
            </w:r>
            <w:r w:rsidR="008C05AA">
              <w:t>,</w:t>
            </w:r>
            <w:r w:rsidRPr="009165B9">
              <w:t xml:space="preserve"> collectionnent ce que le pays fait de meilleur : fromages, calva, cidre</w:t>
            </w:r>
            <w:r w:rsidR="00567970" w:rsidRPr="009165B9">
              <w:t>…</w:t>
            </w:r>
          </w:p>
        </w:tc>
      </w:tr>
      <w:tr w:rsidR="002F4684" w:rsidRPr="009165B9">
        <w:tc>
          <w:tcPr>
            <w:tcW w:w="500" w:type="dxa"/>
            <w:shd w:val="clear" w:color="auto" w:fill="9CC2E5"/>
          </w:tcPr>
          <w:p w:rsidR="002F4684" w:rsidRPr="009165B9" w:rsidRDefault="00EB3B82">
            <w:r w:rsidRPr="009165B9">
              <w:t>11</w:t>
            </w:r>
          </w:p>
        </w:tc>
        <w:tc>
          <w:tcPr>
            <w:tcW w:w="2000" w:type="dxa"/>
            <w:shd w:val="clear" w:color="auto" w:fill="9CC2E5"/>
          </w:tcPr>
          <w:p w:rsidR="002F4684" w:rsidRPr="009165B9" w:rsidRDefault="00EB3B82">
            <w:r w:rsidRPr="009165B9">
              <w:t>Para 1 venue 1 name</w:t>
            </w:r>
          </w:p>
        </w:tc>
        <w:tc>
          <w:tcPr>
            <w:tcW w:w="13300" w:type="dxa"/>
          </w:tcPr>
          <w:p w:rsidR="002F4684" w:rsidRPr="009165B9" w:rsidRDefault="00F3088F">
            <w:r w:rsidRPr="009165B9">
              <w:t>La Boutik' Heula</w:t>
            </w:r>
          </w:p>
        </w:tc>
      </w:tr>
      <w:tr w:rsidR="002F4684" w:rsidRPr="009165B9">
        <w:tc>
          <w:tcPr>
            <w:tcW w:w="500" w:type="dxa"/>
            <w:shd w:val="clear" w:color="auto" w:fill="9CC2E5"/>
          </w:tcPr>
          <w:p w:rsidR="002F4684" w:rsidRPr="009165B9" w:rsidRDefault="00EB3B82">
            <w:r w:rsidRPr="009165B9">
              <w:t>12</w:t>
            </w:r>
          </w:p>
        </w:tc>
        <w:tc>
          <w:tcPr>
            <w:tcW w:w="2000" w:type="dxa"/>
            <w:shd w:val="clear" w:color="auto" w:fill="9CC2E5"/>
          </w:tcPr>
          <w:p w:rsidR="002F4684" w:rsidRPr="009165B9" w:rsidRDefault="00EB3B82">
            <w:r w:rsidRPr="009165B9">
              <w:t>Para 1 venue 1 address</w:t>
            </w:r>
          </w:p>
        </w:tc>
        <w:tc>
          <w:tcPr>
            <w:tcW w:w="13300" w:type="dxa"/>
          </w:tcPr>
          <w:p w:rsidR="009165B9" w:rsidRDefault="00F3088F" w:rsidP="009165B9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9165B9">
              <w:t>7 rue Froide</w:t>
            </w:r>
          </w:p>
          <w:p w:rsidR="002F4684" w:rsidRPr="009165B9" w:rsidRDefault="00F3088F" w:rsidP="009165B9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9165B9">
              <w:t xml:space="preserve">14000 </w:t>
            </w:r>
            <w:r w:rsidR="009165B9">
              <w:t>Caen</w:t>
            </w:r>
          </w:p>
        </w:tc>
      </w:tr>
      <w:tr w:rsidR="002F4684" w:rsidRPr="009165B9">
        <w:tc>
          <w:tcPr>
            <w:tcW w:w="500" w:type="dxa"/>
            <w:shd w:val="clear" w:color="auto" w:fill="9CC2E5"/>
          </w:tcPr>
          <w:p w:rsidR="002F4684" w:rsidRPr="009165B9" w:rsidRDefault="00EB3B82">
            <w:r w:rsidRPr="009165B9">
              <w:t>13</w:t>
            </w:r>
          </w:p>
        </w:tc>
        <w:tc>
          <w:tcPr>
            <w:tcW w:w="2000" w:type="dxa"/>
            <w:shd w:val="clear" w:color="auto" w:fill="9CC2E5"/>
          </w:tcPr>
          <w:p w:rsidR="002F4684" w:rsidRPr="009165B9" w:rsidRDefault="00EB3B82">
            <w:r w:rsidRPr="009165B9">
              <w:t>Para 1 venue 1 contact number</w:t>
            </w:r>
          </w:p>
        </w:tc>
        <w:tc>
          <w:tcPr>
            <w:tcW w:w="13300" w:type="dxa"/>
          </w:tcPr>
          <w:p w:rsidR="002F4684" w:rsidRPr="009165B9" w:rsidRDefault="00F3088F" w:rsidP="00F3088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9165B9">
              <w:rPr>
                <w:bCs/>
              </w:rPr>
              <w:t>33 (0)2 31 43 98 25</w:t>
            </w:r>
          </w:p>
        </w:tc>
      </w:tr>
      <w:tr w:rsidR="002F4684" w:rsidRPr="009165B9">
        <w:tc>
          <w:tcPr>
            <w:tcW w:w="500" w:type="dxa"/>
            <w:shd w:val="clear" w:color="auto" w:fill="9CC2E5"/>
          </w:tcPr>
          <w:p w:rsidR="002F4684" w:rsidRPr="009165B9" w:rsidRDefault="00EB3B82">
            <w:r w:rsidRPr="009165B9">
              <w:t>14</w:t>
            </w:r>
          </w:p>
        </w:tc>
        <w:tc>
          <w:tcPr>
            <w:tcW w:w="2000" w:type="dxa"/>
            <w:shd w:val="clear" w:color="auto" w:fill="9CC2E5"/>
          </w:tcPr>
          <w:p w:rsidR="002F4684" w:rsidRPr="009165B9" w:rsidRDefault="00EB3B82">
            <w:r w:rsidRPr="009165B9">
              <w:t>Para 1 venue 1 URL</w:t>
            </w:r>
          </w:p>
        </w:tc>
        <w:tc>
          <w:tcPr>
            <w:tcW w:w="13300" w:type="dxa"/>
          </w:tcPr>
          <w:p w:rsidR="002F4684" w:rsidRPr="009165B9" w:rsidRDefault="00F3088F" w:rsidP="00F3088F">
            <w:pPr>
              <w:widowControl w:val="0"/>
              <w:autoSpaceDE w:val="0"/>
              <w:autoSpaceDN w:val="0"/>
              <w:adjustRightInd w:val="0"/>
              <w:spacing w:after="160" w:line="440" w:lineRule="atLeast"/>
            </w:pPr>
            <w:r w:rsidRPr="009165B9">
              <w:t xml:space="preserve">Site : </w:t>
            </w:r>
            <w:hyperlink r:id="rId5" w:history="1">
              <w:r w:rsidRPr="009165B9">
                <w:rPr>
                  <w:u w:val="single"/>
                </w:rPr>
                <w:t>www.heula.fr</w:t>
              </w:r>
            </w:hyperlink>
          </w:p>
        </w:tc>
      </w:tr>
      <w:tr w:rsidR="002F4684" w:rsidRPr="009165B9">
        <w:tc>
          <w:tcPr>
            <w:tcW w:w="500" w:type="dxa"/>
            <w:shd w:val="clear" w:color="auto" w:fill="9CC2E5"/>
          </w:tcPr>
          <w:p w:rsidR="002F4684" w:rsidRPr="009165B9" w:rsidRDefault="00EB3B82">
            <w:r w:rsidRPr="009165B9">
              <w:t>15</w:t>
            </w:r>
          </w:p>
        </w:tc>
        <w:tc>
          <w:tcPr>
            <w:tcW w:w="2000" w:type="dxa"/>
            <w:shd w:val="clear" w:color="auto" w:fill="9CC2E5"/>
          </w:tcPr>
          <w:p w:rsidR="002F4684" w:rsidRPr="009165B9" w:rsidRDefault="00EB3B82">
            <w:r w:rsidRPr="009165B9">
              <w:t>Para 1 venue 2 name</w:t>
            </w:r>
          </w:p>
        </w:tc>
        <w:tc>
          <w:tcPr>
            <w:tcW w:w="13300" w:type="dxa"/>
          </w:tcPr>
          <w:p w:rsidR="002F4684" w:rsidRPr="009165B9" w:rsidRDefault="00F3088F">
            <w:r w:rsidRPr="009165B9">
              <w:t>La Boîte à Calva</w:t>
            </w:r>
          </w:p>
        </w:tc>
      </w:tr>
      <w:tr w:rsidR="002F4684" w:rsidRPr="009165B9">
        <w:tc>
          <w:tcPr>
            <w:tcW w:w="500" w:type="dxa"/>
            <w:shd w:val="clear" w:color="auto" w:fill="9CC2E5"/>
          </w:tcPr>
          <w:p w:rsidR="002F4684" w:rsidRPr="009165B9" w:rsidRDefault="00EB3B82">
            <w:r w:rsidRPr="009165B9">
              <w:t>16</w:t>
            </w:r>
          </w:p>
        </w:tc>
        <w:tc>
          <w:tcPr>
            <w:tcW w:w="2000" w:type="dxa"/>
            <w:shd w:val="clear" w:color="auto" w:fill="9CC2E5"/>
          </w:tcPr>
          <w:p w:rsidR="002F4684" w:rsidRPr="009165B9" w:rsidRDefault="00EB3B82">
            <w:r w:rsidRPr="009165B9">
              <w:t>Para 1 venue 2 address</w:t>
            </w:r>
          </w:p>
        </w:tc>
        <w:tc>
          <w:tcPr>
            <w:tcW w:w="13300" w:type="dxa"/>
          </w:tcPr>
          <w:p w:rsidR="009165B9" w:rsidRDefault="009165B9" w:rsidP="00F3088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>
              <w:t xml:space="preserve">8 rue Froide </w:t>
            </w:r>
          </w:p>
          <w:p w:rsidR="002F4684" w:rsidRPr="009165B9" w:rsidRDefault="00F3088F" w:rsidP="00F3088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9165B9">
              <w:t xml:space="preserve">14000 </w:t>
            </w:r>
            <w:r w:rsidR="009165B9">
              <w:t>Caen</w:t>
            </w:r>
          </w:p>
        </w:tc>
      </w:tr>
      <w:tr w:rsidR="002F4684" w:rsidRPr="009165B9">
        <w:tc>
          <w:tcPr>
            <w:tcW w:w="500" w:type="dxa"/>
            <w:shd w:val="clear" w:color="auto" w:fill="9CC2E5"/>
          </w:tcPr>
          <w:p w:rsidR="002F4684" w:rsidRPr="009165B9" w:rsidRDefault="00EB3B82">
            <w:r w:rsidRPr="009165B9">
              <w:t>17</w:t>
            </w:r>
          </w:p>
        </w:tc>
        <w:tc>
          <w:tcPr>
            <w:tcW w:w="2000" w:type="dxa"/>
            <w:shd w:val="clear" w:color="auto" w:fill="9CC2E5"/>
          </w:tcPr>
          <w:p w:rsidR="002F4684" w:rsidRPr="009165B9" w:rsidRDefault="00EB3B82">
            <w:r w:rsidRPr="009165B9">
              <w:t>Para 1 venue 2 contact number</w:t>
            </w:r>
          </w:p>
        </w:tc>
        <w:tc>
          <w:tcPr>
            <w:tcW w:w="13300" w:type="dxa"/>
          </w:tcPr>
          <w:p w:rsidR="002F4684" w:rsidRPr="009165B9" w:rsidRDefault="00F3088F" w:rsidP="00F3088F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60" w:line="300" w:lineRule="atLeast"/>
            </w:pPr>
            <w:r w:rsidRPr="009165B9">
              <w:rPr>
                <w:bCs/>
              </w:rPr>
              <w:t>33 (0)2 31 96 88 24</w:t>
            </w:r>
          </w:p>
        </w:tc>
      </w:tr>
      <w:tr w:rsidR="002F4684" w:rsidRPr="009165B9">
        <w:tc>
          <w:tcPr>
            <w:tcW w:w="500" w:type="dxa"/>
            <w:shd w:val="clear" w:color="auto" w:fill="9CC2E5"/>
          </w:tcPr>
          <w:p w:rsidR="002F4684" w:rsidRPr="009165B9" w:rsidRDefault="00EB3B82">
            <w:r w:rsidRPr="009165B9">
              <w:t>18</w:t>
            </w:r>
          </w:p>
        </w:tc>
        <w:tc>
          <w:tcPr>
            <w:tcW w:w="2000" w:type="dxa"/>
            <w:shd w:val="clear" w:color="auto" w:fill="9CC2E5"/>
          </w:tcPr>
          <w:p w:rsidR="002F4684" w:rsidRPr="009165B9" w:rsidRDefault="00EB3B82">
            <w:r w:rsidRPr="009165B9">
              <w:t>Para 1 venue 2 URL</w:t>
            </w:r>
          </w:p>
        </w:tc>
        <w:tc>
          <w:tcPr>
            <w:tcW w:w="13300" w:type="dxa"/>
          </w:tcPr>
          <w:p w:rsidR="002F4684" w:rsidRPr="009165B9" w:rsidRDefault="00F3088F" w:rsidP="00F3088F">
            <w:pPr>
              <w:widowControl w:val="0"/>
              <w:autoSpaceDE w:val="0"/>
              <w:autoSpaceDN w:val="0"/>
              <w:adjustRightInd w:val="0"/>
              <w:spacing w:after="100" w:line="300" w:lineRule="atLeast"/>
              <w:jc w:val="both"/>
            </w:pPr>
            <w:r w:rsidRPr="009165B9">
              <w:t xml:space="preserve">Site : </w:t>
            </w:r>
            <w:hyperlink r:id="rId6" w:history="1">
              <w:r w:rsidRPr="009165B9">
                <w:rPr>
                  <w:u w:val="single"/>
                </w:rPr>
                <w:t>www.laboiteacalva.fr</w:t>
              </w:r>
            </w:hyperlink>
          </w:p>
        </w:tc>
      </w:tr>
      <w:tr w:rsidR="002F4684" w:rsidRPr="009165B9">
        <w:tc>
          <w:tcPr>
            <w:tcW w:w="500" w:type="dxa"/>
            <w:shd w:val="clear" w:color="auto" w:fill="0070C0"/>
          </w:tcPr>
          <w:p w:rsidR="002F4684" w:rsidRPr="009165B9" w:rsidRDefault="00EB3B82">
            <w:r w:rsidRPr="009165B9">
              <w:t>19</w:t>
            </w:r>
          </w:p>
        </w:tc>
        <w:tc>
          <w:tcPr>
            <w:tcW w:w="2000" w:type="dxa"/>
            <w:shd w:val="clear" w:color="auto" w:fill="0070C0"/>
          </w:tcPr>
          <w:p w:rsidR="002F4684" w:rsidRPr="009165B9" w:rsidRDefault="00EB3B82">
            <w:r w:rsidRPr="009165B9">
              <w:t>Paragraph 2 heading</w:t>
            </w:r>
          </w:p>
        </w:tc>
        <w:tc>
          <w:tcPr>
            <w:tcW w:w="13300" w:type="dxa"/>
          </w:tcPr>
          <w:p w:rsidR="002F4684" w:rsidRPr="009165B9" w:rsidRDefault="00953F45">
            <w:r>
              <w:t>Les e</w:t>
            </w:r>
            <w:r w:rsidR="00F3088F" w:rsidRPr="009165B9">
              <w:t>nvie</w:t>
            </w:r>
            <w:r>
              <w:t>s</w:t>
            </w:r>
            <w:r w:rsidR="00F3088F" w:rsidRPr="009165B9">
              <w:t xml:space="preserve"> de douceurs</w:t>
            </w:r>
          </w:p>
        </w:tc>
      </w:tr>
      <w:tr w:rsidR="002F4684" w:rsidRPr="009165B9">
        <w:tc>
          <w:tcPr>
            <w:tcW w:w="500" w:type="dxa"/>
            <w:shd w:val="clear" w:color="auto" w:fill="0070C0"/>
          </w:tcPr>
          <w:p w:rsidR="002F4684" w:rsidRPr="009165B9" w:rsidRDefault="00EB3B82">
            <w:r w:rsidRPr="009165B9">
              <w:t>20</w:t>
            </w:r>
          </w:p>
        </w:tc>
        <w:tc>
          <w:tcPr>
            <w:tcW w:w="2000" w:type="dxa"/>
            <w:shd w:val="clear" w:color="auto" w:fill="0070C0"/>
          </w:tcPr>
          <w:p w:rsidR="002F4684" w:rsidRPr="009165B9" w:rsidRDefault="00EB3B82">
            <w:r w:rsidRPr="009165B9">
              <w:t>Paragraph 2 text</w:t>
            </w:r>
          </w:p>
        </w:tc>
        <w:tc>
          <w:tcPr>
            <w:tcW w:w="13300" w:type="dxa"/>
          </w:tcPr>
          <w:p w:rsidR="002F4684" w:rsidRPr="009165B9" w:rsidRDefault="008C05AA" w:rsidP="00567970">
            <w:r>
              <w:t xml:space="preserve">Avis aux gourmands, ça va être </w:t>
            </w:r>
            <w:r w:rsidR="00567970" w:rsidRPr="009165B9">
              <w:t>la fête ! Des adresses à ne surto</w:t>
            </w:r>
            <w:r>
              <w:t>ut pas manquer quand on est un bec sucré</w:t>
            </w:r>
            <w:r w:rsidR="00567970" w:rsidRPr="009165B9">
              <w:t>. Pâtisseries, chocolateries, de quoi se remonter le mora</w:t>
            </w:r>
            <w:r>
              <w:t>l et le nutritionniste attendra !</w:t>
            </w:r>
            <w:r w:rsidR="00567970" w:rsidRPr="009165B9">
              <w:t xml:space="preserve"> </w:t>
            </w:r>
          </w:p>
        </w:tc>
      </w:tr>
      <w:tr w:rsidR="002F4684" w:rsidRPr="009165B9">
        <w:tc>
          <w:tcPr>
            <w:tcW w:w="500" w:type="dxa"/>
            <w:shd w:val="clear" w:color="auto" w:fill="0070C0"/>
          </w:tcPr>
          <w:p w:rsidR="002F4684" w:rsidRPr="009165B9" w:rsidRDefault="00EB3B82">
            <w:r w:rsidRPr="009165B9">
              <w:t>21</w:t>
            </w:r>
          </w:p>
        </w:tc>
        <w:tc>
          <w:tcPr>
            <w:tcW w:w="2000" w:type="dxa"/>
            <w:shd w:val="clear" w:color="auto" w:fill="0070C0"/>
          </w:tcPr>
          <w:p w:rsidR="002F4684" w:rsidRPr="009165B9" w:rsidRDefault="00EB3B82">
            <w:r w:rsidRPr="009165B9">
              <w:t>Para 2 venue 1 name</w:t>
            </w:r>
          </w:p>
        </w:tc>
        <w:tc>
          <w:tcPr>
            <w:tcW w:w="13300" w:type="dxa"/>
          </w:tcPr>
          <w:p w:rsidR="00567970" w:rsidRPr="009165B9" w:rsidRDefault="00567970" w:rsidP="00567970">
            <w:pPr>
              <w:widowControl w:val="0"/>
              <w:autoSpaceDE w:val="0"/>
              <w:autoSpaceDN w:val="0"/>
              <w:adjustRightInd w:val="0"/>
              <w:spacing w:after="100" w:line="300" w:lineRule="atLeast"/>
              <w:jc w:val="both"/>
            </w:pPr>
            <w:r w:rsidRPr="009165B9">
              <w:rPr>
                <w:iCs/>
              </w:rPr>
              <w:t xml:space="preserve">Hotot </w:t>
            </w:r>
          </w:p>
          <w:p w:rsidR="002F4684" w:rsidRPr="009165B9" w:rsidRDefault="002F4684"/>
        </w:tc>
      </w:tr>
      <w:tr w:rsidR="002F4684" w:rsidRPr="009165B9">
        <w:tc>
          <w:tcPr>
            <w:tcW w:w="500" w:type="dxa"/>
            <w:shd w:val="clear" w:color="auto" w:fill="0070C0"/>
          </w:tcPr>
          <w:p w:rsidR="002F4684" w:rsidRPr="009165B9" w:rsidRDefault="00EB3B82">
            <w:r w:rsidRPr="009165B9">
              <w:t>22</w:t>
            </w:r>
          </w:p>
        </w:tc>
        <w:tc>
          <w:tcPr>
            <w:tcW w:w="2000" w:type="dxa"/>
            <w:shd w:val="clear" w:color="auto" w:fill="0070C0"/>
          </w:tcPr>
          <w:p w:rsidR="002F4684" w:rsidRPr="009165B9" w:rsidRDefault="00EB3B82">
            <w:r w:rsidRPr="009165B9">
              <w:t>Para 2 venue 1 address</w:t>
            </w:r>
          </w:p>
        </w:tc>
        <w:tc>
          <w:tcPr>
            <w:tcW w:w="13300" w:type="dxa"/>
          </w:tcPr>
          <w:p w:rsidR="00567970" w:rsidRPr="009165B9" w:rsidRDefault="00567970" w:rsidP="00567970">
            <w:pPr>
              <w:rPr>
                <w:iCs/>
              </w:rPr>
            </w:pPr>
            <w:r w:rsidRPr="009165B9">
              <w:rPr>
                <w:iCs/>
              </w:rPr>
              <w:t xml:space="preserve">13, rue Saint-Pierre </w:t>
            </w:r>
          </w:p>
          <w:p w:rsidR="002F4684" w:rsidRPr="009165B9" w:rsidRDefault="00567970" w:rsidP="00567970">
            <w:r w:rsidRPr="009165B9">
              <w:rPr>
                <w:iCs/>
              </w:rPr>
              <w:t xml:space="preserve">14000 Caen </w:t>
            </w:r>
          </w:p>
        </w:tc>
      </w:tr>
      <w:tr w:rsidR="002F4684" w:rsidRPr="009165B9">
        <w:tc>
          <w:tcPr>
            <w:tcW w:w="500" w:type="dxa"/>
            <w:shd w:val="clear" w:color="auto" w:fill="0070C0"/>
          </w:tcPr>
          <w:p w:rsidR="002F4684" w:rsidRPr="009165B9" w:rsidRDefault="00EB3B82">
            <w:r w:rsidRPr="009165B9">
              <w:t>23</w:t>
            </w:r>
          </w:p>
        </w:tc>
        <w:tc>
          <w:tcPr>
            <w:tcW w:w="2000" w:type="dxa"/>
            <w:shd w:val="clear" w:color="auto" w:fill="0070C0"/>
          </w:tcPr>
          <w:p w:rsidR="002F4684" w:rsidRPr="009165B9" w:rsidRDefault="00EB3B82">
            <w:r w:rsidRPr="009165B9">
              <w:t>Para 2 venue 1 contact number</w:t>
            </w:r>
          </w:p>
        </w:tc>
        <w:tc>
          <w:tcPr>
            <w:tcW w:w="13300" w:type="dxa"/>
          </w:tcPr>
          <w:p w:rsidR="002F4684" w:rsidRPr="009165B9" w:rsidRDefault="00567970">
            <w:r w:rsidRPr="009165B9">
              <w:rPr>
                <w:iCs/>
              </w:rPr>
              <w:t>33 (0)2 31 86 31 90</w:t>
            </w:r>
          </w:p>
        </w:tc>
      </w:tr>
      <w:tr w:rsidR="002F4684" w:rsidRPr="009165B9">
        <w:tc>
          <w:tcPr>
            <w:tcW w:w="500" w:type="dxa"/>
            <w:shd w:val="clear" w:color="auto" w:fill="0070C0"/>
          </w:tcPr>
          <w:p w:rsidR="002F4684" w:rsidRPr="009165B9" w:rsidRDefault="00EB3B82">
            <w:r w:rsidRPr="009165B9">
              <w:t>24</w:t>
            </w:r>
          </w:p>
        </w:tc>
        <w:tc>
          <w:tcPr>
            <w:tcW w:w="2000" w:type="dxa"/>
            <w:shd w:val="clear" w:color="auto" w:fill="0070C0"/>
          </w:tcPr>
          <w:p w:rsidR="002F4684" w:rsidRPr="009165B9" w:rsidRDefault="00EB3B82">
            <w:r w:rsidRPr="009165B9">
              <w:t>Para 2 venue 1 URL</w:t>
            </w:r>
          </w:p>
        </w:tc>
        <w:tc>
          <w:tcPr>
            <w:tcW w:w="13300" w:type="dxa"/>
          </w:tcPr>
          <w:p w:rsidR="002F4684" w:rsidRPr="00BB05F1" w:rsidRDefault="00BB05F1">
            <w:r w:rsidRPr="00BB05F1">
              <w:rPr>
                <w:lang w:val="en-US"/>
              </w:rPr>
              <w:t>www.chocolateriedrakkar.com</w:t>
            </w:r>
          </w:p>
        </w:tc>
      </w:tr>
      <w:tr w:rsidR="002F4684" w:rsidRPr="009165B9">
        <w:tc>
          <w:tcPr>
            <w:tcW w:w="500" w:type="dxa"/>
            <w:shd w:val="clear" w:color="auto" w:fill="0070C0"/>
          </w:tcPr>
          <w:p w:rsidR="002F4684" w:rsidRPr="009165B9" w:rsidRDefault="00EB3B82">
            <w:r w:rsidRPr="009165B9">
              <w:t>25</w:t>
            </w:r>
          </w:p>
        </w:tc>
        <w:tc>
          <w:tcPr>
            <w:tcW w:w="2000" w:type="dxa"/>
            <w:shd w:val="clear" w:color="auto" w:fill="0070C0"/>
          </w:tcPr>
          <w:p w:rsidR="002F4684" w:rsidRPr="009165B9" w:rsidRDefault="00EB3B82">
            <w:r w:rsidRPr="009165B9">
              <w:t>Para 2 venue 2 name</w:t>
            </w:r>
          </w:p>
        </w:tc>
        <w:tc>
          <w:tcPr>
            <w:tcW w:w="13300" w:type="dxa"/>
          </w:tcPr>
          <w:p w:rsidR="002F4684" w:rsidRPr="009165B9" w:rsidRDefault="00BB05F1" w:rsidP="00567970">
            <w:r>
              <w:rPr>
                <w:iCs/>
              </w:rPr>
              <w:t>Témoins</w:t>
            </w:r>
          </w:p>
        </w:tc>
      </w:tr>
      <w:tr w:rsidR="002F4684" w:rsidRPr="009165B9">
        <w:tc>
          <w:tcPr>
            <w:tcW w:w="500" w:type="dxa"/>
            <w:shd w:val="clear" w:color="auto" w:fill="0070C0"/>
          </w:tcPr>
          <w:p w:rsidR="002F4684" w:rsidRPr="009165B9" w:rsidRDefault="00EB3B82">
            <w:r w:rsidRPr="009165B9">
              <w:t>26</w:t>
            </w:r>
          </w:p>
        </w:tc>
        <w:tc>
          <w:tcPr>
            <w:tcW w:w="2000" w:type="dxa"/>
            <w:shd w:val="clear" w:color="auto" w:fill="0070C0"/>
          </w:tcPr>
          <w:p w:rsidR="002F4684" w:rsidRPr="009165B9" w:rsidRDefault="00EB3B82">
            <w:r w:rsidRPr="009165B9">
              <w:t>Para 2 venue 2 address</w:t>
            </w:r>
          </w:p>
        </w:tc>
        <w:tc>
          <w:tcPr>
            <w:tcW w:w="13300" w:type="dxa"/>
          </w:tcPr>
          <w:p w:rsidR="00567970" w:rsidRPr="009165B9" w:rsidRDefault="00567970" w:rsidP="00567970">
            <w:pPr>
              <w:rPr>
                <w:iCs/>
              </w:rPr>
            </w:pPr>
            <w:r w:rsidRPr="009165B9">
              <w:rPr>
                <w:iCs/>
              </w:rPr>
              <w:t xml:space="preserve">69 rue Saint-Pierre </w:t>
            </w:r>
          </w:p>
          <w:p w:rsidR="002F4684" w:rsidRPr="009165B9" w:rsidRDefault="00567970" w:rsidP="00567970">
            <w:pPr>
              <w:rPr>
                <w:iCs/>
              </w:rPr>
            </w:pPr>
            <w:r w:rsidRPr="009165B9">
              <w:rPr>
                <w:iCs/>
              </w:rPr>
              <w:t xml:space="preserve">14000 Caen </w:t>
            </w:r>
          </w:p>
        </w:tc>
      </w:tr>
      <w:tr w:rsidR="002F4684" w:rsidRPr="009165B9">
        <w:tc>
          <w:tcPr>
            <w:tcW w:w="500" w:type="dxa"/>
            <w:shd w:val="clear" w:color="auto" w:fill="0070C0"/>
          </w:tcPr>
          <w:p w:rsidR="002F4684" w:rsidRPr="009165B9" w:rsidRDefault="00EB3B82">
            <w:r w:rsidRPr="009165B9">
              <w:t>27</w:t>
            </w:r>
          </w:p>
        </w:tc>
        <w:tc>
          <w:tcPr>
            <w:tcW w:w="2000" w:type="dxa"/>
            <w:shd w:val="clear" w:color="auto" w:fill="0070C0"/>
          </w:tcPr>
          <w:p w:rsidR="002F4684" w:rsidRPr="009165B9" w:rsidRDefault="00EB3B82">
            <w:r w:rsidRPr="009165B9">
              <w:t>Para 2 venue 2 contact number</w:t>
            </w:r>
          </w:p>
        </w:tc>
        <w:tc>
          <w:tcPr>
            <w:tcW w:w="13300" w:type="dxa"/>
          </w:tcPr>
          <w:p w:rsidR="002F4684" w:rsidRPr="009165B9" w:rsidRDefault="00567970">
            <w:r w:rsidRPr="009165B9">
              <w:rPr>
                <w:iCs/>
              </w:rPr>
              <w:t>33 (0)2 31 86 31 88</w:t>
            </w:r>
            <w:r w:rsidRPr="009165B9">
              <w:t> </w:t>
            </w:r>
          </w:p>
        </w:tc>
      </w:tr>
      <w:tr w:rsidR="002F4684" w:rsidRPr="009165B9">
        <w:tc>
          <w:tcPr>
            <w:tcW w:w="500" w:type="dxa"/>
            <w:shd w:val="clear" w:color="auto" w:fill="0070C0"/>
          </w:tcPr>
          <w:p w:rsidR="002F4684" w:rsidRPr="009165B9" w:rsidRDefault="00EB3B82">
            <w:r w:rsidRPr="009165B9">
              <w:t>28</w:t>
            </w:r>
          </w:p>
        </w:tc>
        <w:tc>
          <w:tcPr>
            <w:tcW w:w="2000" w:type="dxa"/>
            <w:shd w:val="clear" w:color="auto" w:fill="0070C0"/>
          </w:tcPr>
          <w:p w:rsidR="002F4684" w:rsidRPr="00BB05F1" w:rsidRDefault="00EB3B82">
            <w:r w:rsidRPr="00BB05F1">
              <w:t>Para 2 venue 2 URL</w:t>
            </w:r>
          </w:p>
        </w:tc>
        <w:tc>
          <w:tcPr>
            <w:tcW w:w="13300" w:type="dxa"/>
          </w:tcPr>
          <w:p w:rsidR="002F4684" w:rsidRPr="00BB05F1" w:rsidRDefault="00BB05F1">
            <w:r w:rsidRPr="00BB05F1">
              <w:rPr>
                <w:lang w:val="en-US"/>
              </w:rPr>
              <w:t>www.</w:t>
            </w:r>
            <w:r w:rsidRPr="00BB05F1">
              <w:rPr>
                <w:bCs/>
                <w:lang w:val="en-US"/>
              </w:rPr>
              <w:t>caen</w:t>
            </w:r>
            <w:r w:rsidRPr="00BB05F1">
              <w:rPr>
                <w:lang w:val="en-US"/>
              </w:rPr>
              <w:t>-tourisme.fr/fr/decouvrir-</w:t>
            </w:r>
            <w:r w:rsidRPr="00BB05F1">
              <w:rPr>
                <w:bCs/>
                <w:lang w:val="en-US"/>
              </w:rPr>
              <w:t>caen</w:t>
            </w:r>
            <w:r w:rsidRPr="00BB05F1">
              <w:rPr>
                <w:lang w:val="en-US"/>
              </w:rPr>
              <w:t>/gastronomie/chocolats</w:t>
            </w:r>
          </w:p>
        </w:tc>
      </w:tr>
      <w:tr w:rsidR="002F4684" w:rsidRPr="009165B9">
        <w:tc>
          <w:tcPr>
            <w:tcW w:w="500" w:type="dxa"/>
            <w:shd w:val="clear" w:color="auto" w:fill="8EAADB"/>
          </w:tcPr>
          <w:p w:rsidR="002F4684" w:rsidRPr="009165B9" w:rsidRDefault="00EB3B82">
            <w:r w:rsidRPr="009165B9">
              <w:t>29</w:t>
            </w:r>
          </w:p>
        </w:tc>
        <w:tc>
          <w:tcPr>
            <w:tcW w:w="2000" w:type="dxa"/>
            <w:shd w:val="clear" w:color="auto" w:fill="8EAADB"/>
          </w:tcPr>
          <w:p w:rsidR="002F4684" w:rsidRPr="009165B9" w:rsidRDefault="00EB3B82">
            <w:r w:rsidRPr="009165B9">
              <w:t>Paragraph 3 heading</w:t>
            </w:r>
          </w:p>
        </w:tc>
        <w:tc>
          <w:tcPr>
            <w:tcW w:w="13300" w:type="dxa"/>
          </w:tcPr>
          <w:p w:rsidR="002F4684" w:rsidRPr="009165B9" w:rsidRDefault="00953F45">
            <w:r>
              <w:t>Les magasins de j</w:t>
            </w:r>
            <w:r w:rsidR="00F3088F" w:rsidRPr="009165B9">
              <w:t xml:space="preserve">eux et jouets </w:t>
            </w:r>
          </w:p>
        </w:tc>
      </w:tr>
      <w:tr w:rsidR="002F4684" w:rsidRPr="009165B9">
        <w:tc>
          <w:tcPr>
            <w:tcW w:w="500" w:type="dxa"/>
            <w:shd w:val="clear" w:color="auto" w:fill="8EAADB"/>
          </w:tcPr>
          <w:p w:rsidR="002F4684" w:rsidRPr="009165B9" w:rsidRDefault="00EB3B82">
            <w:r w:rsidRPr="009165B9">
              <w:t>30</w:t>
            </w:r>
          </w:p>
        </w:tc>
        <w:tc>
          <w:tcPr>
            <w:tcW w:w="2000" w:type="dxa"/>
            <w:shd w:val="clear" w:color="auto" w:fill="8EAADB"/>
          </w:tcPr>
          <w:p w:rsidR="002F4684" w:rsidRPr="009165B9" w:rsidRDefault="00EB3B82">
            <w:r w:rsidRPr="009165B9">
              <w:t>Paragraph 3 text</w:t>
            </w:r>
          </w:p>
        </w:tc>
        <w:tc>
          <w:tcPr>
            <w:tcW w:w="13300" w:type="dxa"/>
          </w:tcPr>
          <w:p w:rsidR="002F4684" w:rsidRPr="009165B9" w:rsidRDefault="005031CB">
            <w:r w:rsidRPr="009165B9">
              <w:t>Pour réveiller l’âme d’enfant qui sommeille en chacun ou pour faire un petit cadeau, v</w:t>
            </w:r>
            <w:r w:rsidR="008C05AA">
              <w:t>oici deux adresses de référence</w:t>
            </w:r>
            <w:r w:rsidRPr="009165B9">
              <w:t xml:space="preserve"> en matière de jouets et de jeux. Parce que jouer ne se prend pas à légère</w:t>
            </w:r>
            <w:r w:rsidR="008C05AA">
              <w:t>,</w:t>
            </w:r>
            <w:r w:rsidRPr="009165B9">
              <w:t xml:space="preserve"> tout ici est sélectionné avec rigueur et les jouets d’antan côtoient les standards actuels. </w:t>
            </w:r>
          </w:p>
        </w:tc>
      </w:tr>
      <w:tr w:rsidR="002F4684" w:rsidRPr="009165B9">
        <w:tc>
          <w:tcPr>
            <w:tcW w:w="500" w:type="dxa"/>
            <w:shd w:val="clear" w:color="auto" w:fill="8EAADB"/>
          </w:tcPr>
          <w:p w:rsidR="002F4684" w:rsidRPr="009165B9" w:rsidRDefault="00EB3B82">
            <w:r w:rsidRPr="009165B9">
              <w:t>31</w:t>
            </w:r>
          </w:p>
        </w:tc>
        <w:tc>
          <w:tcPr>
            <w:tcW w:w="2000" w:type="dxa"/>
            <w:shd w:val="clear" w:color="auto" w:fill="8EAADB"/>
          </w:tcPr>
          <w:p w:rsidR="002F4684" w:rsidRPr="009165B9" w:rsidRDefault="00EB3B82">
            <w:r w:rsidRPr="009165B9">
              <w:t>Para 3 venue 1 name</w:t>
            </w:r>
          </w:p>
        </w:tc>
        <w:tc>
          <w:tcPr>
            <w:tcW w:w="13300" w:type="dxa"/>
          </w:tcPr>
          <w:p w:rsidR="005031CB" w:rsidRPr="009165B9" w:rsidRDefault="005031CB" w:rsidP="005031CB">
            <w:pPr>
              <w:widowControl w:val="0"/>
              <w:autoSpaceDE w:val="0"/>
              <w:autoSpaceDN w:val="0"/>
              <w:adjustRightInd w:val="0"/>
              <w:spacing w:line="360" w:lineRule="atLeast"/>
            </w:pPr>
            <w:r w:rsidRPr="009165B9">
              <w:t xml:space="preserve">Multi modul </w:t>
            </w:r>
          </w:p>
          <w:p w:rsidR="002F4684" w:rsidRPr="009165B9" w:rsidRDefault="002F4684"/>
        </w:tc>
      </w:tr>
      <w:tr w:rsidR="002F4684" w:rsidRPr="009165B9">
        <w:tc>
          <w:tcPr>
            <w:tcW w:w="500" w:type="dxa"/>
            <w:shd w:val="clear" w:color="auto" w:fill="8EAADB"/>
          </w:tcPr>
          <w:p w:rsidR="002F4684" w:rsidRPr="009165B9" w:rsidRDefault="00EB3B82">
            <w:r w:rsidRPr="009165B9">
              <w:t>32</w:t>
            </w:r>
          </w:p>
        </w:tc>
        <w:tc>
          <w:tcPr>
            <w:tcW w:w="2000" w:type="dxa"/>
            <w:shd w:val="clear" w:color="auto" w:fill="8EAADB"/>
          </w:tcPr>
          <w:p w:rsidR="002F4684" w:rsidRPr="009165B9" w:rsidRDefault="00EB3B82">
            <w:r w:rsidRPr="009165B9">
              <w:t>Para 3 venue 1 address</w:t>
            </w:r>
          </w:p>
        </w:tc>
        <w:tc>
          <w:tcPr>
            <w:tcW w:w="13300" w:type="dxa"/>
          </w:tcPr>
          <w:p w:rsidR="005031CB" w:rsidRPr="009165B9" w:rsidRDefault="005031CB" w:rsidP="005031CB">
            <w:pPr>
              <w:widowControl w:val="0"/>
              <w:autoSpaceDE w:val="0"/>
              <w:autoSpaceDN w:val="0"/>
              <w:adjustRightInd w:val="0"/>
              <w:spacing w:line="360" w:lineRule="atLeast"/>
            </w:pPr>
            <w:r w:rsidRPr="009165B9">
              <w:t xml:space="preserve">14 bis, rue Écuyère </w:t>
            </w:r>
          </w:p>
          <w:p w:rsidR="005031CB" w:rsidRPr="009165B9" w:rsidRDefault="005031CB" w:rsidP="005031CB">
            <w:pPr>
              <w:widowControl w:val="0"/>
              <w:autoSpaceDE w:val="0"/>
              <w:autoSpaceDN w:val="0"/>
              <w:adjustRightInd w:val="0"/>
              <w:spacing w:line="360" w:lineRule="atLeast"/>
            </w:pPr>
            <w:r w:rsidRPr="009165B9">
              <w:t>14000 Caen</w:t>
            </w:r>
          </w:p>
          <w:p w:rsidR="002F4684" w:rsidRPr="009165B9" w:rsidRDefault="002F4684"/>
        </w:tc>
      </w:tr>
      <w:tr w:rsidR="002F4684" w:rsidRPr="009165B9">
        <w:tc>
          <w:tcPr>
            <w:tcW w:w="500" w:type="dxa"/>
            <w:shd w:val="clear" w:color="auto" w:fill="8EAADB"/>
          </w:tcPr>
          <w:p w:rsidR="002F4684" w:rsidRPr="009165B9" w:rsidRDefault="00EB3B82">
            <w:r w:rsidRPr="009165B9">
              <w:t>33</w:t>
            </w:r>
          </w:p>
        </w:tc>
        <w:tc>
          <w:tcPr>
            <w:tcW w:w="2000" w:type="dxa"/>
            <w:shd w:val="clear" w:color="auto" w:fill="8EAADB"/>
          </w:tcPr>
          <w:p w:rsidR="002F4684" w:rsidRPr="009165B9" w:rsidRDefault="00EB3B82">
            <w:r w:rsidRPr="009165B9">
              <w:t>Para 3 venue 1 contact number</w:t>
            </w:r>
          </w:p>
        </w:tc>
        <w:tc>
          <w:tcPr>
            <w:tcW w:w="13300" w:type="dxa"/>
          </w:tcPr>
          <w:p w:rsidR="002F4684" w:rsidRPr="00BB05F1" w:rsidRDefault="00A72EA1" w:rsidP="00BB05F1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b/>
                <w:lang w:val="en-US"/>
              </w:rPr>
            </w:pPr>
            <w:r>
              <w:t>33 (0)2 31 86 55 38</w:t>
            </w:r>
          </w:p>
        </w:tc>
      </w:tr>
      <w:tr w:rsidR="002F4684" w:rsidRPr="009165B9">
        <w:tc>
          <w:tcPr>
            <w:tcW w:w="500" w:type="dxa"/>
            <w:shd w:val="clear" w:color="auto" w:fill="8EAADB"/>
          </w:tcPr>
          <w:p w:rsidR="002F4684" w:rsidRPr="009165B9" w:rsidRDefault="00EB3B82">
            <w:r w:rsidRPr="009165B9">
              <w:t>34</w:t>
            </w:r>
          </w:p>
        </w:tc>
        <w:tc>
          <w:tcPr>
            <w:tcW w:w="2000" w:type="dxa"/>
            <w:shd w:val="clear" w:color="auto" w:fill="8EAADB"/>
          </w:tcPr>
          <w:p w:rsidR="002F4684" w:rsidRPr="009165B9" w:rsidRDefault="00EB3B82">
            <w:r w:rsidRPr="009165B9">
              <w:t>Para 3 venue 1 URL</w:t>
            </w:r>
          </w:p>
        </w:tc>
        <w:tc>
          <w:tcPr>
            <w:tcW w:w="13300" w:type="dxa"/>
          </w:tcPr>
          <w:p w:rsidR="002F4684" w:rsidRPr="009165B9" w:rsidRDefault="002F4684"/>
        </w:tc>
      </w:tr>
      <w:tr w:rsidR="002F4684" w:rsidRPr="009165B9">
        <w:tc>
          <w:tcPr>
            <w:tcW w:w="500" w:type="dxa"/>
            <w:shd w:val="clear" w:color="auto" w:fill="8EAADB"/>
          </w:tcPr>
          <w:p w:rsidR="002F4684" w:rsidRPr="009165B9" w:rsidRDefault="00EB3B82">
            <w:r w:rsidRPr="009165B9">
              <w:t>35</w:t>
            </w:r>
          </w:p>
        </w:tc>
        <w:tc>
          <w:tcPr>
            <w:tcW w:w="2000" w:type="dxa"/>
            <w:shd w:val="clear" w:color="auto" w:fill="8EAADB"/>
          </w:tcPr>
          <w:p w:rsidR="002F4684" w:rsidRPr="009165B9" w:rsidRDefault="00EB3B82">
            <w:r w:rsidRPr="009165B9">
              <w:t>Para 3 venue 2 name</w:t>
            </w:r>
          </w:p>
        </w:tc>
        <w:tc>
          <w:tcPr>
            <w:tcW w:w="13300" w:type="dxa"/>
          </w:tcPr>
          <w:p w:rsidR="002F4684" w:rsidRPr="009165B9" w:rsidRDefault="005031CB">
            <w:r w:rsidRPr="009165B9">
              <w:t>Le Pion Magique</w:t>
            </w:r>
          </w:p>
        </w:tc>
      </w:tr>
      <w:tr w:rsidR="002F4684" w:rsidRPr="009165B9">
        <w:tc>
          <w:tcPr>
            <w:tcW w:w="500" w:type="dxa"/>
            <w:shd w:val="clear" w:color="auto" w:fill="8EAADB"/>
          </w:tcPr>
          <w:p w:rsidR="002F4684" w:rsidRPr="009165B9" w:rsidRDefault="00EB3B82">
            <w:r w:rsidRPr="009165B9">
              <w:t>36</w:t>
            </w:r>
          </w:p>
        </w:tc>
        <w:tc>
          <w:tcPr>
            <w:tcW w:w="2000" w:type="dxa"/>
            <w:shd w:val="clear" w:color="auto" w:fill="8EAADB"/>
          </w:tcPr>
          <w:p w:rsidR="002F4684" w:rsidRPr="009165B9" w:rsidRDefault="00EB3B82">
            <w:r w:rsidRPr="009165B9">
              <w:t>Para 3 venue 2 address</w:t>
            </w:r>
          </w:p>
        </w:tc>
        <w:tc>
          <w:tcPr>
            <w:tcW w:w="13300" w:type="dxa"/>
          </w:tcPr>
          <w:p w:rsidR="008C05AA" w:rsidRDefault="005031CB" w:rsidP="005031CB">
            <w:pPr>
              <w:widowControl w:val="0"/>
              <w:autoSpaceDE w:val="0"/>
              <w:autoSpaceDN w:val="0"/>
              <w:adjustRightInd w:val="0"/>
              <w:spacing w:line="360" w:lineRule="atLeast"/>
            </w:pPr>
            <w:r w:rsidRPr="009165B9">
              <w:t xml:space="preserve">13, rue de Bras </w:t>
            </w:r>
          </w:p>
          <w:p w:rsidR="005031CB" w:rsidRPr="009165B9" w:rsidRDefault="005031CB" w:rsidP="005031CB">
            <w:pPr>
              <w:widowControl w:val="0"/>
              <w:autoSpaceDE w:val="0"/>
              <w:autoSpaceDN w:val="0"/>
              <w:adjustRightInd w:val="0"/>
              <w:spacing w:line="360" w:lineRule="atLeast"/>
            </w:pPr>
            <w:r w:rsidRPr="009165B9">
              <w:t>14000 Caen</w:t>
            </w:r>
          </w:p>
          <w:p w:rsidR="002F4684" w:rsidRPr="009165B9" w:rsidRDefault="002F4684"/>
        </w:tc>
      </w:tr>
      <w:tr w:rsidR="002F4684" w:rsidRPr="009165B9">
        <w:tc>
          <w:tcPr>
            <w:tcW w:w="500" w:type="dxa"/>
            <w:shd w:val="clear" w:color="auto" w:fill="8EAADB"/>
          </w:tcPr>
          <w:p w:rsidR="002F4684" w:rsidRPr="009165B9" w:rsidRDefault="00EB3B82">
            <w:r w:rsidRPr="009165B9">
              <w:t>37</w:t>
            </w:r>
          </w:p>
        </w:tc>
        <w:tc>
          <w:tcPr>
            <w:tcW w:w="2000" w:type="dxa"/>
            <w:shd w:val="clear" w:color="auto" w:fill="8EAADB"/>
          </w:tcPr>
          <w:p w:rsidR="002F4684" w:rsidRPr="009165B9" w:rsidRDefault="00EB3B82">
            <w:r w:rsidRPr="009165B9">
              <w:t>Para 3 venue 2 contact number</w:t>
            </w:r>
          </w:p>
        </w:tc>
        <w:tc>
          <w:tcPr>
            <w:tcW w:w="13300" w:type="dxa"/>
          </w:tcPr>
          <w:p w:rsidR="002F4684" w:rsidRPr="00800F1F" w:rsidRDefault="00A72EA1">
            <w:r w:rsidRPr="00800F1F">
              <w:rPr>
                <w:lang w:val="en-US"/>
              </w:rPr>
              <w:t>33 (0)2 31 85 17 77</w:t>
            </w:r>
          </w:p>
        </w:tc>
      </w:tr>
      <w:tr w:rsidR="002F4684" w:rsidRPr="009165B9">
        <w:tc>
          <w:tcPr>
            <w:tcW w:w="500" w:type="dxa"/>
            <w:shd w:val="clear" w:color="auto" w:fill="8EAADB"/>
          </w:tcPr>
          <w:p w:rsidR="002F4684" w:rsidRPr="009165B9" w:rsidRDefault="00EB3B82">
            <w:r w:rsidRPr="009165B9">
              <w:t>38</w:t>
            </w:r>
          </w:p>
        </w:tc>
        <w:tc>
          <w:tcPr>
            <w:tcW w:w="2000" w:type="dxa"/>
            <w:shd w:val="clear" w:color="auto" w:fill="8EAADB"/>
          </w:tcPr>
          <w:p w:rsidR="002F4684" w:rsidRPr="009165B9" w:rsidRDefault="00EB3B82">
            <w:r w:rsidRPr="009165B9">
              <w:t>Para 3 venue 2 URL</w:t>
            </w:r>
          </w:p>
        </w:tc>
        <w:tc>
          <w:tcPr>
            <w:tcW w:w="13300" w:type="dxa"/>
          </w:tcPr>
          <w:p w:rsidR="002F4684" w:rsidRPr="009165B9" w:rsidRDefault="00A72EA1">
            <w:r w:rsidRPr="00A72EA1">
              <w:t>http://www.lepion.com</w:t>
            </w:r>
          </w:p>
        </w:tc>
      </w:tr>
      <w:tr w:rsidR="002F4684" w:rsidRPr="009165B9">
        <w:tc>
          <w:tcPr>
            <w:tcW w:w="500" w:type="dxa"/>
            <w:shd w:val="clear" w:color="auto" w:fill="0070C0"/>
          </w:tcPr>
          <w:p w:rsidR="002F4684" w:rsidRPr="009165B9" w:rsidRDefault="00EB3B82">
            <w:r w:rsidRPr="009165B9">
              <w:t>39</w:t>
            </w:r>
          </w:p>
        </w:tc>
        <w:tc>
          <w:tcPr>
            <w:tcW w:w="2000" w:type="dxa"/>
            <w:shd w:val="clear" w:color="auto" w:fill="0070C0"/>
          </w:tcPr>
          <w:p w:rsidR="002F4684" w:rsidRPr="009165B9" w:rsidRDefault="00EB3B82">
            <w:r w:rsidRPr="009165B9">
              <w:t>Paragraph 4 heading</w:t>
            </w:r>
          </w:p>
        </w:tc>
        <w:tc>
          <w:tcPr>
            <w:tcW w:w="13300" w:type="dxa"/>
          </w:tcPr>
          <w:p w:rsidR="002F4684" w:rsidRPr="009165B9" w:rsidRDefault="00953F45">
            <w:r>
              <w:t>Les c</w:t>
            </w:r>
            <w:r w:rsidR="00F3088F" w:rsidRPr="009165B9">
              <w:t>adeaux du monde</w:t>
            </w:r>
          </w:p>
        </w:tc>
      </w:tr>
      <w:tr w:rsidR="002F4684" w:rsidRPr="009165B9">
        <w:tc>
          <w:tcPr>
            <w:tcW w:w="500" w:type="dxa"/>
            <w:shd w:val="clear" w:color="auto" w:fill="0070C0"/>
          </w:tcPr>
          <w:p w:rsidR="002F4684" w:rsidRPr="009165B9" w:rsidRDefault="00EB3B82">
            <w:r w:rsidRPr="009165B9">
              <w:t>40</w:t>
            </w:r>
          </w:p>
        </w:tc>
        <w:tc>
          <w:tcPr>
            <w:tcW w:w="2000" w:type="dxa"/>
            <w:shd w:val="clear" w:color="auto" w:fill="0070C0"/>
          </w:tcPr>
          <w:p w:rsidR="002F4684" w:rsidRPr="009165B9" w:rsidRDefault="00EB3B82">
            <w:r w:rsidRPr="009165B9">
              <w:t>Paragraph 4 text</w:t>
            </w:r>
          </w:p>
        </w:tc>
        <w:tc>
          <w:tcPr>
            <w:tcW w:w="13300" w:type="dxa"/>
          </w:tcPr>
          <w:p w:rsidR="002F4684" w:rsidRPr="009165B9" w:rsidRDefault="009165B9" w:rsidP="009165B9">
            <w:pPr>
              <w:widowControl w:val="0"/>
              <w:autoSpaceDE w:val="0"/>
              <w:autoSpaceDN w:val="0"/>
              <w:adjustRightInd w:val="0"/>
              <w:spacing w:line="360" w:lineRule="atLeast"/>
            </w:pPr>
            <w:r w:rsidRPr="009165B9">
              <w:t>A</w:t>
            </w:r>
            <w:r w:rsidR="005031CB" w:rsidRPr="009165B9">
              <w:t xml:space="preserve">rtisanat, </w:t>
            </w:r>
            <w:r w:rsidRPr="009165B9">
              <w:t xml:space="preserve">thé, café, chocolat, </w:t>
            </w:r>
            <w:r w:rsidR="005031CB" w:rsidRPr="009165B9">
              <w:t>bijoux, cosméti</w:t>
            </w:r>
            <w:r w:rsidRPr="009165B9">
              <w:t xml:space="preserve">ques, vaisselle, objets de </w:t>
            </w:r>
            <w:r w:rsidR="00BB05F1" w:rsidRPr="009165B9">
              <w:t>déco</w:t>
            </w:r>
            <w:r w:rsidRPr="009165B9">
              <w:t xml:space="preserve"> des quatre coins du monde : vous trouverez à coup sûr l’idée cadeau originale qui fera mouche.</w:t>
            </w:r>
          </w:p>
        </w:tc>
      </w:tr>
      <w:tr w:rsidR="002F4684" w:rsidRPr="009165B9">
        <w:tc>
          <w:tcPr>
            <w:tcW w:w="500" w:type="dxa"/>
            <w:shd w:val="clear" w:color="auto" w:fill="0070C0"/>
          </w:tcPr>
          <w:p w:rsidR="002F4684" w:rsidRPr="009165B9" w:rsidRDefault="00EB3B82">
            <w:r w:rsidRPr="009165B9">
              <w:t>41</w:t>
            </w:r>
          </w:p>
        </w:tc>
        <w:tc>
          <w:tcPr>
            <w:tcW w:w="2000" w:type="dxa"/>
            <w:shd w:val="clear" w:color="auto" w:fill="0070C0"/>
          </w:tcPr>
          <w:p w:rsidR="002F4684" w:rsidRPr="009165B9" w:rsidRDefault="00EB3B82">
            <w:r w:rsidRPr="009165B9">
              <w:t>Para 4 venue 1 name</w:t>
            </w:r>
          </w:p>
        </w:tc>
        <w:tc>
          <w:tcPr>
            <w:tcW w:w="13300" w:type="dxa"/>
          </w:tcPr>
          <w:p w:rsidR="009165B9" w:rsidRPr="009165B9" w:rsidRDefault="009165B9" w:rsidP="009165B9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bCs/>
              </w:rPr>
            </w:pPr>
            <w:r>
              <w:rPr>
                <w:bCs/>
              </w:rPr>
              <w:t>Artisans du Monde</w:t>
            </w:r>
          </w:p>
          <w:p w:rsidR="002F4684" w:rsidRPr="009165B9" w:rsidRDefault="002F4684"/>
        </w:tc>
      </w:tr>
      <w:tr w:rsidR="002F4684" w:rsidRPr="009165B9">
        <w:tc>
          <w:tcPr>
            <w:tcW w:w="500" w:type="dxa"/>
            <w:shd w:val="clear" w:color="auto" w:fill="0070C0"/>
          </w:tcPr>
          <w:p w:rsidR="002F4684" w:rsidRPr="009165B9" w:rsidRDefault="00EB3B82">
            <w:r w:rsidRPr="009165B9">
              <w:t>42</w:t>
            </w:r>
          </w:p>
        </w:tc>
        <w:tc>
          <w:tcPr>
            <w:tcW w:w="2000" w:type="dxa"/>
            <w:shd w:val="clear" w:color="auto" w:fill="0070C0"/>
          </w:tcPr>
          <w:p w:rsidR="002F4684" w:rsidRPr="009165B9" w:rsidRDefault="00EB3B82">
            <w:r w:rsidRPr="009165B9">
              <w:t>Para 4 venue 1 address</w:t>
            </w:r>
          </w:p>
        </w:tc>
        <w:tc>
          <w:tcPr>
            <w:tcW w:w="13300" w:type="dxa"/>
          </w:tcPr>
          <w:p w:rsidR="009165B9" w:rsidRPr="009165B9" w:rsidRDefault="009165B9" w:rsidP="009165B9">
            <w:pPr>
              <w:widowControl w:val="0"/>
              <w:autoSpaceDE w:val="0"/>
              <w:autoSpaceDN w:val="0"/>
              <w:adjustRightInd w:val="0"/>
              <w:spacing w:line="360" w:lineRule="atLeast"/>
            </w:pPr>
            <w:r w:rsidRPr="009165B9">
              <w:t xml:space="preserve">35, rue Guillaume-le-Conquérant </w:t>
            </w:r>
          </w:p>
          <w:p w:rsidR="009165B9" w:rsidRPr="009165B9" w:rsidRDefault="009165B9" w:rsidP="009165B9">
            <w:pPr>
              <w:widowControl w:val="0"/>
              <w:autoSpaceDE w:val="0"/>
              <w:autoSpaceDN w:val="0"/>
              <w:adjustRightInd w:val="0"/>
              <w:spacing w:line="360" w:lineRule="atLeast"/>
            </w:pPr>
            <w:r w:rsidRPr="009165B9">
              <w:t>14000 Caen</w:t>
            </w:r>
          </w:p>
          <w:p w:rsidR="002F4684" w:rsidRPr="009165B9" w:rsidRDefault="002F4684"/>
        </w:tc>
      </w:tr>
      <w:tr w:rsidR="002F4684" w:rsidRPr="009165B9">
        <w:tc>
          <w:tcPr>
            <w:tcW w:w="500" w:type="dxa"/>
            <w:shd w:val="clear" w:color="auto" w:fill="0070C0"/>
          </w:tcPr>
          <w:p w:rsidR="002F4684" w:rsidRPr="009165B9" w:rsidRDefault="00EB3B82">
            <w:r w:rsidRPr="009165B9">
              <w:t>43</w:t>
            </w:r>
          </w:p>
        </w:tc>
        <w:tc>
          <w:tcPr>
            <w:tcW w:w="2000" w:type="dxa"/>
            <w:shd w:val="clear" w:color="auto" w:fill="0070C0"/>
          </w:tcPr>
          <w:p w:rsidR="002F4684" w:rsidRPr="009165B9" w:rsidRDefault="00EB3B82">
            <w:r w:rsidRPr="009165B9">
              <w:t>Para 4 venue 1 contact number</w:t>
            </w:r>
          </w:p>
        </w:tc>
        <w:tc>
          <w:tcPr>
            <w:tcW w:w="13300" w:type="dxa"/>
          </w:tcPr>
          <w:p w:rsidR="002F4684" w:rsidRPr="00953F45" w:rsidRDefault="00953F45" w:rsidP="00953F45">
            <w:r>
              <w:rPr>
                <w:lang w:val="en-US"/>
              </w:rPr>
              <w:t>33 (</w:t>
            </w:r>
            <w:r w:rsidRPr="00953F45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  <w:r w:rsidRPr="00953F45">
              <w:rPr>
                <w:lang w:val="en-US"/>
              </w:rPr>
              <w:t>2 31 85 74 00</w:t>
            </w:r>
          </w:p>
        </w:tc>
      </w:tr>
      <w:tr w:rsidR="002F4684" w:rsidRPr="009165B9">
        <w:tc>
          <w:tcPr>
            <w:tcW w:w="500" w:type="dxa"/>
            <w:shd w:val="clear" w:color="auto" w:fill="0070C0"/>
          </w:tcPr>
          <w:p w:rsidR="002F4684" w:rsidRPr="009165B9" w:rsidRDefault="00EB3B82">
            <w:r w:rsidRPr="009165B9">
              <w:t>44</w:t>
            </w:r>
          </w:p>
        </w:tc>
        <w:tc>
          <w:tcPr>
            <w:tcW w:w="2000" w:type="dxa"/>
            <w:shd w:val="clear" w:color="auto" w:fill="0070C0"/>
          </w:tcPr>
          <w:p w:rsidR="002F4684" w:rsidRPr="009165B9" w:rsidRDefault="00EB3B82">
            <w:r w:rsidRPr="009165B9">
              <w:t>Para 4 venue 1 URL</w:t>
            </w:r>
          </w:p>
        </w:tc>
        <w:tc>
          <w:tcPr>
            <w:tcW w:w="13300" w:type="dxa"/>
          </w:tcPr>
          <w:p w:rsidR="00800F1F" w:rsidRDefault="00215761">
            <w:pPr>
              <w:rPr>
                <w:lang w:val="en-US"/>
              </w:rPr>
            </w:pPr>
            <w:hyperlink r:id="rId7" w:history="1">
              <w:r w:rsidR="00953F45" w:rsidRPr="006A3703">
                <w:rPr>
                  <w:rStyle w:val="Lienhypertexte"/>
                  <w:lang w:val="en-US"/>
                </w:rPr>
                <w:t>www.</w:t>
              </w:r>
              <w:r w:rsidR="00953F45" w:rsidRPr="006A3703">
                <w:rPr>
                  <w:rStyle w:val="Lienhypertexte"/>
                  <w:bCs/>
                  <w:lang w:val="en-US"/>
                </w:rPr>
                <w:t>artisansdumonde</w:t>
              </w:r>
              <w:r w:rsidR="00953F45" w:rsidRPr="006A3703">
                <w:rPr>
                  <w:rStyle w:val="Lienhypertexte"/>
                  <w:lang w:val="en-US"/>
                </w:rPr>
                <w:t>.org/boutiques.../</w:t>
              </w:r>
              <w:r w:rsidR="00953F45" w:rsidRPr="006A3703">
                <w:rPr>
                  <w:rStyle w:val="Lienhypertexte"/>
                  <w:bCs/>
                  <w:lang w:val="en-US"/>
                </w:rPr>
                <w:t>artisans-du-monde</w:t>
              </w:r>
              <w:r w:rsidR="00953F45" w:rsidRPr="006A3703">
                <w:rPr>
                  <w:rStyle w:val="Lienhypertexte"/>
                  <w:lang w:val="en-US"/>
                </w:rPr>
                <w:t>-</w:t>
              </w:r>
              <w:r w:rsidR="00953F45" w:rsidRPr="006A3703">
                <w:rPr>
                  <w:rStyle w:val="Lienhypertexte"/>
                  <w:bCs/>
                  <w:lang w:val="en-US"/>
                </w:rPr>
                <w:t>caen</w:t>
              </w:r>
              <w:r w:rsidR="00953F45" w:rsidRPr="006A3703">
                <w:rPr>
                  <w:rStyle w:val="Lienhypertexte"/>
                  <w:lang w:val="en-US"/>
                </w:rPr>
                <w:t>.html</w:t>
              </w:r>
            </w:hyperlink>
          </w:p>
          <w:p w:rsidR="00953F45" w:rsidRPr="00953F45" w:rsidRDefault="00953F45">
            <w:pPr>
              <w:rPr>
                <w:lang w:val="en-US"/>
              </w:rPr>
            </w:pPr>
          </w:p>
        </w:tc>
      </w:tr>
      <w:tr w:rsidR="002F4684" w:rsidRPr="009165B9">
        <w:tc>
          <w:tcPr>
            <w:tcW w:w="500" w:type="dxa"/>
            <w:shd w:val="clear" w:color="auto" w:fill="0070C0"/>
          </w:tcPr>
          <w:p w:rsidR="002F4684" w:rsidRPr="009165B9" w:rsidRDefault="00EB3B82">
            <w:r w:rsidRPr="009165B9">
              <w:t>45</w:t>
            </w:r>
          </w:p>
        </w:tc>
        <w:tc>
          <w:tcPr>
            <w:tcW w:w="2000" w:type="dxa"/>
            <w:shd w:val="clear" w:color="auto" w:fill="0070C0"/>
          </w:tcPr>
          <w:p w:rsidR="002F4684" w:rsidRPr="009165B9" w:rsidRDefault="00EB3B82">
            <w:r w:rsidRPr="009165B9">
              <w:t>Para 4 venue 2 name</w:t>
            </w:r>
          </w:p>
        </w:tc>
        <w:tc>
          <w:tcPr>
            <w:tcW w:w="13300" w:type="dxa"/>
          </w:tcPr>
          <w:p w:rsidR="009165B9" w:rsidRPr="009165B9" w:rsidRDefault="009165B9" w:rsidP="009165B9">
            <w:pPr>
              <w:widowControl w:val="0"/>
              <w:autoSpaceDE w:val="0"/>
              <w:autoSpaceDN w:val="0"/>
              <w:adjustRightInd w:val="0"/>
              <w:spacing w:line="360" w:lineRule="atLeast"/>
            </w:pPr>
            <w:r w:rsidRPr="009165B9">
              <w:t>Aléa</w:t>
            </w:r>
          </w:p>
          <w:p w:rsidR="002F4684" w:rsidRPr="009165B9" w:rsidRDefault="002F4684"/>
        </w:tc>
      </w:tr>
      <w:tr w:rsidR="002F4684" w:rsidRPr="009165B9">
        <w:tc>
          <w:tcPr>
            <w:tcW w:w="500" w:type="dxa"/>
            <w:shd w:val="clear" w:color="auto" w:fill="0070C0"/>
          </w:tcPr>
          <w:p w:rsidR="002F4684" w:rsidRPr="009165B9" w:rsidRDefault="00EB3B82">
            <w:r w:rsidRPr="009165B9">
              <w:t>46</w:t>
            </w:r>
          </w:p>
        </w:tc>
        <w:tc>
          <w:tcPr>
            <w:tcW w:w="2000" w:type="dxa"/>
            <w:shd w:val="clear" w:color="auto" w:fill="0070C0"/>
          </w:tcPr>
          <w:p w:rsidR="002F4684" w:rsidRPr="009165B9" w:rsidRDefault="00EB3B82">
            <w:r w:rsidRPr="009165B9">
              <w:t>Para 4 venue 2 address</w:t>
            </w:r>
          </w:p>
        </w:tc>
        <w:tc>
          <w:tcPr>
            <w:tcW w:w="13300" w:type="dxa"/>
          </w:tcPr>
          <w:p w:rsidR="009165B9" w:rsidRPr="009165B9" w:rsidRDefault="008C05AA" w:rsidP="009165B9">
            <w:pPr>
              <w:widowControl w:val="0"/>
              <w:autoSpaceDE w:val="0"/>
              <w:autoSpaceDN w:val="0"/>
              <w:adjustRightInd w:val="0"/>
              <w:spacing w:line="360" w:lineRule="atLeast"/>
            </w:pPr>
            <w:r>
              <w:t xml:space="preserve">22, rue Arcisse de </w:t>
            </w:r>
            <w:r w:rsidR="009165B9" w:rsidRPr="009165B9">
              <w:t xml:space="preserve">Caumont </w:t>
            </w:r>
          </w:p>
          <w:p w:rsidR="009165B9" w:rsidRPr="009165B9" w:rsidRDefault="009165B9" w:rsidP="009165B9">
            <w:pPr>
              <w:widowControl w:val="0"/>
              <w:autoSpaceDE w:val="0"/>
              <w:autoSpaceDN w:val="0"/>
              <w:adjustRightInd w:val="0"/>
              <w:spacing w:line="360" w:lineRule="atLeast"/>
            </w:pPr>
            <w:r w:rsidRPr="009165B9">
              <w:t>14000 Caen</w:t>
            </w:r>
          </w:p>
          <w:p w:rsidR="002F4684" w:rsidRPr="009165B9" w:rsidRDefault="002F4684"/>
        </w:tc>
      </w:tr>
      <w:tr w:rsidR="002F4684" w:rsidRPr="009165B9">
        <w:tc>
          <w:tcPr>
            <w:tcW w:w="500" w:type="dxa"/>
            <w:shd w:val="clear" w:color="auto" w:fill="0070C0"/>
          </w:tcPr>
          <w:p w:rsidR="002F4684" w:rsidRPr="009165B9" w:rsidRDefault="00EB3B82">
            <w:r w:rsidRPr="009165B9">
              <w:t>47</w:t>
            </w:r>
          </w:p>
        </w:tc>
        <w:tc>
          <w:tcPr>
            <w:tcW w:w="2000" w:type="dxa"/>
            <w:shd w:val="clear" w:color="auto" w:fill="0070C0"/>
          </w:tcPr>
          <w:p w:rsidR="002F4684" w:rsidRPr="009165B9" w:rsidRDefault="00EB3B82">
            <w:r w:rsidRPr="009165B9">
              <w:t>Para 4 venue 2 contact number</w:t>
            </w:r>
          </w:p>
        </w:tc>
        <w:tc>
          <w:tcPr>
            <w:tcW w:w="13300" w:type="dxa"/>
          </w:tcPr>
          <w:p w:rsidR="002F4684" w:rsidRPr="00953F45" w:rsidRDefault="00953F45">
            <w:r>
              <w:rPr>
                <w:lang w:val="en-US"/>
              </w:rPr>
              <w:t>33 (</w:t>
            </w:r>
            <w:r w:rsidRPr="00953F45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  <w:r w:rsidRPr="00953F45">
              <w:rPr>
                <w:lang w:val="en-US"/>
              </w:rPr>
              <w:t>2 31 86 29 91</w:t>
            </w:r>
          </w:p>
        </w:tc>
      </w:tr>
      <w:tr w:rsidR="002F4684" w:rsidRPr="009165B9">
        <w:tc>
          <w:tcPr>
            <w:tcW w:w="500" w:type="dxa"/>
            <w:shd w:val="clear" w:color="auto" w:fill="0070C0"/>
          </w:tcPr>
          <w:p w:rsidR="002F4684" w:rsidRPr="009165B9" w:rsidRDefault="00EB3B82">
            <w:r w:rsidRPr="009165B9">
              <w:t>48</w:t>
            </w:r>
          </w:p>
        </w:tc>
        <w:tc>
          <w:tcPr>
            <w:tcW w:w="2000" w:type="dxa"/>
            <w:shd w:val="clear" w:color="auto" w:fill="0070C0"/>
          </w:tcPr>
          <w:p w:rsidR="002F4684" w:rsidRPr="009165B9" w:rsidRDefault="00EB3B82">
            <w:r w:rsidRPr="009165B9">
              <w:t>Para 4 venue 2 URL</w:t>
            </w:r>
          </w:p>
        </w:tc>
        <w:tc>
          <w:tcPr>
            <w:tcW w:w="13300" w:type="dxa"/>
          </w:tcPr>
          <w:p w:rsidR="002F4684" w:rsidRPr="009165B9" w:rsidRDefault="002F4684"/>
        </w:tc>
      </w:tr>
      <w:tr w:rsidR="002F4684" w:rsidRPr="009165B9">
        <w:tc>
          <w:tcPr>
            <w:tcW w:w="500" w:type="dxa"/>
            <w:shd w:val="clear" w:color="auto" w:fill="8EAADB"/>
          </w:tcPr>
          <w:p w:rsidR="002F4684" w:rsidRPr="009165B9" w:rsidRDefault="00EB3B82">
            <w:r w:rsidRPr="009165B9">
              <w:t>49</w:t>
            </w:r>
          </w:p>
        </w:tc>
        <w:tc>
          <w:tcPr>
            <w:tcW w:w="2000" w:type="dxa"/>
            <w:shd w:val="clear" w:color="auto" w:fill="8EAADB"/>
          </w:tcPr>
          <w:p w:rsidR="002F4684" w:rsidRPr="009165B9" w:rsidRDefault="00EB3B82">
            <w:r w:rsidRPr="009165B9">
              <w:t>Paragraph 5 heading</w:t>
            </w:r>
          </w:p>
        </w:tc>
        <w:tc>
          <w:tcPr>
            <w:tcW w:w="13300" w:type="dxa"/>
          </w:tcPr>
          <w:p w:rsidR="002F4684" w:rsidRPr="009165B9" w:rsidRDefault="00953F45">
            <w:r>
              <w:t>Les b</w:t>
            </w:r>
            <w:r w:rsidR="00F3088F" w:rsidRPr="009165B9">
              <w:t>ouquinistes</w:t>
            </w:r>
          </w:p>
        </w:tc>
      </w:tr>
      <w:tr w:rsidR="002F4684" w:rsidRPr="009165B9">
        <w:tc>
          <w:tcPr>
            <w:tcW w:w="500" w:type="dxa"/>
            <w:shd w:val="clear" w:color="auto" w:fill="8EAADB"/>
          </w:tcPr>
          <w:p w:rsidR="002F4684" w:rsidRPr="009165B9" w:rsidRDefault="00EB3B82">
            <w:r w:rsidRPr="009165B9">
              <w:t>50</w:t>
            </w:r>
          </w:p>
        </w:tc>
        <w:tc>
          <w:tcPr>
            <w:tcW w:w="2000" w:type="dxa"/>
            <w:shd w:val="clear" w:color="auto" w:fill="8EAADB"/>
          </w:tcPr>
          <w:p w:rsidR="002F4684" w:rsidRPr="009165B9" w:rsidRDefault="00EB3B82">
            <w:r w:rsidRPr="009165B9">
              <w:t>Paragraph 5 text</w:t>
            </w:r>
          </w:p>
        </w:tc>
        <w:tc>
          <w:tcPr>
            <w:tcW w:w="13300" w:type="dxa"/>
          </w:tcPr>
          <w:p w:rsidR="002F4684" w:rsidRPr="009165B9" w:rsidRDefault="009165B9" w:rsidP="009165B9">
            <w:pPr>
              <w:widowControl w:val="0"/>
              <w:autoSpaceDE w:val="0"/>
              <w:autoSpaceDN w:val="0"/>
              <w:adjustRightInd w:val="0"/>
              <w:spacing w:line="360" w:lineRule="atLeast"/>
            </w:pPr>
            <w:r>
              <w:t>Bienvenue aux paradis des vieux livres. Littérature, culture, polars, pour les petits et pour les plus grands</w:t>
            </w:r>
            <w:r w:rsidR="00E451D5">
              <w:t>, tout le monde y trouvera son compte.</w:t>
            </w:r>
          </w:p>
        </w:tc>
      </w:tr>
      <w:tr w:rsidR="002F4684" w:rsidRPr="009165B9">
        <w:tc>
          <w:tcPr>
            <w:tcW w:w="500" w:type="dxa"/>
            <w:shd w:val="clear" w:color="auto" w:fill="8EAADB"/>
          </w:tcPr>
          <w:p w:rsidR="002F4684" w:rsidRPr="009165B9" w:rsidRDefault="00EB3B82">
            <w:r w:rsidRPr="009165B9">
              <w:t>51</w:t>
            </w:r>
          </w:p>
        </w:tc>
        <w:tc>
          <w:tcPr>
            <w:tcW w:w="2000" w:type="dxa"/>
            <w:shd w:val="clear" w:color="auto" w:fill="8EAADB"/>
          </w:tcPr>
          <w:p w:rsidR="002F4684" w:rsidRPr="009165B9" w:rsidRDefault="00EB3B82">
            <w:r w:rsidRPr="009165B9">
              <w:t>Para 5 venue 1 name</w:t>
            </w:r>
          </w:p>
        </w:tc>
        <w:tc>
          <w:tcPr>
            <w:tcW w:w="13300" w:type="dxa"/>
          </w:tcPr>
          <w:p w:rsidR="009165B9" w:rsidRPr="009165B9" w:rsidRDefault="009165B9" w:rsidP="009165B9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bCs/>
              </w:rPr>
            </w:pPr>
            <w:r>
              <w:rPr>
                <w:bCs/>
              </w:rPr>
              <w:t>François Lang</w:t>
            </w:r>
          </w:p>
          <w:p w:rsidR="002F4684" w:rsidRPr="009165B9" w:rsidRDefault="002F4684" w:rsidP="009165B9">
            <w:pPr>
              <w:widowControl w:val="0"/>
              <w:autoSpaceDE w:val="0"/>
              <w:autoSpaceDN w:val="0"/>
              <w:adjustRightInd w:val="0"/>
              <w:spacing w:line="360" w:lineRule="atLeast"/>
            </w:pPr>
          </w:p>
        </w:tc>
      </w:tr>
      <w:tr w:rsidR="002F4684" w:rsidRPr="009165B9">
        <w:tc>
          <w:tcPr>
            <w:tcW w:w="500" w:type="dxa"/>
            <w:shd w:val="clear" w:color="auto" w:fill="8EAADB"/>
          </w:tcPr>
          <w:p w:rsidR="002F4684" w:rsidRPr="009165B9" w:rsidRDefault="00EB3B82">
            <w:r w:rsidRPr="009165B9">
              <w:t>52</w:t>
            </w:r>
          </w:p>
        </w:tc>
        <w:tc>
          <w:tcPr>
            <w:tcW w:w="2000" w:type="dxa"/>
            <w:shd w:val="clear" w:color="auto" w:fill="8EAADB"/>
          </w:tcPr>
          <w:p w:rsidR="002F4684" w:rsidRPr="009165B9" w:rsidRDefault="00EB3B82">
            <w:r w:rsidRPr="009165B9">
              <w:t>Para 5 venue 1 address</w:t>
            </w:r>
          </w:p>
        </w:tc>
        <w:tc>
          <w:tcPr>
            <w:tcW w:w="13300" w:type="dxa"/>
          </w:tcPr>
          <w:p w:rsidR="009165B9" w:rsidRPr="009165B9" w:rsidRDefault="009165B9" w:rsidP="009165B9">
            <w:pPr>
              <w:widowControl w:val="0"/>
              <w:autoSpaceDE w:val="0"/>
              <w:autoSpaceDN w:val="0"/>
              <w:adjustRightInd w:val="0"/>
              <w:spacing w:line="360" w:lineRule="atLeast"/>
            </w:pPr>
            <w:r w:rsidRPr="009165B9">
              <w:t xml:space="preserve">15, rue Ecuyère </w:t>
            </w:r>
          </w:p>
          <w:p w:rsidR="009165B9" w:rsidRPr="009165B9" w:rsidRDefault="009165B9" w:rsidP="009165B9">
            <w:pPr>
              <w:widowControl w:val="0"/>
              <w:autoSpaceDE w:val="0"/>
              <w:autoSpaceDN w:val="0"/>
              <w:adjustRightInd w:val="0"/>
              <w:spacing w:line="360" w:lineRule="atLeast"/>
            </w:pPr>
            <w:r w:rsidRPr="009165B9">
              <w:t>14000 Caen</w:t>
            </w:r>
          </w:p>
          <w:p w:rsidR="002F4684" w:rsidRPr="009165B9" w:rsidRDefault="002F4684"/>
        </w:tc>
      </w:tr>
      <w:tr w:rsidR="002F4684" w:rsidRPr="009165B9">
        <w:tc>
          <w:tcPr>
            <w:tcW w:w="500" w:type="dxa"/>
            <w:shd w:val="clear" w:color="auto" w:fill="8EAADB"/>
          </w:tcPr>
          <w:p w:rsidR="002F4684" w:rsidRPr="009165B9" w:rsidRDefault="00EB3B82">
            <w:r w:rsidRPr="009165B9">
              <w:t>53</w:t>
            </w:r>
          </w:p>
        </w:tc>
        <w:tc>
          <w:tcPr>
            <w:tcW w:w="2000" w:type="dxa"/>
            <w:shd w:val="clear" w:color="auto" w:fill="8EAADB"/>
          </w:tcPr>
          <w:p w:rsidR="002F4684" w:rsidRPr="009165B9" w:rsidRDefault="00EB3B82">
            <w:r w:rsidRPr="009165B9">
              <w:t>Para 5 venue 1 contact number</w:t>
            </w:r>
          </w:p>
        </w:tc>
        <w:tc>
          <w:tcPr>
            <w:tcW w:w="13300" w:type="dxa"/>
          </w:tcPr>
          <w:p w:rsidR="002F4684" w:rsidRPr="00953F45" w:rsidRDefault="00953F45" w:rsidP="00953F45">
            <w:r>
              <w:rPr>
                <w:lang w:val="en-US"/>
              </w:rPr>
              <w:t>33 (</w:t>
            </w:r>
            <w:r w:rsidRPr="00953F45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  <w:r w:rsidRPr="00953F45">
              <w:rPr>
                <w:lang w:val="en-US"/>
              </w:rPr>
              <w:t>2 31 86 52 18</w:t>
            </w:r>
          </w:p>
        </w:tc>
      </w:tr>
      <w:tr w:rsidR="002F4684" w:rsidRPr="009165B9">
        <w:tc>
          <w:tcPr>
            <w:tcW w:w="500" w:type="dxa"/>
            <w:shd w:val="clear" w:color="auto" w:fill="8EAADB"/>
          </w:tcPr>
          <w:p w:rsidR="002F4684" w:rsidRPr="009165B9" w:rsidRDefault="00EB3B82">
            <w:r w:rsidRPr="009165B9">
              <w:t>54</w:t>
            </w:r>
          </w:p>
        </w:tc>
        <w:tc>
          <w:tcPr>
            <w:tcW w:w="2000" w:type="dxa"/>
            <w:shd w:val="clear" w:color="auto" w:fill="8EAADB"/>
          </w:tcPr>
          <w:p w:rsidR="002F4684" w:rsidRPr="009165B9" w:rsidRDefault="00EB3B82">
            <w:r w:rsidRPr="009165B9">
              <w:t>Para 5 venue 1 URL</w:t>
            </w:r>
          </w:p>
        </w:tc>
        <w:tc>
          <w:tcPr>
            <w:tcW w:w="13300" w:type="dxa"/>
          </w:tcPr>
          <w:p w:rsidR="002F4684" w:rsidRPr="009165B9" w:rsidRDefault="002F4684"/>
        </w:tc>
      </w:tr>
      <w:tr w:rsidR="002F4684" w:rsidRPr="009165B9">
        <w:tc>
          <w:tcPr>
            <w:tcW w:w="500" w:type="dxa"/>
            <w:shd w:val="clear" w:color="auto" w:fill="8EAADB"/>
          </w:tcPr>
          <w:p w:rsidR="002F4684" w:rsidRPr="009165B9" w:rsidRDefault="00EB3B82">
            <w:r w:rsidRPr="009165B9">
              <w:t>55</w:t>
            </w:r>
          </w:p>
        </w:tc>
        <w:tc>
          <w:tcPr>
            <w:tcW w:w="2000" w:type="dxa"/>
            <w:shd w:val="clear" w:color="auto" w:fill="8EAADB"/>
          </w:tcPr>
          <w:p w:rsidR="002F4684" w:rsidRPr="009165B9" w:rsidRDefault="00EB3B82">
            <w:r w:rsidRPr="009165B9">
              <w:t>Para 5 venue 2 name</w:t>
            </w:r>
          </w:p>
        </w:tc>
        <w:tc>
          <w:tcPr>
            <w:tcW w:w="13300" w:type="dxa"/>
          </w:tcPr>
          <w:p w:rsidR="009165B9" w:rsidRPr="009165B9" w:rsidRDefault="009165B9" w:rsidP="009165B9">
            <w:pPr>
              <w:widowControl w:val="0"/>
              <w:autoSpaceDE w:val="0"/>
              <w:autoSpaceDN w:val="0"/>
              <w:adjustRightInd w:val="0"/>
              <w:spacing w:line="360" w:lineRule="atLeast"/>
              <w:rPr>
                <w:bCs/>
              </w:rPr>
            </w:pPr>
            <w:r>
              <w:rPr>
                <w:bCs/>
              </w:rPr>
              <w:t>Le coin du polar</w:t>
            </w:r>
          </w:p>
          <w:p w:rsidR="002F4684" w:rsidRPr="009165B9" w:rsidRDefault="002F4684"/>
        </w:tc>
      </w:tr>
      <w:tr w:rsidR="002F4684" w:rsidRPr="009165B9">
        <w:tc>
          <w:tcPr>
            <w:tcW w:w="500" w:type="dxa"/>
            <w:shd w:val="clear" w:color="auto" w:fill="8EAADB"/>
          </w:tcPr>
          <w:p w:rsidR="002F4684" w:rsidRPr="009165B9" w:rsidRDefault="00EB3B82">
            <w:r w:rsidRPr="009165B9">
              <w:t>56</w:t>
            </w:r>
          </w:p>
        </w:tc>
        <w:tc>
          <w:tcPr>
            <w:tcW w:w="2000" w:type="dxa"/>
            <w:shd w:val="clear" w:color="auto" w:fill="8EAADB"/>
          </w:tcPr>
          <w:p w:rsidR="002F4684" w:rsidRPr="009165B9" w:rsidRDefault="00EB3B82">
            <w:r w:rsidRPr="009165B9">
              <w:t>Para 5 venue 2 address</w:t>
            </w:r>
          </w:p>
        </w:tc>
        <w:tc>
          <w:tcPr>
            <w:tcW w:w="13300" w:type="dxa"/>
          </w:tcPr>
          <w:p w:rsidR="009165B9" w:rsidRPr="009165B9" w:rsidRDefault="009165B9" w:rsidP="009165B9">
            <w:pPr>
              <w:widowControl w:val="0"/>
              <w:autoSpaceDE w:val="0"/>
              <w:autoSpaceDN w:val="0"/>
              <w:adjustRightInd w:val="0"/>
              <w:spacing w:line="360" w:lineRule="atLeast"/>
            </w:pPr>
            <w:r w:rsidRPr="009165B9">
              <w:t xml:space="preserve">1, place Letellier </w:t>
            </w:r>
          </w:p>
          <w:p w:rsidR="009165B9" w:rsidRPr="009165B9" w:rsidRDefault="009165B9" w:rsidP="009165B9">
            <w:r w:rsidRPr="009165B9">
              <w:t>14000 Caen</w:t>
            </w:r>
          </w:p>
          <w:p w:rsidR="002F4684" w:rsidRPr="009165B9" w:rsidRDefault="002F4684"/>
        </w:tc>
      </w:tr>
      <w:tr w:rsidR="002F4684" w:rsidRPr="009165B9">
        <w:tc>
          <w:tcPr>
            <w:tcW w:w="500" w:type="dxa"/>
            <w:shd w:val="clear" w:color="auto" w:fill="8EAADB"/>
          </w:tcPr>
          <w:p w:rsidR="002F4684" w:rsidRPr="009165B9" w:rsidRDefault="00EB3B82">
            <w:r w:rsidRPr="009165B9">
              <w:t>57</w:t>
            </w:r>
          </w:p>
        </w:tc>
        <w:tc>
          <w:tcPr>
            <w:tcW w:w="2000" w:type="dxa"/>
            <w:shd w:val="clear" w:color="auto" w:fill="8EAADB"/>
          </w:tcPr>
          <w:p w:rsidR="002F4684" w:rsidRPr="009165B9" w:rsidRDefault="00EB3B82">
            <w:r w:rsidRPr="009165B9">
              <w:t>Para 5 venue 2 contact number</w:t>
            </w:r>
          </w:p>
        </w:tc>
        <w:tc>
          <w:tcPr>
            <w:tcW w:w="13300" w:type="dxa"/>
          </w:tcPr>
          <w:p w:rsidR="002F4684" w:rsidRPr="00953F45" w:rsidRDefault="00953F45">
            <w:r>
              <w:rPr>
                <w:lang w:val="en-US"/>
              </w:rPr>
              <w:t>33 (</w:t>
            </w:r>
            <w:r w:rsidRPr="00953F45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  <w:r w:rsidRPr="00953F45">
              <w:rPr>
                <w:lang w:val="en-US"/>
              </w:rPr>
              <w:t>6 78 24 02 26</w:t>
            </w:r>
          </w:p>
        </w:tc>
      </w:tr>
      <w:tr w:rsidR="002F4684" w:rsidRPr="009165B9">
        <w:tc>
          <w:tcPr>
            <w:tcW w:w="500" w:type="dxa"/>
            <w:shd w:val="clear" w:color="auto" w:fill="8EAADB"/>
          </w:tcPr>
          <w:p w:rsidR="002F4684" w:rsidRPr="009165B9" w:rsidRDefault="00EB3B82">
            <w:r w:rsidRPr="009165B9">
              <w:t>58</w:t>
            </w:r>
          </w:p>
        </w:tc>
        <w:tc>
          <w:tcPr>
            <w:tcW w:w="2000" w:type="dxa"/>
            <w:shd w:val="clear" w:color="auto" w:fill="8EAADB"/>
          </w:tcPr>
          <w:p w:rsidR="002F4684" w:rsidRPr="009165B9" w:rsidRDefault="00EB3B82">
            <w:r w:rsidRPr="009165B9">
              <w:t>Para 5 venue 2 URL</w:t>
            </w:r>
          </w:p>
        </w:tc>
        <w:tc>
          <w:tcPr>
            <w:tcW w:w="13300" w:type="dxa"/>
          </w:tcPr>
          <w:p w:rsidR="002F4684" w:rsidRPr="00953F45" w:rsidRDefault="00953F45">
            <w:r w:rsidRPr="00953F45">
              <w:rPr>
                <w:lang w:val="en-US"/>
              </w:rPr>
              <w:t>www.</w:t>
            </w:r>
            <w:r w:rsidRPr="00953F45">
              <w:rPr>
                <w:bCs/>
                <w:lang w:val="en-US"/>
              </w:rPr>
              <w:t>polar</w:t>
            </w:r>
            <w:r w:rsidRPr="00953F45">
              <w:rPr>
                <w:lang w:val="en-US"/>
              </w:rPr>
              <w:t>-sf.fr/‎</w:t>
            </w:r>
          </w:p>
        </w:tc>
      </w:tr>
    </w:tbl>
    <w:p w:rsidR="00EC3DF0" w:rsidRPr="009165B9" w:rsidRDefault="00EC3DF0"/>
    <w:sectPr w:rsidR="00EC3DF0" w:rsidRPr="009165B9" w:rsidSect="005527BC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oNotTrackMoves/>
  <w:defaultTabStop w:val="708"/>
  <w:hyphenationZone w:val="425"/>
  <w:doNotHyphenateCaps/>
  <w:characterSpacingControl w:val="doNotCompress"/>
  <w:doNotValidateAgainstSchema/>
  <w:doNotDemarcateInvalidXml/>
  <w:compat/>
  <w:rsids>
    <w:rsidRoot w:val="002F4684"/>
    <w:rsid w:val="00215761"/>
    <w:rsid w:val="002B4039"/>
    <w:rsid w:val="002F4684"/>
    <w:rsid w:val="005031CB"/>
    <w:rsid w:val="005527BC"/>
    <w:rsid w:val="00567970"/>
    <w:rsid w:val="00755057"/>
    <w:rsid w:val="00800F1F"/>
    <w:rsid w:val="008C05AA"/>
    <w:rsid w:val="009165B9"/>
    <w:rsid w:val="00953F45"/>
    <w:rsid w:val="00A72EA1"/>
    <w:rsid w:val="00B80E4B"/>
    <w:rsid w:val="00BB05F1"/>
    <w:rsid w:val="00C3052D"/>
    <w:rsid w:val="00C95A98"/>
    <w:rsid w:val="00E451D5"/>
    <w:rsid w:val="00EB3B82"/>
    <w:rsid w:val="00EC3DF0"/>
    <w:rsid w:val="00F3088F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BC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customStyle="1" w:styleId="myOwnTableStyle">
    <w:name w:val="myOwnTableStyle"/>
    <w:uiPriority w:val="99"/>
    <w:rsid w:val="005527BC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953F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953F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eula.fr/" TargetMode="External"/><Relationship Id="rId6" Type="http://schemas.openxmlformats.org/officeDocument/2006/relationships/hyperlink" Target="http://www.laboiteacalva.fr/" TargetMode="External"/><Relationship Id="rId7" Type="http://schemas.openxmlformats.org/officeDocument/2006/relationships/hyperlink" Target="http://www.artisansdumonde.org/boutiques.../artisans-du-monde-caen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625</Words>
  <Characters>3564</Characters>
  <Application>Microsoft Macintosh Word</Application>
  <DocSecurity>0</DocSecurity>
  <Lines>29</Lines>
  <Paragraphs>7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HLK</cp:lastModifiedBy>
  <cp:revision>4</cp:revision>
  <dcterms:created xsi:type="dcterms:W3CDTF">2015-08-09T19:35:00Z</dcterms:created>
  <dcterms:modified xsi:type="dcterms:W3CDTF">2015-08-14T09:01:00Z</dcterms:modified>
  <cp:category/>
</cp:coreProperties>
</file>