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AE3FEC" w:rsidRPr="007C797D">
        <w:tc>
          <w:tcPr>
            <w:tcW w:w="500" w:type="dxa"/>
            <w:shd w:val="clear" w:color="auto" w:fill="FF0000"/>
          </w:tcPr>
          <w:p w:rsidR="00AE3FEC" w:rsidRPr="007C797D" w:rsidRDefault="00AE3FEC">
            <w:bookmarkStart w:id="0" w:name="_GoBack"/>
            <w:bookmarkEnd w:id="0"/>
            <w:r w:rsidRPr="007C797D">
              <w:rPr>
                <w:b/>
              </w:rPr>
              <w:t>1</w:t>
            </w:r>
          </w:p>
        </w:tc>
        <w:tc>
          <w:tcPr>
            <w:tcW w:w="2000" w:type="dxa"/>
            <w:shd w:val="clear" w:color="auto" w:fill="FF0000"/>
          </w:tcPr>
          <w:p w:rsidR="00AE3FEC" w:rsidRPr="007C797D" w:rsidRDefault="00AE3FEC">
            <w:r w:rsidRPr="007C797D">
              <w:rPr>
                <w:b/>
              </w:rPr>
              <w:t>Language</w:t>
            </w:r>
          </w:p>
        </w:tc>
        <w:tc>
          <w:tcPr>
            <w:tcW w:w="13300" w:type="dxa"/>
          </w:tcPr>
          <w:p w:rsidR="00AE3FEC" w:rsidRPr="007C797D" w:rsidRDefault="00AE3FEC">
            <w:proofErr w:type="spellStart"/>
            <w:r w:rsidRPr="007C797D">
              <w:t>ja_JP</w:t>
            </w:r>
            <w:proofErr w:type="spellEnd"/>
          </w:p>
        </w:tc>
      </w:tr>
      <w:tr w:rsidR="00AE3FEC" w:rsidRPr="007C797D">
        <w:tc>
          <w:tcPr>
            <w:tcW w:w="500" w:type="dxa"/>
            <w:shd w:val="clear" w:color="auto" w:fill="FF0000"/>
          </w:tcPr>
          <w:p w:rsidR="00AE3FEC" w:rsidRPr="007C797D" w:rsidRDefault="00AE3FEC">
            <w:r w:rsidRPr="007C797D">
              <w:rPr>
                <w:b/>
              </w:rPr>
              <w:t>2</w:t>
            </w:r>
          </w:p>
        </w:tc>
        <w:tc>
          <w:tcPr>
            <w:tcW w:w="2000" w:type="dxa"/>
            <w:shd w:val="clear" w:color="auto" w:fill="FF0000"/>
          </w:tcPr>
          <w:p w:rsidR="00AE3FEC" w:rsidRPr="007C797D" w:rsidRDefault="00AE3FEC">
            <w:r w:rsidRPr="007C797D">
              <w:rPr>
                <w:b/>
              </w:rPr>
              <w:t>Destinations</w:t>
            </w:r>
          </w:p>
        </w:tc>
        <w:tc>
          <w:tcPr>
            <w:tcW w:w="13300" w:type="dxa"/>
          </w:tcPr>
          <w:p w:rsidR="00AE3FEC" w:rsidRPr="007C797D" w:rsidRDefault="00AE3FEC">
            <w:r w:rsidRPr="007C797D">
              <w:t>Iwaki</w:t>
            </w:r>
          </w:p>
        </w:tc>
      </w:tr>
      <w:tr w:rsidR="00AE3FEC" w:rsidRPr="007C797D">
        <w:tc>
          <w:tcPr>
            <w:tcW w:w="500" w:type="dxa"/>
            <w:shd w:val="clear" w:color="auto" w:fill="FF0000"/>
          </w:tcPr>
          <w:p w:rsidR="00AE3FEC" w:rsidRPr="007C797D" w:rsidRDefault="00AE3FEC">
            <w:r w:rsidRPr="007C797D">
              <w:t>3</w:t>
            </w:r>
          </w:p>
        </w:tc>
        <w:tc>
          <w:tcPr>
            <w:tcW w:w="2000" w:type="dxa"/>
            <w:shd w:val="clear" w:color="auto" w:fill="FF0000"/>
          </w:tcPr>
          <w:p w:rsidR="00AE3FEC" w:rsidRPr="007C797D" w:rsidRDefault="00AE3FEC">
            <w:r w:rsidRPr="007C797D">
              <w:t>Category</w:t>
            </w:r>
          </w:p>
        </w:tc>
        <w:tc>
          <w:tcPr>
            <w:tcW w:w="13300" w:type="dxa"/>
          </w:tcPr>
          <w:p w:rsidR="00AE3FEC" w:rsidRPr="007C797D" w:rsidRDefault="00AE3FEC">
            <w:r w:rsidRPr="007C797D">
              <w:t xml:space="preserve">                                                                                             Where to Shop</w:t>
            </w:r>
          </w:p>
        </w:tc>
      </w:tr>
      <w:tr w:rsidR="00AE3FEC" w:rsidRPr="007C797D">
        <w:tc>
          <w:tcPr>
            <w:tcW w:w="500" w:type="dxa"/>
            <w:shd w:val="clear" w:color="auto" w:fill="0070C0"/>
          </w:tcPr>
          <w:p w:rsidR="00AE3FEC" w:rsidRPr="007C797D" w:rsidRDefault="00AE3FEC">
            <w:r w:rsidRPr="007C797D">
              <w:t>4</w:t>
            </w:r>
          </w:p>
        </w:tc>
        <w:tc>
          <w:tcPr>
            <w:tcW w:w="2000" w:type="dxa"/>
            <w:shd w:val="clear" w:color="auto" w:fill="0070C0"/>
          </w:tcPr>
          <w:p w:rsidR="00AE3FEC" w:rsidRPr="007C797D" w:rsidRDefault="00AE3FEC">
            <w:r w:rsidRPr="007C797D">
              <w:t>Destination</w:t>
            </w:r>
          </w:p>
        </w:tc>
        <w:tc>
          <w:tcPr>
            <w:tcW w:w="13300" w:type="dxa"/>
          </w:tcPr>
          <w:p w:rsidR="00AE3FEC" w:rsidRPr="007C797D" w:rsidRDefault="00AE3FEC">
            <w:pPr>
              <w:rPr>
                <w:rFonts w:hint="eastAsia"/>
                <w:lang w:eastAsia="ja-JP"/>
              </w:rPr>
            </w:pPr>
            <w:r w:rsidRPr="007C797D">
              <w:rPr>
                <w:rFonts w:hint="eastAsia"/>
                <w:lang w:eastAsia="ja-JP"/>
              </w:rPr>
              <w:t>いわき</w:t>
            </w:r>
          </w:p>
        </w:tc>
      </w:tr>
      <w:tr w:rsidR="00AE3FEC" w:rsidRPr="007C797D">
        <w:tc>
          <w:tcPr>
            <w:tcW w:w="500" w:type="dxa"/>
            <w:shd w:val="clear" w:color="auto" w:fill="8EAADB"/>
          </w:tcPr>
          <w:p w:rsidR="00AE3FEC" w:rsidRPr="007C797D" w:rsidRDefault="00AE3FEC">
            <w:r w:rsidRPr="007C797D">
              <w:t>5</w:t>
            </w:r>
          </w:p>
        </w:tc>
        <w:tc>
          <w:tcPr>
            <w:tcW w:w="2000" w:type="dxa"/>
            <w:shd w:val="clear" w:color="auto" w:fill="8EAADB"/>
          </w:tcPr>
          <w:p w:rsidR="00AE3FEC" w:rsidRPr="007C797D" w:rsidRDefault="00AE3FEC">
            <w:r w:rsidRPr="007C797D">
              <w:t>Country</w:t>
            </w:r>
          </w:p>
        </w:tc>
        <w:tc>
          <w:tcPr>
            <w:tcW w:w="13300" w:type="dxa"/>
          </w:tcPr>
          <w:p w:rsidR="00AE3FEC" w:rsidRPr="007C797D" w:rsidRDefault="00AE3FEC">
            <w:pPr>
              <w:rPr>
                <w:rFonts w:hint="eastAsia"/>
                <w:lang w:eastAsia="ja-JP"/>
              </w:rPr>
            </w:pPr>
            <w:r w:rsidRPr="007C797D">
              <w:rPr>
                <w:rFonts w:hint="eastAsia"/>
                <w:lang w:eastAsia="ja-JP"/>
              </w:rPr>
              <w:t>日本</w:t>
            </w:r>
          </w:p>
        </w:tc>
      </w:tr>
      <w:tr w:rsidR="00AE3FEC" w:rsidRPr="007C797D">
        <w:tc>
          <w:tcPr>
            <w:tcW w:w="500" w:type="dxa"/>
            <w:shd w:val="clear" w:color="auto" w:fill="0070C0"/>
          </w:tcPr>
          <w:p w:rsidR="00AE3FEC" w:rsidRPr="007C797D" w:rsidRDefault="00AE3FEC">
            <w:r w:rsidRPr="007C797D">
              <w:t>6</w:t>
            </w:r>
          </w:p>
        </w:tc>
        <w:tc>
          <w:tcPr>
            <w:tcW w:w="2000" w:type="dxa"/>
            <w:shd w:val="clear" w:color="auto" w:fill="0070C0"/>
          </w:tcPr>
          <w:p w:rsidR="00AE3FEC" w:rsidRPr="007C797D" w:rsidRDefault="00AE3FEC">
            <w:r w:rsidRPr="007C797D">
              <w:t>Content name</w:t>
            </w:r>
          </w:p>
        </w:tc>
        <w:tc>
          <w:tcPr>
            <w:tcW w:w="13300" w:type="dxa"/>
          </w:tcPr>
          <w:p w:rsidR="00AE3FEC" w:rsidRPr="007C797D" w:rsidRDefault="00AE3FEC">
            <w:pPr>
              <w:rPr>
                <w:rFonts w:hint="eastAsia"/>
                <w:lang w:eastAsia="ja-JP"/>
              </w:rPr>
            </w:pPr>
            <w:r w:rsidRPr="007C797D">
              <w:rPr>
                <w:rFonts w:hint="eastAsia"/>
                <w:lang w:eastAsia="ja-JP"/>
              </w:rPr>
              <w:t>いわきの美味しいおみやげ</w:t>
            </w:r>
          </w:p>
        </w:tc>
      </w:tr>
      <w:tr w:rsidR="00AE3FEC" w:rsidRPr="007C797D">
        <w:tc>
          <w:tcPr>
            <w:tcW w:w="500" w:type="dxa"/>
            <w:shd w:val="clear" w:color="auto" w:fill="FF0000"/>
          </w:tcPr>
          <w:p w:rsidR="00AE3FEC" w:rsidRPr="007C797D" w:rsidRDefault="00AE3FEC">
            <w:r w:rsidRPr="007C797D">
              <w:t>7</w:t>
            </w:r>
          </w:p>
        </w:tc>
        <w:tc>
          <w:tcPr>
            <w:tcW w:w="2000" w:type="dxa"/>
            <w:shd w:val="clear" w:color="auto" w:fill="FF0000"/>
          </w:tcPr>
          <w:p w:rsidR="00AE3FEC" w:rsidRPr="007C797D" w:rsidRDefault="00AE3FEC">
            <w:r w:rsidRPr="007C797D">
              <w:t>Destination ID</w:t>
            </w:r>
          </w:p>
        </w:tc>
        <w:tc>
          <w:tcPr>
            <w:tcW w:w="13300" w:type="dxa"/>
          </w:tcPr>
          <w:p w:rsidR="00AE3FEC" w:rsidRPr="007C797D" w:rsidRDefault="00AE3FEC">
            <w:r w:rsidRPr="007C797D">
              <w:t>www.hotels.com/de728729</w:t>
            </w:r>
          </w:p>
        </w:tc>
      </w:tr>
      <w:tr w:rsidR="00AE3FEC" w:rsidRPr="007C797D">
        <w:tc>
          <w:tcPr>
            <w:tcW w:w="500" w:type="dxa"/>
            <w:shd w:val="clear" w:color="auto" w:fill="0070C0"/>
          </w:tcPr>
          <w:p w:rsidR="00AE3FEC" w:rsidRPr="007C797D" w:rsidRDefault="00AE3FEC">
            <w:r w:rsidRPr="007C797D">
              <w:t>8</w:t>
            </w:r>
          </w:p>
        </w:tc>
        <w:tc>
          <w:tcPr>
            <w:tcW w:w="2000" w:type="dxa"/>
            <w:shd w:val="clear" w:color="auto" w:fill="0070C0"/>
          </w:tcPr>
          <w:p w:rsidR="00AE3FEC" w:rsidRPr="007C797D" w:rsidRDefault="00AE3FEC">
            <w:r w:rsidRPr="007C797D">
              <w:t>Introduction</w:t>
            </w:r>
          </w:p>
        </w:tc>
        <w:tc>
          <w:tcPr>
            <w:tcW w:w="13300" w:type="dxa"/>
          </w:tcPr>
          <w:p w:rsidR="00AE3FEC" w:rsidRPr="007C797D" w:rsidRDefault="00AE3FEC" w:rsidP="007C797D">
            <w:pPr>
              <w:rPr>
                <w:lang w:eastAsia="ja-JP"/>
              </w:rPr>
            </w:pPr>
            <w:r w:rsidRPr="007C797D">
              <w:rPr>
                <w:rFonts w:ascii="HiraMinProN-W3" w:eastAsia="HiraMinProN-W3" w:hAnsi="Times New Roman" w:hint="eastAsia"/>
                <w:lang w:val="en-US" w:eastAsia="ja-JP"/>
              </w:rPr>
              <w:t>いわき市でのショッピングには、観光物産センター、いわき・ら・ら・ミュウ</w:t>
            </w:r>
            <w:r w:rsidR="007C797D">
              <w:rPr>
                <w:rFonts w:ascii="HiraMinProN-W3" w:eastAsia="HiraMinProN-W3" w:hAnsi="Times New Roman" w:hint="eastAsia"/>
                <w:lang w:val="en-US" w:eastAsia="ja-JP"/>
              </w:rPr>
              <w:t>へ</w:t>
            </w:r>
            <w:r w:rsidRPr="007C797D">
              <w:rPr>
                <w:rFonts w:ascii="HiraMinProN-W3" w:eastAsia="HiraMinProN-W3" w:hAnsi="Times New Roman" w:hint="eastAsia"/>
                <w:lang w:val="en-US" w:eastAsia="ja-JP"/>
              </w:rPr>
              <w:t>。お土産コーナーの他、小名浜港で水揚げした新鮮な魚介類市場やレストラン、観光遊覧船やいわきの歴史紹介コーナーがあります。小名浜港目の前の倉庫には小名浜美食ホテルがあり、ショッピングとグルメのスポットとしておすすめです。</w:t>
            </w:r>
          </w:p>
        </w:tc>
      </w:tr>
      <w:tr w:rsidR="00AE3FEC" w:rsidRPr="007C797D">
        <w:tc>
          <w:tcPr>
            <w:tcW w:w="500" w:type="dxa"/>
            <w:shd w:val="clear" w:color="auto" w:fill="9CC2E5"/>
          </w:tcPr>
          <w:p w:rsidR="00AE3FEC" w:rsidRPr="007C797D" w:rsidRDefault="00AE3FEC">
            <w:r w:rsidRPr="007C797D">
              <w:t>9</w:t>
            </w:r>
          </w:p>
        </w:tc>
        <w:tc>
          <w:tcPr>
            <w:tcW w:w="2000" w:type="dxa"/>
            <w:shd w:val="clear" w:color="auto" w:fill="9CC2E5"/>
          </w:tcPr>
          <w:p w:rsidR="00AE3FEC" w:rsidRPr="007C797D" w:rsidRDefault="00AE3FEC">
            <w:r w:rsidRPr="007C797D">
              <w:t>Paragraph 1 heading</w:t>
            </w:r>
          </w:p>
        </w:tc>
        <w:tc>
          <w:tcPr>
            <w:tcW w:w="13300" w:type="dxa"/>
          </w:tcPr>
          <w:p w:rsidR="00AE3FEC" w:rsidRPr="007C797D" w:rsidRDefault="00D514CE">
            <w:pPr>
              <w:rPr>
                <w:rFonts w:hint="eastAsia"/>
                <w:lang w:eastAsia="ja-JP"/>
              </w:rPr>
            </w:pPr>
            <w:r>
              <w:rPr>
                <w:rFonts w:hint="eastAsia"/>
                <w:lang w:eastAsia="ja-JP"/>
              </w:rPr>
              <w:t>いわき伝統工芸</w:t>
            </w:r>
          </w:p>
        </w:tc>
      </w:tr>
      <w:tr w:rsidR="00AE3FEC" w:rsidRPr="007C797D">
        <w:tc>
          <w:tcPr>
            <w:tcW w:w="500" w:type="dxa"/>
            <w:shd w:val="clear" w:color="auto" w:fill="9CC2E5"/>
          </w:tcPr>
          <w:p w:rsidR="00AE3FEC" w:rsidRPr="007C797D" w:rsidRDefault="00AE3FEC">
            <w:r w:rsidRPr="007C797D">
              <w:t>10</w:t>
            </w:r>
          </w:p>
        </w:tc>
        <w:tc>
          <w:tcPr>
            <w:tcW w:w="2000" w:type="dxa"/>
            <w:shd w:val="clear" w:color="auto" w:fill="9CC2E5"/>
          </w:tcPr>
          <w:p w:rsidR="00AE3FEC" w:rsidRPr="007C797D" w:rsidRDefault="00AE3FEC">
            <w:r w:rsidRPr="007C797D">
              <w:t>Paragraph 1 text</w:t>
            </w:r>
          </w:p>
        </w:tc>
        <w:tc>
          <w:tcPr>
            <w:tcW w:w="13300" w:type="dxa"/>
          </w:tcPr>
          <w:p w:rsidR="00AE3FEC" w:rsidRPr="007C797D" w:rsidRDefault="00AE3FEC" w:rsidP="007C79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hint="eastAsia"/>
                <w:lang w:eastAsia="ja-JP"/>
              </w:rPr>
            </w:pPr>
            <w:r w:rsidRPr="007C797D">
              <w:rPr>
                <w:rFonts w:ascii="HiraMinProN-W3" w:eastAsia="HiraMinProN-W3" w:hAnsi="Times New Roman" w:hint="eastAsia"/>
                <w:lang w:val="en-US" w:eastAsia="ja-JP"/>
              </w:rPr>
              <w:t>いわき市のおみやげには、いわきならではの伝統である和紙や鯉のぼりがおすすめです。いわき和紙は</w:t>
            </w:r>
            <w:r w:rsidRPr="007C797D">
              <w:rPr>
                <w:rFonts w:ascii="HiraMinProN-W3" w:eastAsia="HiraMinProN-W3" w:hAnsi="Times New Roman"/>
                <w:lang w:val="en-US" w:eastAsia="ja-JP"/>
              </w:rPr>
              <w:t>500</w:t>
            </w:r>
            <w:r w:rsidRPr="007C797D">
              <w:rPr>
                <w:rFonts w:ascii="HiraMinProN-W3" w:eastAsia="HiraMinProN-W3" w:hAnsi="Times New Roman" w:hint="eastAsia"/>
                <w:lang w:val="en-US" w:eastAsia="ja-JP"/>
              </w:rPr>
              <w:t>年の歴史をもつ江戸時代から「岩城和紙」として作られてきた遠野和紙で、</w:t>
            </w:r>
            <w:r w:rsidRPr="007C797D">
              <w:rPr>
                <w:rFonts w:ascii="Times-Roman" w:eastAsia="HiraMinProN-W3" w:hAnsi="Times-Roman"/>
                <w:lang w:val="en-US" w:eastAsia="ja-JP"/>
              </w:rPr>
              <w:t xml:space="preserve"> </w:t>
            </w:r>
            <w:r w:rsidRPr="007C797D">
              <w:rPr>
                <w:rFonts w:ascii="HiraMinProN-W3" w:eastAsia="HiraMinProN-W3" w:hAnsi="Times-Roman" w:hint="eastAsia"/>
                <w:lang w:val="en-US" w:eastAsia="ja-JP"/>
              </w:rPr>
              <w:t>楮のみを使った独自の風合いとぬくもりに定評があります。いわき絵のぼりとは、端午のお節句に飾る、勇壮な武者絵などを描いた旗です。いわき市では全国でも少なくなった、江戸時代からの伝統を受け継ぐ手書きの幟（のぼり）職人が制作を続けています。江戸中期頃にのぼりの図柄の一つとして発展した、肉筆による鯉のぼりを注文してみてはいかがでしょう。日本の節句を彩る伝統文化として福島県指定伝統工芸品にも指定されています。</w:t>
            </w:r>
          </w:p>
        </w:tc>
      </w:tr>
      <w:tr w:rsidR="00AE3FEC" w:rsidRPr="007C797D">
        <w:tc>
          <w:tcPr>
            <w:tcW w:w="500" w:type="dxa"/>
            <w:shd w:val="clear" w:color="auto" w:fill="9CC2E5"/>
          </w:tcPr>
          <w:p w:rsidR="00AE3FEC" w:rsidRPr="007C797D" w:rsidRDefault="00AE3FEC">
            <w:r w:rsidRPr="007C797D">
              <w:t>11</w:t>
            </w:r>
          </w:p>
        </w:tc>
        <w:tc>
          <w:tcPr>
            <w:tcW w:w="2000" w:type="dxa"/>
            <w:shd w:val="clear" w:color="auto" w:fill="9CC2E5"/>
          </w:tcPr>
          <w:p w:rsidR="00AE3FEC" w:rsidRPr="007C797D" w:rsidRDefault="00AE3FEC">
            <w:r w:rsidRPr="007C797D">
              <w:t>Para 1 venue 1 name</w:t>
            </w:r>
          </w:p>
        </w:tc>
        <w:tc>
          <w:tcPr>
            <w:tcW w:w="13300" w:type="dxa"/>
          </w:tcPr>
          <w:p w:rsidR="00AE3FEC" w:rsidRPr="007C797D" w:rsidRDefault="00AE3FEC">
            <w:pPr>
              <w:rPr>
                <w:rFonts w:hint="eastAsia"/>
                <w:lang w:eastAsia="ja-JP"/>
              </w:rPr>
            </w:pPr>
            <w:r w:rsidRPr="007C797D">
              <w:rPr>
                <w:rFonts w:hint="eastAsia"/>
                <w:lang w:eastAsia="ja-JP"/>
              </w:rPr>
              <w:t>いわき絵のぼり吉田</w:t>
            </w:r>
          </w:p>
        </w:tc>
      </w:tr>
      <w:tr w:rsidR="00AE3FEC" w:rsidRPr="007C797D">
        <w:tc>
          <w:tcPr>
            <w:tcW w:w="500" w:type="dxa"/>
            <w:shd w:val="clear" w:color="auto" w:fill="9CC2E5"/>
          </w:tcPr>
          <w:p w:rsidR="00AE3FEC" w:rsidRPr="007C797D" w:rsidRDefault="00AE3FEC">
            <w:r w:rsidRPr="007C797D">
              <w:t>12</w:t>
            </w:r>
          </w:p>
        </w:tc>
        <w:tc>
          <w:tcPr>
            <w:tcW w:w="2000" w:type="dxa"/>
            <w:shd w:val="clear" w:color="auto" w:fill="9CC2E5"/>
          </w:tcPr>
          <w:p w:rsidR="00AE3FEC" w:rsidRPr="007C797D" w:rsidRDefault="00AE3FEC">
            <w:r w:rsidRPr="007C797D">
              <w:t>Para 1 venue 1 address</w:t>
            </w:r>
          </w:p>
        </w:tc>
        <w:tc>
          <w:tcPr>
            <w:tcW w:w="13300" w:type="dxa"/>
          </w:tcPr>
          <w:p w:rsidR="00AE3FEC" w:rsidRPr="007C797D" w:rsidRDefault="00D514CE">
            <w:pPr>
              <w:rPr>
                <w:lang w:eastAsia="ja-JP"/>
              </w:rPr>
            </w:pPr>
            <w:r w:rsidRPr="00D514CE">
              <w:rPr>
                <w:rFonts w:hint="eastAsia"/>
                <w:lang w:eastAsia="ja-JP"/>
              </w:rPr>
              <w:t>〒</w:t>
            </w:r>
            <w:r w:rsidRPr="00D514CE">
              <w:rPr>
                <w:rFonts w:hint="eastAsia"/>
                <w:lang w:eastAsia="ja-JP"/>
              </w:rPr>
              <w:t xml:space="preserve">971-8182 </w:t>
            </w:r>
            <w:r w:rsidRPr="00D514CE">
              <w:rPr>
                <w:rFonts w:hint="eastAsia"/>
                <w:lang w:eastAsia="ja-JP"/>
              </w:rPr>
              <w:t>福島県いわき市泉町滝尻根ノ町７３</w:t>
            </w:r>
          </w:p>
        </w:tc>
      </w:tr>
      <w:tr w:rsidR="00AE3FEC" w:rsidRPr="007C797D">
        <w:tc>
          <w:tcPr>
            <w:tcW w:w="500" w:type="dxa"/>
            <w:shd w:val="clear" w:color="auto" w:fill="9CC2E5"/>
          </w:tcPr>
          <w:p w:rsidR="00AE3FEC" w:rsidRPr="007C797D" w:rsidRDefault="00AE3FEC">
            <w:r w:rsidRPr="007C797D">
              <w:t>13</w:t>
            </w:r>
          </w:p>
        </w:tc>
        <w:tc>
          <w:tcPr>
            <w:tcW w:w="2000" w:type="dxa"/>
            <w:shd w:val="clear" w:color="auto" w:fill="9CC2E5"/>
          </w:tcPr>
          <w:p w:rsidR="00AE3FEC" w:rsidRPr="007C797D" w:rsidRDefault="00AE3FEC">
            <w:r w:rsidRPr="007C797D">
              <w:t>Para 1 venue 1 contact number</w:t>
            </w:r>
          </w:p>
        </w:tc>
        <w:tc>
          <w:tcPr>
            <w:tcW w:w="13300" w:type="dxa"/>
          </w:tcPr>
          <w:p w:rsidR="00AE3FEC" w:rsidRPr="007C797D" w:rsidRDefault="00AE3FEC">
            <w:r w:rsidRPr="007C797D">
              <w:rPr>
                <w:rFonts w:hint="eastAsia"/>
              </w:rPr>
              <w:t>+81 246-96-5506</w:t>
            </w:r>
          </w:p>
        </w:tc>
      </w:tr>
      <w:tr w:rsidR="00AE3FEC" w:rsidRPr="007C797D">
        <w:tc>
          <w:tcPr>
            <w:tcW w:w="500" w:type="dxa"/>
            <w:shd w:val="clear" w:color="auto" w:fill="9CC2E5"/>
          </w:tcPr>
          <w:p w:rsidR="00AE3FEC" w:rsidRPr="007C797D" w:rsidRDefault="00AE3FEC">
            <w:r w:rsidRPr="007C797D">
              <w:lastRenderedPageBreak/>
              <w:t>14</w:t>
            </w:r>
          </w:p>
        </w:tc>
        <w:tc>
          <w:tcPr>
            <w:tcW w:w="2000" w:type="dxa"/>
            <w:shd w:val="clear" w:color="auto" w:fill="9CC2E5"/>
          </w:tcPr>
          <w:p w:rsidR="00AE3FEC" w:rsidRPr="007C797D" w:rsidRDefault="00AE3FEC">
            <w:r w:rsidRPr="007C797D">
              <w:t>Para 1 venue 1 URL</w:t>
            </w:r>
          </w:p>
        </w:tc>
        <w:tc>
          <w:tcPr>
            <w:tcW w:w="13300" w:type="dxa"/>
          </w:tcPr>
          <w:p w:rsidR="00AE3FEC" w:rsidRPr="007C797D" w:rsidRDefault="00D514CE">
            <w:pPr>
              <w:rPr>
                <w:lang w:eastAsia="ja-JP"/>
              </w:rPr>
            </w:pPr>
            <w:r w:rsidRPr="00D514CE">
              <w:rPr>
                <w:lang w:eastAsia="ja-JP"/>
              </w:rPr>
              <w:t>http://www.musyae.com/</w:t>
            </w:r>
          </w:p>
        </w:tc>
      </w:tr>
      <w:tr w:rsidR="00AE3FEC" w:rsidRPr="007C797D">
        <w:tc>
          <w:tcPr>
            <w:tcW w:w="500" w:type="dxa"/>
            <w:shd w:val="clear" w:color="auto" w:fill="9CC2E5"/>
          </w:tcPr>
          <w:p w:rsidR="00AE3FEC" w:rsidRPr="007C797D" w:rsidRDefault="00AE3FEC">
            <w:r w:rsidRPr="007C797D">
              <w:t>15</w:t>
            </w:r>
          </w:p>
        </w:tc>
        <w:tc>
          <w:tcPr>
            <w:tcW w:w="2000" w:type="dxa"/>
            <w:shd w:val="clear" w:color="auto" w:fill="9CC2E5"/>
          </w:tcPr>
          <w:p w:rsidR="00AE3FEC" w:rsidRPr="007C797D" w:rsidRDefault="00AE3FEC">
            <w:r w:rsidRPr="007C797D">
              <w:t>Para 1 venue 2 name</w:t>
            </w:r>
          </w:p>
        </w:tc>
        <w:tc>
          <w:tcPr>
            <w:tcW w:w="13300" w:type="dxa"/>
          </w:tcPr>
          <w:p w:rsidR="00AE3FEC" w:rsidRPr="007C797D" w:rsidRDefault="00AE3FEC">
            <w:pPr>
              <w:rPr>
                <w:rFonts w:hint="eastAsia"/>
                <w:lang w:eastAsia="ja-JP"/>
              </w:rPr>
            </w:pPr>
          </w:p>
        </w:tc>
      </w:tr>
      <w:tr w:rsidR="00AE3FEC" w:rsidRPr="007C797D">
        <w:tc>
          <w:tcPr>
            <w:tcW w:w="500" w:type="dxa"/>
            <w:shd w:val="clear" w:color="auto" w:fill="9CC2E5"/>
          </w:tcPr>
          <w:p w:rsidR="00AE3FEC" w:rsidRPr="007C797D" w:rsidRDefault="00AE3FEC">
            <w:r w:rsidRPr="007C797D">
              <w:t>16</w:t>
            </w:r>
          </w:p>
        </w:tc>
        <w:tc>
          <w:tcPr>
            <w:tcW w:w="2000" w:type="dxa"/>
            <w:shd w:val="clear" w:color="auto" w:fill="9CC2E5"/>
          </w:tcPr>
          <w:p w:rsidR="00AE3FEC" w:rsidRPr="007C797D" w:rsidRDefault="00AE3FEC">
            <w:r w:rsidRPr="007C797D">
              <w:t>Para 1 venue 2 address</w:t>
            </w:r>
          </w:p>
        </w:tc>
        <w:tc>
          <w:tcPr>
            <w:tcW w:w="13300" w:type="dxa"/>
          </w:tcPr>
          <w:p w:rsidR="00AE3FEC" w:rsidRPr="007C797D" w:rsidRDefault="00AE3FEC"/>
        </w:tc>
      </w:tr>
      <w:tr w:rsidR="00AE3FEC" w:rsidRPr="007C797D">
        <w:tc>
          <w:tcPr>
            <w:tcW w:w="500" w:type="dxa"/>
            <w:shd w:val="clear" w:color="auto" w:fill="9CC2E5"/>
          </w:tcPr>
          <w:p w:rsidR="00AE3FEC" w:rsidRPr="007C797D" w:rsidRDefault="00AE3FEC">
            <w:r w:rsidRPr="007C797D">
              <w:t>17</w:t>
            </w:r>
          </w:p>
        </w:tc>
        <w:tc>
          <w:tcPr>
            <w:tcW w:w="2000" w:type="dxa"/>
            <w:shd w:val="clear" w:color="auto" w:fill="9CC2E5"/>
          </w:tcPr>
          <w:p w:rsidR="00AE3FEC" w:rsidRPr="007C797D" w:rsidRDefault="00AE3FEC">
            <w:r w:rsidRPr="007C797D">
              <w:t>Para 1 venue 2 contact number</w:t>
            </w:r>
          </w:p>
        </w:tc>
        <w:tc>
          <w:tcPr>
            <w:tcW w:w="13300" w:type="dxa"/>
          </w:tcPr>
          <w:p w:rsidR="00AE3FEC" w:rsidRPr="007C797D" w:rsidRDefault="00AE3FEC"/>
        </w:tc>
      </w:tr>
      <w:tr w:rsidR="00AE3FEC" w:rsidRPr="007C797D">
        <w:tc>
          <w:tcPr>
            <w:tcW w:w="500" w:type="dxa"/>
            <w:shd w:val="clear" w:color="auto" w:fill="9CC2E5"/>
          </w:tcPr>
          <w:p w:rsidR="00AE3FEC" w:rsidRPr="007C797D" w:rsidRDefault="00AE3FEC">
            <w:r w:rsidRPr="007C797D">
              <w:t>18</w:t>
            </w:r>
          </w:p>
        </w:tc>
        <w:tc>
          <w:tcPr>
            <w:tcW w:w="2000" w:type="dxa"/>
            <w:shd w:val="clear" w:color="auto" w:fill="9CC2E5"/>
          </w:tcPr>
          <w:p w:rsidR="00AE3FEC" w:rsidRPr="007C797D" w:rsidRDefault="00AE3FEC">
            <w:r w:rsidRPr="007C797D">
              <w:t>Para 1 venue 2 URL</w:t>
            </w:r>
          </w:p>
        </w:tc>
        <w:tc>
          <w:tcPr>
            <w:tcW w:w="13300" w:type="dxa"/>
          </w:tcPr>
          <w:p w:rsidR="00AE3FEC" w:rsidRPr="007C797D" w:rsidRDefault="00AE3FEC">
            <w:pPr>
              <w:rPr>
                <w:lang w:eastAsia="ja-JP"/>
              </w:rPr>
            </w:pPr>
          </w:p>
        </w:tc>
      </w:tr>
      <w:tr w:rsidR="00AE3FEC" w:rsidRPr="007C797D">
        <w:tc>
          <w:tcPr>
            <w:tcW w:w="500" w:type="dxa"/>
            <w:shd w:val="clear" w:color="auto" w:fill="0070C0"/>
          </w:tcPr>
          <w:p w:rsidR="00AE3FEC" w:rsidRPr="007C797D" w:rsidRDefault="00AE3FEC">
            <w:r w:rsidRPr="007C797D">
              <w:t>19</w:t>
            </w:r>
          </w:p>
        </w:tc>
        <w:tc>
          <w:tcPr>
            <w:tcW w:w="2000" w:type="dxa"/>
            <w:shd w:val="clear" w:color="auto" w:fill="0070C0"/>
          </w:tcPr>
          <w:p w:rsidR="00AE3FEC" w:rsidRPr="007C797D" w:rsidRDefault="00AE3FEC">
            <w:r w:rsidRPr="007C797D">
              <w:t>Paragraph 2 heading</w:t>
            </w:r>
          </w:p>
        </w:tc>
        <w:tc>
          <w:tcPr>
            <w:tcW w:w="13300" w:type="dxa"/>
          </w:tcPr>
          <w:p w:rsidR="00AE3FEC" w:rsidRPr="007C797D" w:rsidRDefault="00FD679E">
            <w:pPr>
              <w:rPr>
                <w:rFonts w:hint="eastAsia"/>
                <w:lang w:eastAsia="ja-JP"/>
              </w:rPr>
            </w:pPr>
            <w:r>
              <w:rPr>
                <w:rFonts w:hint="eastAsia"/>
                <w:lang w:eastAsia="ja-JP"/>
              </w:rPr>
              <w:t>幅広いおみやげが見つかる物産センター</w:t>
            </w:r>
          </w:p>
        </w:tc>
      </w:tr>
      <w:tr w:rsidR="00AE3FEC" w:rsidRPr="007C797D">
        <w:tc>
          <w:tcPr>
            <w:tcW w:w="500" w:type="dxa"/>
            <w:shd w:val="clear" w:color="auto" w:fill="0070C0"/>
          </w:tcPr>
          <w:p w:rsidR="00AE3FEC" w:rsidRPr="007C797D" w:rsidRDefault="00AE3FEC">
            <w:r w:rsidRPr="007C797D">
              <w:t>20</w:t>
            </w:r>
          </w:p>
        </w:tc>
        <w:tc>
          <w:tcPr>
            <w:tcW w:w="2000" w:type="dxa"/>
            <w:shd w:val="clear" w:color="auto" w:fill="0070C0"/>
          </w:tcPr>
          <w:p w:rsidR="00AE3FEC" w:rsidRPr="007C797D" w:rsidRDefault="00AE3FEC">
            <w:r w:rsidRPr="007C797D">
              <w:t>Paragraph 2 text</w:t>
            </w:r>
          </w:p>
        </w:tc>
        <w:tc>
          <w:tcPr>
            <w:tcW w:w="13300" w:type="dxa"/>
          </w:tcPr>
          <w:p w:rsidR="00AE3FEC" w:rsidRPr="007C797D" w:rsidRDefault="00AE3FEC" w:rsidP="00FD679E">
            <w:pPr>
              <w:rPr>
                <w:lang w:eastAsia="ja-JP"/>
              </w:rPr>
            </w:pPr>
            <w:r w:rsidRPr="007C797D">
              <w:rPr>
                <w:rFonts w:ascii="HiraMinProN-W3" w:eastAsia="HiraMinProN-W3" w:hAnsi="Times New Roman" w:hint="eastAsia"/>
                <w:lang w:val="en-US" w:eastAsia="ja-JP"/>
              </w:rPr>
              <w:t>小名浜美食ホテルは、宿泊施設ではなく、いわきのおいしいごはんやテイクアウト、お土産がみつかる、飲食と物販の施設です。</w:t>
            </w:r>
            <w:r w:rsidR="00FD679E">
              <w:rPr>
                <w:rFonts w:ascii="HiraMinProN-W3" w:eastAsia="HiraMinProN-W3" w:hAnsi="Times New Roman" w:hint="eastAsia"/>
                <w:lang w:val="en-US" w:eastAsia="ja-JP"/>
              </w:rPr>
              <w:t>この小名浜美食ホテルやら・ら・みゅうで、素敵なお土産を見つけてください。</w:t>
            </w:r>
          </w:p>
        </w:tc>
      </w:tr>
      <w:tr w:rsidR="00AE3FEC" w:rsidRPr="007C797D">
        <w:tc>
          <w:tcPr>
            <w:tcW w:w="500" w:type="dxa"/>
            <w:shd w:val="clear" w:color="auto" w:fill="0070C0"/>
          </w:tcPr>
          <w:p w:rsidR="00AE3FEC" w:rsidRPr="007C797D" w:rsidRDefault="00AE3FEC">
            <w:r w:rsidRPr="007C797D">
              <w:t>21</w:t>
            </w:r>
          </w:p>
        </w:tc>
        <w:tc>
          <w:tcPr>
            <w:tcW w:w="2000" w:type="dxa"/>
            <w:shd w:val="clear" w:color="auto" w:fill="0070C0"/>
          </w:tcPr>
          <w:p w:rsidR="00AE3FEC" w:rsidRPr="007C797D" w:rsidRDefault="00AE3FEC">
            <w:r w:rsidRPr="007C797D">
              <w:t>Para 2 venue 1 name</w:t>
            </w:r>
          </w:p>
        </w:tc>
        <w:tc>
          <w:tcPr>
            <w:tcW w:w="13300" w:type="dxa"/>
          </w:tcPr>
          <w:p w:rsidR="00AE3FEC" w:rsidRPr="007C797D" w:rsidRDefault="00AE3FEC">
            <w:pPr>
              <w:rPr>
                <w:lang w:eastAsia="ja-JP"/>
              </w:rPr>
            </w:pPr>
            <w:r w:rsidRPr="007C797D">
              <w:rPr>
                <w:rFonts w:ascii="HiraMinProN-W3" w:eastAsia="HiraMinProN-W3" w:hAnsi="Times New Roman" w:hint="eastAsia"/>
                <w:lang w:val="en-US" w:eastAsia="ja-JP"/>
              </w:rPr>
              <w:t>いわき市観光物産センター</w:t>
            </w:r>
            <w:r w:rsidR="00FD679E">
              <w:rPr>
                <w:rFonts w:ascii="HiraMinProN-W3" w:eastAsia="HiraMinProN-W3" w:hAnsi="Times New Roman" w:hint="eastAsia"/>
                <w:lang w:val="en-US" w:eastAsia="ja-JP"/>
              </w:rPr>
              <w:t xml:space="preserve">　いわき・</w:t>
            </w:r>
            <w:r w:rsidRPr="007C797D">
              <w:rPr>
                <w:rFonts w:ascii="HiraMinProN-W3" w:eastAsia="HiraMinProN-W3" w:hAnsi="Times New Roman" w:hint="eastAsia"/>
                <w:lang w:val="en-US" w:eastAsia="ja-JP"/>
              </w:rPr>
              <w:t>ら</w:t>
            </w:r>
            <w:r w:rsidR="00FD679E">
              <w:rPr>
                <w:rFonts w:ascii="HiraMinProN-W3" w:eastAsia="HiraMinProN-W3" w:hAnsi="Times New Roman" w:hint="eastAsia"/>
                <w:lang w:val="en-US" w:eastAsia="ja-JP"/>
              </w:rPr>
              <w:t>・</w:t>
            </w:r>
            <w:r w:rsidRPr="007C797D">
              <w:rPr>
                <w:rFonts w:ascii="HiraMinProN-W3" w:eastAsia="HiraMinProN-W3" w:hAnsi="Times New Roman" w:hint="eastAsia"/>
                <w:lang w:val="en-US" w:eastAsia="ja-JP"/>
              </w:rPr>
              <w:t>ら</w:t>
            </w:r>
            <w:r w:rsidR="00FD679E">
              <w:rPr>
                <w:rFonts w:ascii="HiraMinProN-W3" w:eastAsia="HiraMinProN-W3" w:hAnsi="Times New Roman" w:hint="eastAsia"/>
                <w:lang w:val="en-US" w:eastAsia="ja-JP"/>
              </w:rPr>
              <w:t>・</w:t>
            </w:r>
            <w:r w:rsidRPr="007C797D">
              <w:rPr>
                <w:rFonts w:ascii="HiraMinProN-W3" w:eastAsia="HiraMinProN-W3" w:hAnsi="Times New Roman" w:hint="eastAsia"/>
                <w:lang w:val="en-US" w:eastAsia="ja-JP"/>
              </w:rPr>
              <w:t>ミュウ</w:t>
            </w:r>
          </w:p>
        </w:tc>
      </w:tr>
      <w:tr w:rsidR="00AE3FEC" w:rsidRPr="007C797D">
        <w:tc>
          <w:tcPr>
            <w:tcW w:w="500" w:type="dxa"/>
            <w:shd w:val="clear" w:color="auto" w:fill="0070C0"/>
          </w:tcPr>
          <w:p w:rsidR="00AE3FEC" w:rsidRPr="007C797D" w:rsidRDefault="00AE3FEC">
            <w:r w:rsidRPr="007C797D">
              <w:t>22</w:t>
            </w:r>
          </w:p>
        </w:tc>
        <w:tc>
          <w:tcPr>
            <w:tcW w:w="2000" w:type="dxa"/>
            <w:shd w:val="clear" w:color="auto" w:fill="0070C0"/>
          </w:tcPr>
          <w:p w:rsidR="00AE3FEC" w:rsidRPr="007C797D" w:rsidRDefault="00AE3FEC">
            <w:r w:rsidRPr="007C797D">
              <w:t>Para 2 venue 1 address</w:t>
            </w:r>
          </w:p>
        </w:tc>
        <w:tc>
          <w:tcPr>
            <w:tcW w:w="13300" w:type="dxa"/>
          </w:tcPr>
          <w:p w:rsidR="00AE3FEC" w:rsidRPr="007C797D" w:rsidRDefault="00AE3FEC">
            <w:pPr>
              <w:rPr>
                <w:lang w:eastAsia="ja-JP"/>
              </w:rPr>
            </w:pPr>
            <w:r w:rsidRPr="007C797D">
              <w:rPr>
                <w:rFonts w:ascii="HiraMinProN-W3" w:eastAsia="HiraMinProN-W3" w:hAnsi="Times New Roman" w:hint="eastAsia"/>
                <w:lang w:val="en-US" w:eastAsia="ja-JP"/>
              </w:rPr>
              <w:t>〒</w:t>
            </w:r>
            <w:r w:rsidRPr="007C797D">
              <w:rPr>
                <w:rFonts w:ascii="HiraMinProN-W3" w:eastAsia="HiraMinProN-W3" w:hAnsi="Times New Roman"/>
                <w:lang w:val="en-US" w:eastAsia="ja-JP"/>
              </w:rPr>
              <w:t>971-8101</w:t>
            </w:r>
            <w:r w:rsidR="00FD679E">
              <w:rPr>
                <w:rFonts w:ascii="HiraMinProN-W3" w:eastAsia="HiraMinProN-W3" w:hAnsi="Times New Roman" w:hint="eastAsia"/>
                <w:lang w:val="en-US" w:eastAsia="ja-JP"/>
              </w:rPr>
              <w:t xml:space="preserve"> </w:t>
            </w:r>
            <w:r w:rsidRPr="007C797D">
              <w:rPr>
                <w:rFonts w:ascii="HiraMinProN-W3" w:eastAsia="HiraMinProN-W3" w:hAnsi="Times New Roman" w:hint="eastAsia"/>
                <w:lang w:val="en-US" w:eastAsia="ja-JP"/>
              </w:rPr>
              <w:t>福島県いわき市小名浜字辰巳町</w:t>
            </w:r>
            <w:r w:rsidRPr="007C797D">
              <w:rPr>
                <w:rFonts w:ascii="HiraMinProN-W3" w:eastAsia="HiraMinProN-W3" w:hAnsi="Times New Roman"/>
                <w:lang w:val="en-US" w:eastAsia="ja-JP"/>
              </w:rPr>
              <w:t>43-1</w:t>
            </w:r>
          </w:p>
        </w:tc>
      </w:tr>
      <w:tr w:rsidR="00AE3FEC" w:rsidRPr="007C797D">
        <w:tc>
          <w:tcPr>
            <w:tcW w:w="500" w:type="dxa"/>
            <w:shd w:val="clear" w:color="auto" w:fill="0070C0"/>
          </w:tcPr>
          <w:p w:rsidR="00AE3FEC" w:rsidRPr="007C797D" w:rsidRDefault="00AE3FEC">
            <w:r w:rsidRPr="007C797D">
              <w:t>23</w:t>
            </w:r>
          </w:p>
        </w:tc>
        <w:tc>
          <w:tcPr>
            <w:tcW w:w="2000" w:type="dxa"/>
            <w:shd w:val="clear" w:color="auto" w:fill="0070C0"/>
          </w:tcPr>
          <w:p w:rsidR="00AE3FEC" w:rsidRPr="007C797D" w:rsidRDefault="00AE3FEC">
            <w:r w:rsidRPr="007C797D">
              <w:t>Para 2 venue 1 contact number</w:t>
            </w:r>
          </w:p>
        </w:tc>
        <w:tc>
          <w:tcPr>
            <w:tcW w:w="13300" w:type="dxa"/>
          </w:tcPr>
          <w:p w:rsidR="00AE3FEC" w:rsidRPr="007C797D" w:rsidRDefault="00AE3FEC">
            <w:r w:rsidRPr="007C797D">
              <w:rPr>
                <w:rFonts w:hint="eastAsia"/>
              </w:rPr>
              <w:t>+81 246-92-3701</w:t>
            </w:r>
          </w:p>
        </w:tc>
      </w:tr>
      <w:tr w:rsidR="00AE3FEC" w:rsidRPr="007C797D">
        <w:tc>
          <w:tcPr>
            <w:tcW w:w="500" w:type="dxa"/>
            <w:shd w:val="clear" w:color="auto" w:fill="0070C0"/>
          </w:tcPr>
          <w:p w:rsidR="00AE3FEC" w:rsidRPr="007C797D" w:rsidRDefault="00AE3FEC">
            <w:r w:rsidRPr="007C797D">
              <w:t>24</w:t>
            </w:r>
          </w:p>
        </w:tc>
        <w:tc>
          <w:tcPr>
            <w:tcW w:w="2000" w:type="dxa"/>
            <w:shd w:val="clear" w:color="auto" w:fill="0070C0"/>
          </w:tcPr>
          <w:p w:rsidR="00AE3FEC" w:rsidRPr="007C797D" w:rsidRDefault="00AE3FEC">
            <w:r w:rsidRPr="007C797D">
              <w:t>Para 2 venue 1 URL</w:t>
            </w:r>
          </w:p>
        </w:tc>
        <w:tc>
          <w:tcPr>
            <w:tcW w:w="13300" w:type="dxa"/>
          </w:tcPr>
          <w:p w:rsidR="00AE3FEC" w:rsidRPr="007C797D" w:rsidRDefault="00AE3FEC">
            <w:r w:rsidRPr="007C797D">
              <w:rPr>
                <w:rFonts w:hint="eastAsia"/>
              </w:rPr>
              <w:t>http://www.lalamew.jp/</w:t>
            </w:r>
          </w:p>
        </w:tc>
      </w:tr>
      <w:tr w:rsidR="00AE3FEC" w:rsidRPr="007C797D">
        <w:tc>
          <w:tcPr>
            <w:tcW w:w="500" w:type="dxa"/>
            <w:shd w:val="clear" w:color="auto" w:fill="0070C0"/>
          </w:tcPr>
          <w:p w:rsidR="00AE3FEC" w:rsidRPr="007C797D" w:rsidRDefault="00AE3FEC">
            <w:r w:rsidRPr="007C797D">
              <w:t>25</w:t>
            </w:r>
          </w:p>
        </w:tc>
        <w:tc>
          <w:tcPr>
            <w:tcW w:w="2000" w:type="dxa"/>
            <w:shd w:val="clear" w:color="auto" w:fill="0070C0"/>
          </w:tcPr>
          <w:p w:rsidR="00AE3FEC" w:rsidRPr="007C797D" w:rsidRDefault="00AE3FEC">
            <w:r w:rsidRPr="007C797D">
              <w:t>Para 2 venue 2 name</w:t>
            </w:r>
          </w:p>
        </w:tc>
        <w:tc>
          <w:tcPr>
            <w:tcW w:w="13300" w:type="dxa"/>
          </w:tcPr>
          <w:p w:rsidR="00AE3FEC" w:rsidRPr="007C797D" w:rsidRDefault="00AE3FEC">
            <w:r w:rsidRPr="007C797D">
              <w:rPr>
                <w:rFonts w:ascii="HiraMinProN-W3" w:eastAsia="HiraMinProN-W3" w:hAnsi="Times New Roman" w:hint="eastAsia"/>
                <w:lang w:val="en-US" w:eastAsia="ja-JP"/>
              </w:rPr>
              <w:t>小名浜美食ホテル</w:t>
            </w:r>
          </w:p>
        </w:tc>
      </w:tr>
      <w:tr w:rsidR="00AE3FEC" w:rsidRPr="007C797D">
        <w:tc>
          <w:tcPr>
            <w:tcW w:w="500" w:type="dxa"/>
            <w:shd w:val="clear" w:color="auto" w:fill="0070C0"/>
          </w:tcPr>
          <w:p w:rsidR="00AE3FEC" w:rsidRPr="007C797D" w:rsidRDefault="00AE3FEC">
            <w:r w:rsidRPr="007C797D">
              <w:t>26</w:t>
            </w:r>
          </w:p>
        </w:tc>
        <w:tc>
          <w:tcPr>
            <w:tcW w:w="2000" w:type="dxa"/>
            <w:shd w:val="clear" w:color="auto" w:fill="0070C0"/>
          </w:tcPr>
          <w:p w:rsidR="00AE3FEC" w:rsidRPr="007C797D" w:rsidRDefault="00AE3FEC">
            <w:r w:rsidRPr="007C797D">
              <w:t>Para 2 venue 2 address</w:t>
            </w:r>
          </w:p>
        </w:tc>
        <w:tc>
          <w:tcPr>
            <w:tcW w:w="13300" w:type="dxa"/>
          </w:tcPr>
          <w:p w:rsidR="00AE3FEC" w:rsidRPr="007C797D" w:rsidRDefault="00AE3FEC">
            <w:pPr>
              <w:rPr>
                <w:lang w:eastAsia="ja-JP"/>
              </w:rPr>
            </w:pPr>
            <w:r w:rsidRPr="007C797D">
              <w:rPr>
                <w:rFonts w:ascii="HiraMinProN-W3" w:eastAsia="HiraMinProN-W3" w:hAnsi="Times New Roman" w:hint="eastAsia"/>
                <w:lang w:val="en-US" w:eastAsia="ja-JP"/>
              </w:rPr>
              <w:t>〒</w:t>
            </w:r>
            <w:r w:rsidRPr="007C797D">
              <w:rPr>
                <w:rFonts w:ascii="Times-Roman" w:eastAsia="HiraMinProN-W3" w:hAnsi="Times-Roman"/>
                <w:lang w:val="en-US" w:eastAsia="ja-JP"/>
              </w:rPr>
              <w:t>971-8101</w:t>
            </w:r>
            <w:r w:rsidRPr="007C797D">
              <w:rPr>
                <w:rFonts w:ascii="HiraKakuProN-W3" w:eastAsia="HiraKakuProN-W3" w:hAnsi="Times-Roman" w:hint="eastAsia"/>
                <w:lang w:val="en-US" w:eastAsia="ja-JP"/>
              </w:rPr>
              <w:t xml:space="preserve">　</w:t>
            </w:r>
            <w:r w:rsidRPr="007C797D">
              <w:rPr>
                <w:rFonts w:ascii="HiraMinProN-W3" w:eastAsia="HiraMinProN-W3" w:hAnsi="Times-Roman" w:hint="eastAsia"/>
                <w:lang w:val="en-US" w:eastAsia="ja-JP"/>
              </w:rPr>
              <w:t>福島県いわき市小名浜字辰巳町</w:t>
            </w:r>
            <w:r w:rsidRPr="007C797D">
              <w:rPr>
                <w:rFonts w:ascii="Times-Roman" w:eastAsia="HiraMinProN-W3" w:hAnsi="Times-Roman"/>
                <w:lang w:val="en-US" w:eastAsia="ja-JP"/>
              </w:rPr>
              <w:t>43-9</w:t>
            </w:r>
          </w:p>
        </w:tc>
      </w:tr>
      <w:tr w:rsidR="00AE3FEC" w:rsidRPr="007C797D">
        <w:tc>
          <w:tcPr>
            <w:tcW w:w="500" w:type="dxa"/>
            <w:shd w:val="clear" w:color="auto" w:fill="0070C0"/>
          </w:tcPr>
          <w:p w:rsidR="00AE3FEC" w:rsidRPr="007C797D" w:rsidRDefault="00AE3FEC">
            <w:r w:rsidRPr="007C797D">
              <w:lastRenderedPageBreak/>
              <w:t>27</w:t>
            </w:r>
          </w:p>
        </w:tc>
        <w:tc>
          <w:tcPr>
            <w:tcW w:w="2000" w:type="dxa"/>
            <w:shd w:val="clear" w:color="auto" w:fill="0070C0"/>
          </w:tcPr>
          <w:p w:rsidR="00AE3FEC" w:rsidRPr="007C797D" w:rsidRDefault="00AE3FEC">
            <w:r w:rsidRPr="007C797D">
              <w:t>Para 2 venue 2 contact number</w:t>
            </w:r>
          </w:p>
        </w:tc>
        <w:tc>
          <w:tcPr>
            <w:tcW w:w="13300" w:type="dxa"/>
          </w:tcPr>
          <w:p w:rsidR="00AE3FEC" w:rsidRPr="007C797D" w:rsidRDefault="00AE3FEC">
            <w:r w:rsidRPr="007C797D">
              <w:rPr>
                <w:rFonts w:ascii="HiraMinProN-W3" w:eastAsia="HiraMinProN-W3" w:hAnsi="Times New Roman"/>
                <w:lang w:val="en-US" w:eastAsia="ja-JP"/>
              </w:rPr>
              <w:t>+81</w:t>
            </w:r>
            <w:r w:rsidRPr="007C797D">
              <w:rPr>
                <w:rFonts w:ascii="Times-Roman" w:eastAsia="HiraMinProN-W3" w:hAnsi="Times-Roman"/>
                <w:lang w:val="en-US" w:eastAsia="ja-JP"/>
              </w:rPr>
              <w:t>246-54-3409</w:t>
            </w:r>
          </w:p>
        </w:tc>
      </w:tr>
      <w:tr w:rsidR="00AE3FEC" w:rsidRPr="007C797D">
        <w:tc>
          <w:tcPr>
            <w:tcW w:w="500" w:type="dxa"/>
            <w:shd w:val="clear" w:color="auto" w:fill="0070C0"/>
          </w:tcPr>
          <w:p w:rsidR="00AE3FEC" w:rsidRPr="007C797D" w:rsidRDefault="00AE3FEC">
            <w:r w:rsidRPr="007C797D">
              <w:t>28</w:t>
            </w:r>
          </w:p>
        </w:tc>
        <w:tc>
          <w:tcPr>
            <w:tcW w:w="2000" w:type="dxa"/>
            <w:shd w:val="clear" w:color="auto" w:fill="0070C0"/>
          </w:tcPr>
          <w:p w:rsidR="00AE3FEC" w:rsidRPr="007C797D" w:rsidRDefault="00AE3FEC">
            <w:r w:rsidRPr="007C797D">
              <w:t>Para 2 venue 2 URL</w:t>
            </w:r>
          </w:p>
        </w:tc>
        <w:tc>
          <w:tcPr>
            <w:tcW w:w="13300" w:type="dxa"/>
          </w:tcPr>
          <w:p w:rsidR="00AE3FEC" w:rsidRPr="007C797D" w:rsidRDefault="00AE3FEC">
            <w:r w:rsidRPr="007C797D">
              <w:rPr>
                <w:rFonts w:hint="eastAsia"/>
              </w:rPr>
              <w:t>http://www.bishokuhotel.com/</w:t>
            </w:r>
          </w:p>
        </w:tc>
      </w:tr>
      <w:tr w:rsidR="00AE3FEC" w:rsidRPr="007C797D">
        <w:tc>
          <w:tcPr>
            <w:tcW w:w="500" w:type="dxa"/>
            <w:shd w:val="clear" w:color="auto" w:fill="8EAADB"/>
          </w:tcPr>
          <w:p w:rsidR="00AE3FEC" w:rsidRPr="007C797D" w:rsidRDefault="00AE3FEC">
            <w:r w:rsidRPr="007C797D">
              <w:t>29</w:t>
            </w:r>
          </w:p>
        </w:tc>
        <w:tc>
          <w:tcPr>
            <w:tcW w:w="2000" w:type="dxa"/>
            <w:shd w:val="clear" w:color="auto" w:fill="8EAADB"/>
          </w:tcPr>
          <w:p w:rsidR="00AE3FEC" w:rsidRPr="007C797D" w:rsidRDefault="00AE3FEC">
            <w:r w:rsidRPr="007C797D">
              <w:t>Paragraph 3 heading</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30</w:t>
            </w:r>
          </w:p>
        </w:tc>
        <w:tc>
          <w:tcPr>
            <w:tcW w:w="2000" w:type="dxa"/>
            <w:shd w:val="clear" w:color="auto" w:fill="8EAADB"/>
          </w:tcPr>
          <w:p w:rsidR="00AE3FEC" w:rsidRPr="007C797D" w:rsidRDefault="00AE3FEC">
            <w:r w:rsidRPr="007C797D">
              <w:t>Paragraph 3 text</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31</w:t>
            </w:r>
          </w:p>
        </w:tc>
        <w:tc>
          <w:tcPr>
            <w:tcW w:w="2000" w:type="dxa"/>
            <w:shd w:val="clear" w:color="auto" w:fill="8EAADB"/>
          </w:tcPr>
          <w:p w:rsidR="00AE3FEC" w:rsidRPr="007C797D" w:rsidRDefault="00AE3FEC">
            <w:r w:rsidRPr="007C797D">
              <w:t>Para 3 venue 1 name</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32</w:t>
            </w:r>
          </w:p>
        </w:tc>
        <w:tc>
          <w:tcPr>
            <w:tcW w:w="2000" w:type="dxa"/>
            <w:shd w:val="clear" w:color="auto" w:fill="8EAADB"/>
          </w:tcPr>
          <w:p w:rsidR="00AE3FEC" w:rsidRPr="007C797D" w:rsidRDefault="00AE3FEC">
            <w:r w:rsidRPr="007C797D">
              <w:t>Para 3 venue 1 address</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33</w:t>
            </w:r>
          </w:p>
        </w:tc>
        <w:tc>
          <w:tcPr>
            <w:tcW w:w="2000" w:type="dxa"/>
            <w:shd w:val="clear" w:color="auto" w:fill="8EAADB"/>
          </w:tcPr>
          <w:p w:rsidR="00AE3FEC" w:rsidRPr="007C797D" w:rsidRDefault="00AE3FEC">
            <w:r w:rsidRPr="007C797D">
              <w:t>Para 3 venue 1 contact number</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34</w:t>
            </w:r>
          </w:p>
        </w:tc>
        <w:tc>
          <w:tcPr>
            <w:tcW w:w="2000" w:type="dxa"/>
            <w:shd w:val="clear" w:color="auto" w:fill="8EAADB"/>
          </w:tcPr>
          <w:p w:rsidR="00AE3FEC" w:rsidRPr="007C797D" w:rsidRDefault="00AE3FEC">
            <w:r w:rsidRPr="007C797D">
              <w:t>Para 3 venue 1 URL</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35</w:t>
            </w:r>
          </w:p>
        </w:tc>
        <w:tc>
          <w:tcPr>
            <w:tcW w:w="2000" w:type="dxa"/>
            <w:shd w:val="clear" w:color="auto" w:fill="8EAADB"/>
          </w:tcPr>
          <w:p w:rsidR="00AE3FEC" w:rsidRPr="007C797D" w:rsidRDefault="00AE3FEC">
            <w:r w:rsidRPr="007C797D">
              <w:t>Para 3 venue 2 name</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36</w:t>
            </w:r>
          </w:p>
        </w:tc>
        <w:tc>
          <w:tcPr>
            <w:tcW w:w="2000" w:type="dxa"/>
            <w:shd w:val="clear" w:color="auto" w:fill="8EAADB"/>
          </w:tcPr>
          <w:p w:rsidR="00AE3FEC" w:rsidRPr="007C797D" w:rsidRDefault="00AE3FEC">
            <w:r w:rsidRPr="007C797D">
              <w:t>Para 3 venue 2 address</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37</w:t>
            </w:r>
          </w:p>
        </w:tc>
        <w:tc>
          <w:tcPr>
            <w:tcW w:w="2000" w:type="dxa"/>
            <w:shd w:val="clear" w:color="auto" w:fill="8EAADB"/>
          </w:tcPr>
          <w:p w:rsidR="00AE3FEC" w:rsidRPr="007C797D" w:rsidRDefault="00AE3FEC">
            <w:r w:rsidRPr="007C797D">
              <w:t>Para 3 venue 2 contact number</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38</w:t>
            </w:r>
          </w:p>
        </w:tc>
        <w:tc>
          <w:tcPr>
            <w:tcW w:w="2000" w:type="dxa"/>
            <w:shd w:val="clear" w:color="auto" w:fill="8EAADB"/>
          </w:tcPr>
          <w:p w:rsidR="00AE3FEC" w:rsidRPr="007C797D" w:rsidRDefault="00AE3FEC">
            <w:r w:rsidRPr="007C797D">
              <w:t>Para 3 venue 2 URL</w:t>
            </w:r>
          </w:p>
        </w:tc>
        <w:tc>
          <w:tcPr>
            <w:tcW w:w="13300" w:type="dxa"/>
          </w:tcPr>
          <w:p w:rsidR="00AE3FEC" w:rsidRPr="007C797D" w:rsidRDefault="00AE3FEC"/>
        </w:tc>
      </w:tr>
      <w:tr w:rsidR="00AE3FEC" w:rsidRPr="007C797D">
        <w:tc>
          <w:tcPr>
            <w:tcW w:w="500" w:type="dxa"/>
            <w:shd w:val="clear" w:color="auto" w:fill="0070C0"/>
          </w:tcPr>
          <w:p w:rsidR="00AE3FEC" w:rsidRPr="007C797D" w:rsidRDefault="00AE3FEC">
            <w:r w:rsidRPr="007C797D">
              <w:t>39</w:t>
            </w:r>
          </w:p>
        </w:tc>
        <w:tc>
          <w:tcPr>
            <w:tcW w:w="2000" w:type="dxa"/>
            <w:shd w:val="clear" w:color="auto" w:fill="0070C0"/>
          </w:tcPr>
          <w:p w:rsidR="00AE3FEC" w:rsidRPr="007C797D" w:rsidRDefault="00AE3FEC">
            <w:r w:rsidRPr="007C797D">
              <w:t>Paragraph 4 heading</w:t>
            </w:r>
          </w:p>
        </w:tc>
        <w:tc>
          <w:tcPr>
            <w:tcW w:w="13300" w:type="dxa"/>
          </w:tcPr>
          <w:p w:rsidR="00AE3FEC" w:rsidRPr="007C797D" w:rsidRDefault="00AE3FEC"/>
        </w:tc>
      </w:tr>
      <w:tr w:rsidR="00AE3FEC" w:rsidRPr="007C797D">
        <w:tc>
          <w:tcPr>
            <w:tcW w:w="500" w:type="dxa"/>
            <w:shd w:val="clear" w:color="auto" w:fill="0070C0"/>
          </w:tcPr>
          <w:p w:rsidR="00AE3FEC" w:rsidRPr="007C797D" w:rsidRDefault="00AE3FEC">
            <w:r w:rsidRPr="007C797D">
              <w:t>40</w:t>
            </w:r>
          </w:p>
        </w:tc>
        <w:tc>
          <w:tcPr>
            <w:tcW w:w="2000" w:type="dxa"/>
            <w:shd w:val="clear" w:color="auto" w:fill="0070C0"/>
          </w:tcPr>
          <w:p w:rsidR="00AE3FEC" w:rsidRPr="007C797D" w:rsidRDefault="00AE3FEC">
            <w:r w:rsidRPr="007C797D">
              <w:t>Paragraph 4 text</w:t>
            </w:r>
          </w:p>
        </w:tc>
        <w:tc>
          <w:tcPr>
            <w:tcW w:w="13300" w:type="dxa"/>
          </w:tcPr>
          <w:p w:rsidR="00AE3FEC" w:rsidRPr="007C797D" w:rsidRDefault="00AE3FEC"/>
        </w:tc>
      </w:tr>
      <w:tr w:rsidR="00AE3FEC" w:rsidRPr="007C797D">
        <w:tc>
          <w:tcPr>
            <w:tcW w:w="500" w:type="dxa"/>
            <w:shd w:val="clear" w:color="auto" w:fill="0070C0"/>
          </w:tcPr>
          <w:p w:rsidR="00AE3FEC" w:rsidRPr="007C797D" w:rsidRDefault="00AE3FEC">
            <w:r w:rsidRPr="007C797D">
              <w:lastRenderedPageBreak/>
              <w:t>41</w:t>
            </w:r>
          </w:p>
        </w:tc>
        <w:tc>
          <w:tcPr>
            <w:tcW w:w="2000" w:type="dxa"/>
            <w:shd w:val="clear" w:color="auto" w:fill="0070C0"/>
          </w:tcPr>
          <w:p w:rsidR="00AE3FEC" w:rsidRPr="007C797D" w:rsidRDefault="00AE3FEC">
            <w:r w:rsidRPr="007C797D">
              <w:t>Para 4 venue 1 name</w:t>
            </w:r>
          </w:p>
        </w:tc>
        <w:tc>
          <w:tcPr>
            <w:tcW w:w="13300" w:type="dxa"/>
          </w:tcPr>
          <w:p w:rsidR="00AE3FEC" w:rsidRPr="007C797D" w:rsidRDefault="00AE3FEC"/>
        </w:tc>
      </w:tr>
      <w:tr w:rsidR="00AE3FEC" w:rsidRPr="007C797D">
        <w:tc>
          <w:tcPr>
            <w:tcW w:w="500" w:type="dxa"/>
            <w:shd w:val="clear" w:color="auto" w:fill="0070C0"/>
          </w:tcPr>
          <w:p w:rsidR="00AE3FEC" w:rsidRPr="007C797D" w:rsidRDefault="00AE3FEC">
            <w:r w:rsidRPr="007C797D">
              <w:t>42</w:t>
            </w:r>
          </w:p>
        </w:tc>
        <w:tc>
          <w:tcPr>
            <w:tcW w:w="2000" w:type="dxa"/>
            <w:shd w:val="clear" w:color="auto" w:fill="0070C0"/>
          </w:tcPr>
          <w:p w:rsidR="00AE3FEC" w:rsidRPr="007C797D" w:rsidRDefault="00AE3FEC">
            <w:r w:rsidRPr="007C797D">
              <w:t>Para 4 venue 1 address</w:t>
            </w:r>
          </w:p>
        </w:tc>
        <w:tc>
          <w:tcPr>
            <w:tcW w:w="13300" w:type="dxa"/>
          </w:tcPr>
          <w:p w:rsidR="00AE3FEC" w:rsidRPr="007C797D" w:rsidRDefault="00AE3FEC"/>
        </w:tc>
      </w:tr>
      <w:tr w:rsidR="00AE3FEC" w:rsidRPr="007C797D">
        <w:tc>
          <w:tcPr>
            <w:tcW w:w="500" w:type="dxa"/>
            <w:shd w:val="clear" w:color="auto" w:fill="0070C0"/>
          </w:tcPr>
          <w:p w:rsidR="00AE3FEC" w:rsidRPr="007C797D" w:rsidRDefault="00AE3FEC">
            <w:r w:rsidRPr="007C797D">
              <w:t>43</w:t>
            </w:r>
          </w:p>
        </w:tc>
        <w:tc>
          <w:tcPr>
            <w:tcW w:w="2000" w:type="dxa"/>
            <w:shd w:val="clear" w:color="auto" w:fill="0070C0"/>
          </w:tcPr>
          <w:p w:rsidR="00AE3FEC" w:rsidRPr="007C797D" w:rsidRDefault="00AE3FEC">
            <w:r w:rsidRPr="007C797D">
              <w:t>Para 4 venue 1 contact number</w:t>
            </w:r>
          </w:p>
        </w:tc>
        <w:tc>
          <w:tcPr>
            <w:tcW w:w="13300" w:type="dxa"/>
          </w:tcPr>
          <w:p w:rsidR="00AE3FEC" w:rsidRPr="007C797D" w:rsidRDefault="00AE3FEC"/>
        </w:tc>
      </w:tr>
      <w:tr w:rsidR="00AE3FEC" w:rsidRPr="007C797D">
        <w:tc>
          <w:tcPr>
            <w:tcW w:w="500" w:type="dxa"/>
            <w:shd w:val="clear" w:color="auto" w:fill="0070C0"/>
          </w:tcPr>
          <w:p w:rsidR="00AE3FEC" w:rsidRPr="007C797D" w:rsidRDefault="00AE3FEC">
            <w:r w:rsidRPr="007C797D">
              <w:t>44</w:t>
            </w:r>
          </w:p>
        </w:tc>
        <w:tc>
          <w:tcPr>
            <w:tcW w:w="2000" w:type="dxa"/>
            <w:shd w:val="clear" w:color="auto" w:fill="0070C0"/>
          </w:tcPr>
          <w:p w:rsidR="00AE3FEC" w:rsidRPr="007C797D" w:rsidRDefault="00AE3FEC">
            <w:r w:rsidRPr="007C797D">
              <w:t>Para 4 venue 1 URL</w:t>
            </w:r>
          </w:p>
        </w:tc>
        <w:tc>
          <w:tcPr>
            <w:tcW w:w="13300" w:type="dxa"/>
          </w:tcPr>
          <w:p w:rsidR="00AE3FEC" w:rsidRPr="007C797D" w:rsidRDefault="00AE3FEC"/>
        </w:tc>
      </w:tr>
      <w:tr w:rsidR="00AE3FEC" w:rsidRPr="007C797D">
        <w:tc>
          <w:tcPr>
            <w:tcW w:w="500" w:type="dxa"/>
            <w:shd w:val="clear" w:color="auto" w:fill="0070C0"/>
          </w:tcPr>
          <w:p w:rsidR="00AE3FEC" w:rsidRPr="007C797D" w:rsidRDefault="00AE3FEC">
            <w:r w:rsidRPr="007C797D">
              <w:t>45</w:t>
            </w:r>
          </w:p>
        </w:tc>
        <w:tc>
          <w:tcPr>
            <w:tcW w:w="2000" w:type="dxa"/>
            <w:shd w:val="clear" w:color="auto" w:fill="0070C0"/>
          </w:tcPr>
          <w:p w:rsidR="00AE3FEC" w:rsidRPr="007C797D" w:rsidRDefault="00AE3FEC">
            <w:r w:rsidRPr="007C797D">
              <w:t>Para 4 venue 2 name</w:t>
            </w:r>
          </w:p>
        </w:tc>
        <w:tc>
          <w:tcPr>
            <w:tcW w:w="13300" w:type="dxa"/>
          </w:tcPr>
          <w:p w:rsidR="00AE3FEC" w:rsidRPr="007C797D" w:rsidRDefault="00AE3FEC"/>
        </w:tc>
      </w:tr>
      <w:tr w:rsidR="00AE3FEC" w:rsidRPr="007C797D">
        <w:tc>
          <w:tcPr>
            <w:tcW w:w="500" w:type="dxa"/>
            <w:shd w:val="clear" w:color="auto" w:fill="0070C0"/>
          </w:tcPr>
          <w:p w:rsidR="00AE3FEC" w:rsidRPr="007C797D" w:rsidRDefault="00AE3FEC">
            <w:r w:rsidRPr="007C797D">
              <w:t>46</w:t>
            </w:r>
          </w:p>
        </w:tc>
        <w:tc>
          <w:tcPr>
            <w:tcW w:w="2000" w:type="dxa"/>
            <w:shd w:val="clear" w:color="auto" w:fill="0070C0"/>
          </w:tcPr>
          <w:p w:rsidR="00AE3FEC" w:rsidRPr="007C797D" w:rsidRDefault="00AE3FEC">
            <w:r w:rsidRPr="007C797D">
              <w:t>Para 4 venue 2 address</w:t>
            </w:r>
          </w:p>
        </w:tc>
        <w:tc>
          <w:tcPr>
            <w:tcW w:w="13300" w:type="dxa"/>
          </w:tcPr>
          <w:p w:rsidR="00AE3FEC" w:rsidRPr="007C797D" w:rsidRDefault="00AE3FEC"/>
        </w:tc>
      </w:tr>
      <w:tr w:rsidR="00AE3FEC" w:rsidRPr="007C797D">
        <w:tc>
          <w:tcPr>
            <w:tcW w:w="500" w:type="dxa"/>
            <w:shd w:val="clear" w:color="auto" w:fill="0070C0"/>
          </w:tcPr>
          <w:p w:rsidR="00AE3FEC" w:rsidRPr="007C797D" w:rsidRDefault="00AE3FEC">
            <w:r w:rsidRPr="007C797D">
              <w:t>47</w:t>
            </w:r>
          </w:p>
        </w:tc>
        <w:tc>
          <w:tcPr>
            <w:tcW w:w="2000" w:type="dxa"/>
            <w:shd w:val="clear" w:color="auto" w:fill="0070C0"/>
          </w:tcPr>
          <w:p w:rsidR="00AE3FEC" w:rsidRPr="007C797D" w:rsidRDefault="00AE3FEC">
            <w:r w:rsidRPr="007C797D">
              <w:t>Para 4 venue 2 contact number</w:t>
            </w:r>
          </w:p>
        </w:tc>
        <w:tc>
          <w:tcPr>
            <w:tcW w:w="13300" w:type="dxa"/>
          </w:tcPr>
          <w:p w:rsidR="00AE3FEC" w:rsidRPr="007C797D" w:rsidRDefault="00AE3FEC"/>
        </w:tc>
      </w:tr>
      <w:tr w:rsidR="00AE3FEC" w:rsidRPr="007C797D">
        <w:tc>
          <w:tcPr>
            <w:tcW w:w="500" w:type="dxa"/>
            <w:shd w:val="clear" w:color="auto" w:fill="0070C0"/>
          </w:tcPr>
          <w:p w:rsidR="00AE3FEC" w:rsidRPr="007C797D" w:rsidRDefault="00AE3FEC">
            <w:r w:rsidRPr="007C797D">
              <w:t>48</w:t>
            </w:r>
          </w:p>
        </w:tc>
        <w:tc>
          <w:tcPr>
            <w:tcW w:w="2000" w:type="dxa"/>
            <w:shd w:val="clear" w:color="auto" w:fill="0070C0"/>
          </w:tcPr>
          <w:p w:rsidR="00AE3FEC" w:rsidRPr="007C797D" w:rsidRDefault="00AE3FEC">
            <w:r w:rsidRPr="007C797D">
              <w:t>Para 4 venue 2 URL</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49</w:t>
            </w:r>
          </w:p>
        </w:tc>
        <w:tc>
          <w:tcPr>
            <w:tcW w:w="2000" w:type="dxa"/>
            <w:shd w:val="clear" w:color="auto" w:fill="8EAADB"/>
          </w:tcPr>
          <w:p w:rsidR="00AE3FEC" w:rsidRPr="007C797D" w:rsidRDefault="00AE3FEC">
            <w:r w:rsidRPr="007C797D">
              <w:t>Paragraph 5 heading</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50</w:t>
            </w:r>
          </w:p>
        </w:tc>
        <w:tc>
          <w:tcPr>
            <w:tcW w:w="2000" w:type="dxa"/>
            <w:shd w:val="clear" w:color="auto" w:fill="8EAADB"/>
          </w:tcPr>
          <w:p w:rsidR="00AE3FEC" w:rsidRPr="007C797D" w:rsidRDefault="00AE3FEC">
            <w:r w:rsidRPr="007C797D">
              <w:t>Paragraph 5 text</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51</w:t>
            </w:r>
          </w:p>
        </w:tc>
        <w:tc>
          <w:tcPr>
            <w:tcW w:w="2000" w:type="dxa"/>
            <w:shd w:val="clear" w:color="auto" w:fill="8EAADB"/>
          </w:tcPr>
          <w:p w:rsidR="00AE3FEC" w:rsidRPr="007C797D" w:rsidRDefault="00AE3FEC">
            <w:r w:rsidRPr="007C797D">
              <w:t>Para 5 venue 1 name</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52</w:t>
            </w:r>
          </w:p>
        </w:tc>
        <w:tc>
          <w:tcPr>
            <w:tcW w:w="2000" w:type="dxa"/>
            <w:shd w:val="clear" w:color="auto" w:fill="8EAADB"/>
          </w:tcPr>
          <w:p w:rsidR="00AE3FEC" w:rsidRPr="007C797D" w:rsidRDefault="00AE3FEC">
            <w:r w:rsidRPr="007C797D">
              <w:t>Para 5 venue 1 address</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53</w:t>
            </w:r>
          </w:p>
        </w:tc>
        <w:tc>
          <w:tcPr>
            <w:tcW w:w="2000" w:type="dxa"/>
            <w:shd w:val="clear" w:color="auto" w:fill="8EAADB"/>
          </w:tcPr>
          <w:p w:rsidR="00AE3FEC" w:rsidRPr="007C797D" w:rsidRDefault="00AE3FEC">
            <w:r w:rsidRPr="007C797D">
              <w:t>Para 5 venue 1 contact number</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54</w:t>
            </w:r>
          </w:p>
        </w:tc>
        <w:tc>
          <w:tcPr>
            <w:tcW w:w="2000" w:type="dxa"/>
            <w:shd w:val="clear" w:color="auto" w:fill="8EAADB"/>
          </w:tcPr>
          <w:p w:rsidR="00AE3FEC" w:rsidRPr="007C797D" w:rsidRDefault="00AE3FEC">
            <w:r w:rsidRPr="007C797D">
              <w:t>Para 5 venue 1 URL</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lastRenderedPageBreak/>
              <w:t>55</w:t>
            </w:r>
          </w:p>
        </w:tc>
        <w:tc>
          <w:tcPr>
            <w:tcW w:w="2000" w:type="dxa"/>
            <w:shd w:val="clear" w:color="auto" w:fill="8EAADB"/>
          </w:tcPr>
          <w:p w:rsidR="00AE3FEC" w:rsidRPr="007C797D" w:rsidRDefault="00AE3FEC">
            <w:r w:rsidRPr="007C797D">
              <w:t>Para 5 venue 2 name</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56</w:t>
            </w:r>
          </w:p>
        </w:tc>
        <w:tc>
          <w:tcPr>
            <w:tcW w:w="2000" w:type="dxa"/>
            <w:shd w:val="clear" w:color="auto" w:fill="8EAADB"/>
          </w:tcPr>
          <w:p w:rsidR="00AE3FEC" w:rsidRPr="007C797D" w:rsidRDefault="00AE3FEC">
            <w:r w:rsidRPr="007C797D">
              <w:t>Para 5 venue 2 address</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57</w:t>
            </w:r>
          </w:p>
        </w:tc>
        <w:tc>
          <w:tcPr>
            <w:tcW w:w="2000" w:type="dxa"/>
            <w:shd w:val="clear" w:color="auto" w:fill="8EAADB"/>
          </w:tcPr>
          <w:p w:rsidR="00AE3FEC" w:rsidRPr="007C797D" w:rsidRDefault="00AE3FEC">
            <w:r w:rsidRPr="007C797D">
              <w:t>Para 5 venue 2 contact number</w:t>
            </w:r>
          </w:p>
        </w:tc>
        <w:tc>
          <w:tcPr>
            <w:tcW w:w="13300" w:type="dxa"/>
          </w:tcPr>
          <w:p w:rsidR="00AE3FEC" w:rsidRPr="007C797D" w:rsidRDefault="00AE3FEC"/>
        </w:tc>
      </w:tr>
      <w:tr w:rsidR="00AE3FEC" w:rsidRPr="007C797D">
        <w:tc>
          <w:tcPr>
            <w:tcW w:w="500" w:type="dxa"/>
            <w:shd w:val="clear" w:color="auto" w:fill="8EAADB"/>
          </w:tcPr>
          <w:p w:rsidR="00AE3FEC" w:rsidRPr="007C797D" w:rsidRDefault="00AE3FEC">
            <w:r w:rsidRPr="007C797D">
              <w:t>58</w:t>
            </w:r>
          </w:p>
        </w:tc>
        <w:tc>
          <w:tcPr>
            <w:tcW w:w="2000" w:type="dxa"/>
            <w:shd w:val="clear" w:color="auto" w:fill="8EAADB"/>
          </w:tcPr>
          <w:p w:rsidR="00AE3FEC" w:rsidRPr="007C797D" w:rsidRDefault="00AE3FEC">
            <w:r w:rsidRPr="007C797D">
              <w:t>Para 5 venue 2 URL</w:t>
            </w:r>
          </w:p>
        </w:tc>
        <w:tc>
          <w:tcPr>
            <w:tcW w:w="13300" w:type="dxa"/>
          </w:tcPr>
          <w:p w:rsidR="00AE3FEC" w:rsidRPr="007C797D" w:rsidRDefault="00AE3FEC"/>
        </w:tc>
      </w:tr>
    </w:tbl>
    <w:p w:rsidR="00AE3FEC" w:rsidRPr="007C797D" w:rsidRDefault="00AE3FEC"/>
    <w:sectPr w:rsidR="00AE3FEC" w:rsidRPr="007C797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iraKakuProN-W3">
    <w:altName w:val="MS Mincho"/>
    <w:panose1 w:val="00000000000000000000"/>
    <w:charset w:val="80"/>
    <w:family w:val="auto"/>
    <w:notTrueType/>
    <w:pitch w:val="default"/>
    <w:sig w:usb0="00000000" w:usb1="00000708" w:usb2="1000000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97D"/>
    <w:rsid w:val="00622EB5"/>
    <w:rsid w:val="007C797D"/>
    <w:rsid w:val="00AE3FEC"/>
    <w:rsid w:val="00D514CE"/>
    <w:rsid w:val="00FD6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493E3EDA-E01D-41A0-A0E0-2FBEC52A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cp:lastModifiedBy>M Martinez</cp:lastModifiedBy>
  <cp:revision>2</cp:revision>
  <dcterms:created xsi:type="dcterms:W3CDTF">2015-08-27T11:30:00Z</dcterms:created>
  <dcterms:modified xsi:type="dcterms:W3CDTF">2015-08-27T11:30:00Z</dcterms:modified>
</cp:coreProperties>
</file>