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5F3982">
        <w:tc>
          <w:tcPr>
            <w:tcW w:w="500" w:type="dxa"/>
            <w:shd w:val="clear" w:color="auto" w:fill="FF0000"/>
          </w:tcPr>
          <w:p w:rsidR="005F3982" w:rsidRDefault="004E1200">
            <w:r>
              <w:rPr>
                <w:b/>
              </w:rPr>
              <w:t>1</w:t>
            </w:r>
          </w:p>
        </w:tc>
        <w:tc>
          <w:tcPr>
            <w:tcW w:w="2000" w:type="dxa"/>
            <w:shd w:val="clear" w:color="auto" w:fill="FF0000"/>
          </w:tcPr>
          <w:p w:rsidR="005F3982" w:rsidRDefault="004E1200">
            <w:r>
              <w:rPr>
                <w:b/>
              </w:rPr>
              <w:t>Language</w:t>
            </w:r>
          </w:p>
        </w:tc>
        <w:tc>
          <w:tcPr>
            <w:tcW w:w="13300" w:type="dxa"/>
          </w:tcPr>
          <w:p w:rsidR="005F3982" w:rsidRDefault="004E1200">
            <w:r>
              <w:t>fr_FR</w:t>
            </w:r>
          </w:p>
        </w:tc>
      </w:tr>
      <w:tr w:rsidR="005F3982">
        <w:tc>
          <w:tcPr>
            <w:tcW w:w="500" w:type="dxa"/>
            <w:shd w:val="clear" w:color="auto" w:fill="FF0000"/>
          </w:tcPr>
          <w:p w:rsidR="005F3982" w:rsidRDefault="004E1200">
            <w:r>
              <w:rPr>
                <w:b/>
              </w:rPr>
              <w:t>2</w:t>
            </w:r>
          </w:p>
        </w:tc>
        <w:tc>
          <w:tcPr>
            <w:tcW w:w="2000" w:type="dxa"/>
            <w:shd w:val="clear" w:color="auto" w:fill="FF0000"/>
          </w:tcPr>
          <w:p w:rsidR="005F3982" w:rsidRDefault="004E1200">
            <w:r>
              <w:rPr>
                <w:b/>
              </w:rPr>
              <w:t>Destinations</w:t>
            </w:r>
          </w:p>
        </w:tc>
        <w:tc>
          <w:tcPr>
            <w:tcW w:w="13300" w:type="dxa"/>
          </w:tcPr>
          <w:p w:rsidR="005F3982" w:rsidRDefault="004E1200">
            <w:r>
              <w:t>Beaune</w:t>
            </w:r>
          </w:p>
        </w:tc>
      </w:tr>
      <w:tr w:rsidR="005F3982">
        <w:tc>
          <w:tcPr>
            <w:tcW w:w="500" w:type="dxa"/>
            <w:shd w:val="clear" w:color="auto" w:fill="FF0000"/>
          </w:tcPr>
          <w:p w:rsidR="005F3982" w:rsidRDefault="004E1200">
            <w:r>
              <w:t>3</w:t>
            </w:r>
          </w:p>
        </w:tc>
        <w:tc>
          <w:tcPr>
            <w:tcW w:w="2000" w:type="dxa"/>
            <w:shd w:val="clear" w:color="auto" w:fill="FF0000"/>
          </w:tcPr>
          <w:p w:rsidR="005F3982" w:rsidRDefault="004E1200">
            <w:r>
              <w:t>Category</w:t>
            </w:r>
          </w:p>
        </w:tc>
        <w:tc>
          <w:tcPr>
            <w:tcW w:w="13300" w:type="dxa"/>
          </w:tcPr>
          <w:p w:rsidR="005F3982" w:rsidRDefault="004E1200" w:rsidP="00015B47">
            <w:r>
              <w:t xml:space="preserve">                                                                                       </w:t>
            </w:r>
            <w:r w:rsidR="00015B47">
              <w:t>Travel Tips</w:t>
            </w:r>
            <w:r>
              <w:t xml:space="preserve">      </w:t>
            </w:r>
          </w:p>
        </w:tc>
      </w:tr>
      <w:tr w:rsidR="005F3982">
        <w:tc>
          <w:tcPr>
            <w:tcW w:w="500" w:type="dxa"/>
            <w:shd w:val="clear" w:color="auto" w:fill="0070C0"/>
          </w:tcPr>
          <w:p w:rsidR="005F3982" w:rsidRDefault="004E1200">
            <w:r>
              <w:t>4</w:t>
            </w:r>
          </w:p>
        </w:tc>
        <w:tc>
          <w:tcPr>
            <w:tcW w:w="2000" w:type="dxa"/>
            <w:shd w:val="clear" w:color="auto" w:fill="0070C0"/>
          </w:tcPr>
          <w:p w:rsidR="005F3982" w:rsidRDefault="004E1200">
            <w:r>
              <w:t>Destination</w:t>
            </w:r>
          </w:p>
        </w:tc>
        <w:tc>
          <w:tcPr>
            <w:tcW w:w="13300" w:type="dxa"/>
          </w:tcPr>
          <w:p w:rsidR="005F3982" w:rsidRDefault="00464871">
            <w:r>
              <w:t>Beaune</w:t>
            </w:r>
          </w:p>
        </w:tc>
      </w:tr>
      <w:tr w:rsidR="005F3982">
        <w:tc>
          <w:tcPr>
            <w:tcW w:w="500" w:type="dxa"/>
            <w:shd w:val="clear" w:color="auto" w:fill="9CC2E5"/>
          </w:tcPr>
          <w:p w:rsidR="005F3982" w:rsidRDefault="004E1200">
            <w:r>
              <w:t>5</w:t>
            </w:r>
          </w:p>
        </w:tc>
        <w:tc>
          <w:tcPr>
            <w:tcW w:w="2000" w:type="dxa"/>
            <w:shd w:val="clear" w:color="auto" w:fill="9CC2E5"/>
          </w:tcPr>
          <w:p w:rsidR="005F3982" w:rsidRDefault="004E1200">
            <w:r>
              <w:t>Country</w:t>
            </w:r>
          </w:p>
        </w:tc>
        <w:tc>
          <w:tcPr>
            <w:tcW w:w="13300" w:type="dxa"/>
          </w:tcPr>
          <w:p w:rsidR="005F3982" w:rsidRDefault="00464871">
            <w:r>
              <w:t>FRANCE</w:t>
            </w:r>
          </w:p>
        </w:tc>
      </w:tr>
      <w:tr w:rsidR="005F3982">
        <w:tc>
          <w:tcPr>
            <w:tcW w:w="500" w:type="dxa"/>
            <w:shd w:val="clear" w:color="auto" w:fill="0070C0"/>
          </w:tcPr>
          <w:p w:rsidR="005F3982" w:rsidRDefault="004E1200">
            <w:r>
              <w:t>6</w:t>
            </w:r>
          </w:p>
        </w:tc>
        <w:tc>
          <w:tcPr>
            <w:tcW w:w="2000" w:type="dxa"/>
            <w:shd w:val="clear" w:color="auto" w:fill="0070C0"/>
          </w:tcPr>
          <w:p w:rsidR="005F3982" w:rsidRDefault="004E1200">
            <w:r>
              <w:t>Content name</w:t>
            </w:r>
          </w:p>
        </w:tc>
        <w:tc>
          <w:tcPr>
            <w:tcW w:w="13300" w:type="dxa"/>
          </w:tcPr>
          <w:p w:rsidR="005F3982" w:rsidRDefault="00464871" w:rsidP="00464871">
            <w:r>
              <w:t>Bon à savoir pour séjourner à Beaune</w:t>
            </w:r>
          </w:p>
        </w:tc>
      </w:tr>
      <w:tr w:rsidR="005F3982">
        <w:tc>
          <w:tcPr>
            <w:tcW w:w="500" w:type="dxa"/>
            <w:shd w:val="clear" w:color="auto" w:fill="FF0000"/>
          </w:tcPr>
          <w:p w:rsidR="005F3982" w:rsidRDefault="004E1200">
            <w:r>
              <w:t>7</w:t>
            </w:r>
          </w:p>
        </w:tc>
        <w:tc>
          <w:tcPr>
            <w:tcW w:w="2000" w:type="dxa"/>
            <w:shd w:val="clear" w:color="auto" w:fill="FF0000"/>
          </w:tcPr>
          <w:p w:rsidR="005F3982" w:rsidRDefault="004E1200">
            <w:r>
              <w:t>Destination ID</w:t>
            </w:r>
          </w:p>
        </w:tc>
        <w:tc>
          <w:tcPr>
            <w:tcW w:w="13300" w:type="dxa"/>
          </w:tcPr>
          <w:p w:rsidR="005F3982" w:rsidRDefault="004E1200">
            <w:r>
              <w:t>www.hotels.com/de1634546</w:t>
            </w:r>
          </w:p>
        </w:tc>
      </w:tr>
      <w:tr w:rsidR="005F3982">
        <w:tc>
          <w:tcPr>
            <w:tcW w:w="500" w:type="dxa"/>
            <w:shd w:val="clear" w:color="auto" w:fill="0070C0"/>
          </w:tcPr>
          <w:p w:rsidR="005F3982" w:rsidRDefault="004E1200">
            <w:r>
              <w:t>8</w:t>
            </w:r>
          </w:p>
        </w:tc>
        <w:tc>
          <w:tcPr>
            <w:tcW w:w="2000" w:type="dxa"/>
            <w:shd w:val="clear" w:color="auto" w:fill="0070C0"/>
          </w:tcPr>
          <w:p w:rsidR="005F3982" w:rsidRDefault="004E1200">
            <w:r>
              <w:t>Introduction</w:t>
            </w:r>
          </w:p>
        </w:tc>
        <w:tc>
          <w:tcPr>
            <w:tcW w:w="13300" w:type="dxa"/>
          </w:tcPr>
          <w:p w:rsidR="005F3982" w:rsidRDefault="00464871" w:rsidP="00EE6970">
            <w:r>
              <w:t xml:space="preserve">Beaune est une ville accueillante, au climat </w:t>
            </w:r>
            <w:r w:rsidR="002B7D77">
              <w:t>chaud</w:t>
            </w:r>
            <w:r>
              <w:t xml:space="preserve"> l’été, mais assez froid l’hiver. C’est une ville touristique qui accueille très bien ses visiteurs et leur propose tout ce qu’il faut pour passer un bon séjour. L’office du tourisme et le personnel des hôtels </w:t>
            </w:r>
            <w:r w:rsidR="00EE6970">
              <w:t xml:space="preserve">sont </w:t>
            </w:r>
            <w:r>
              <w:t>également là pour vous guider suivant vos envies afin de rendre votre visite la meilleure possible.</w:t>
            </w:r>
          </w:p>
        </w:tc>
      </w:tr>
      <w:tr w:rsidR="005F3982">
        <w:tc>
          <w:tcPr>
            <w:tcW w:w="500" w:type="dxa"/>
            <w:shd w:val="clear" w:color="auto" w:fill="9CC2E5"/>
          </w:tcPr>
          <w:p w:rsidR="005F3982" w:rsidRDefault="004E1200">
            <w:r>
              <w:t>9</w:t>
            </w:r>
          </w:p>
        </w:tc>
        <w:tc>
          <w:tcPr>
            <w:tcW w:w="2000" w:type="dxa"/>
            <w:shd w:val="clear" w:color="auto" w:fill="9CC2E5"/>
          </w:tcPr>
          <w:p w:rsidR="005F3982" w:rsidRDefault="004E1200">
            <w:r>
              <w:t>Best time to travel</w:t>
            </w:r>
          </w:p>
        </w:tc>
        <w:tc>
          <w:tcPr>
            <w:tcW w:w="13300" w:type="dxa"/>
          </w:tcPr>
          <w:p w:rsidR="005F3982" w:rsidRDefault="00464871" w:rsidP="00464871">
            <w:r>
              <w:t>L’hiver est assez froid dans cette région et les pluies très fréquentes en automne, il vaut donc mieux visiter Beaune au printemps ou en été. Cela vous permettra de profiter pleinement de vos visites et des environs. Vous pouvez également choisir de venir à Beaune au moment de l’un de ses nombreux festivals.</w:t>
            </w:r>
          </w:p>
        </w:tc>
      </w:tr>
      <w:tr w:rsidR="005F3982">
        <w:tc>
          <w:tcPr>
            <w:tcW w:w="500" w:type="dxa"/>
            <w:shd w:val="clear" w:color="auto" w:fill="0070C0"/>
          </w:tcPr>
          <w:p w:rsidR="005F3982" w:rsidRDefault="004E1200">
            <w:r>
              <w:t>10</w:t>
            </w:r>
          </w:p>
        </w:tc>
        <w:tc>
          <w:tcPr>
            <w:tcW w:w="2000" w:type="dxa"/>
            <w:shd w:val="clear" w:color="auto" w:fill="0070C0"/>
          </w:tcPr>
          <w:p w:rsidR="005F3982" w:rsidRDefault="004E1200">
            <w:r>
              <w:t>Not to miss</w:t>
            </w:r>
          </w:p>
        </w:tc>
        <w:tc>
          <w:tcPr>
            <w:tcW w:w="13300" w:type="dxa"/>
          </w:tcPr>
          <w:p w:rsidR="005F3982" w:rsidRDefault="00464871">
            <w:r>
              <w:t xml:space="preserve">Il ne faut pas manquer de visiter les Hospices de Beaune avec leurs toits vernissés colorés, mais également son centre-ville et tous ses monuments historiques. Dans cette capitale du vin de Bourgogne, vous ne pouvez bien évidemment pas non plus éviter de visiter des caves, comme les caves Patriarche, et des domaines. </w:t>
            </w:r>
          </w:p>
        </w:tc>
      </w:tr>
      <w:tr w:rsidR="005F3982">
        <w:tc>
          <w:tcPr>
            <w:tcW w:w="500" w:type="dxa"/>
            <w:shd w:val="clear" w:color="auto" w:fill="9CC2E5"/>
          </w:tcPr>
          <w:p w:rsidR="005F3982" w:rsidRDefault="004E1200">
            <w:r>
              <w:t>11</w:t>
            </w:r>
          </w:p>
        </w:tc>
        <w:tc>
          <w:tcPr>
            <w:tcW w:w="2000" w:type="dxa"/>
            <w:shd w:val="clear" w:color="auto" w:fill="9CC2E5"/>
          </w:tcPr>
          <w:p w:rsidR="005F3982" w:rsidRDefault="004E1200">
            <w:r>
              <w:t>Getting around</w:t>
            </w:r>
          </w:p>
        </w:tc>
        <w:tc>
          <w:tcPr>
            <w:tcW w:w="13300" w:type="dxa"/>
          </w:tcPr>
          <w:p w:rsidR="005F3982" w:rsidRDefault="004E1200" w:rsidP="00EE6970">
            <w:r>
              <w:t xml:space="preserve">La gare de Beaune vous fait arriver non loin du centre-ville, mais la ville </w:t>
            </w:r>
            <w:r w:rsidR="00EE6970">
              <w:t>dispose</w:t>
            </w:r>
            <w:r>
              <w:t xml:space="preserve"> également </w:t>
            </w:r>
            <w:r w:rsidR="00EE6970">
              <w:t>d’</w:t>
            </w:r>
            <w:r>
              <w:t>un réseau de bus vous permettant de vous déplacer en ville ou dans la périphérie.</w:t>
            </w:r>
          </w:p>
        </w:tc>
      </w:tr>
      <w:tr w:rsidR="005F3982">
        <w:tc>
          <w:tcPr>
            <w:tcW w:w="500" w:type="dxa"/>
            <w:shd w:val="clear" w:color="auto" w:fill="0070C0"/>
          </w:tcPr>
          <w:p w:rsidR="005F3982" w:rsidRDefault="004E1200">
            <w:r>
              <w:t>12</w:t>
            </w:r>
          </w:p>
        </w:tc>
        <w:tc>
          <w:tcPr>
            <w:tcW w:w="2000" w:type="dxa"/>
            <w:shd w:val="clear" w:color="auto" w:fill="0070C0"/>
          </w:tcPr>
          <w:p w:rsidR="005F3982" w:rsidRDefault="004E1200">
            <w:r>
              <w:t>Cuisine</w:t>
            </w:r>
          </w:p>
        </w:tc>
        <w:tc>
          <w:tcPr>
            <w:tcW w:w="13300" w:type="dxa"/>
          </w:tcPr>
          <w:p w:rsidR="005F3982" w:rsidRDefault="00B96825" w:rsidP="00B96825">
            <w:r>
              <w:t>La cuisine traditionnell</w:t>
            </w:r>
            <w:r w:rsidR="002B7D77">
              <w:t>e bourguignonne et la richesse des saveurs du vin qu’elle utilise</w:t>
            </w:r>
            <w:bookmarkStart w:id="0" w:name="_GoBack"/>
            <w:bookmarkEnd w:id="0"/>
            <w:r>
              <w:t xml:space="preserve"> vous régaleront les papilles. Et si vous en voulez un peu plus, les restaurants étoilés de Beaune sauront vous ravir. Le pourboire n’est pas obligatoire. A la fin du repas, il vous faudra demander l’addition, qui n’est pas apportée automatiquement afin de ne pas vous précipiter.</w:t>
            </w:r>
          </w:p>
        </w:tc>
      </w:tr>
      <w:tr w:rsidR="005F3982">
        <w:tc>
          <w:tcPr>
            <w:tcW w:w="500" w:type="dxa"/>
            <w:shd w:val="clear" w:color="auto" w:fill="9CC2E5"/>
          </w:tcPr>
          <w:p w:rsidR="005F3982" w:rsidRDefault="004E1200">
            <w:r>
              <w:t>13</w:t>
            </w:r>
          </w:p>
        </w:tc>
        <w:tc>
          <w:tcPr>
            <w:tcW w:w="2000" w:type="dxa"/>
            <w:shd w:val="clear" w:color="auto" w:fill="9CC2E5"/>
          </w:tcPr>
          <w:p w:rsidR="005F3982" w:rsidRDefault="004E1200">
            <w:r>
              <w:t>Customs and etiquette</w:t>
            </w:r>
          </w:p>
        </w:tc>
        <w:tc>
          <w:tcPr>
            <w:tcW w:w="13300" w:type="dxa"/>
          </w:tcPr>
          <w:p w:rsidR="005F3982" w:rsidRDefault="00AF52BD" w:rsidP="00EE6970">
            <w:r>
              <w:t xml:space="preserve">Lors de la visite des nombreux monuments religieux, il est préférable </w:t>
            </w:r>
            <w:r w:rsidR="00EE6970">
              <w:t>d’éviter short ou jupe courte, de porter des vêtements un peu couvrants</w:t>
            </w:r>
            <w:r>
              <w:t xml:space="preserve"> et de ne pas faire de bruit dans les édifices. </w:t>
            </w:r>
          </w:p>
        </w:tc>
      </w:tr>
      <w:tr w:rsidR="005F3982">
        <w:tc>
          <w:tcPr>
            <w:tcW w:w="500" w:type="dxa"/>
            <w:shd w:val="clear" w:color="auto" w:fill="0070C0"/>
          </w:tcPr>
          <w:p w:rsidR="005F3982" w:rsidRDefault="004E1200">
            <w:r>
              <w:t>14</w:t>
            </w:r>
          </w:p>
        </w:tc>
        <w:tc>
          <w:tcPr>
            <w:tcW w:w="2000" w:type="dxa"/>
            <w:shd w:val="clear" w:color="auto" w:fill="0070C0"/>
          </w:tcPr>
          <w:p w:rsidR="005F3982" w:rsidRDefault="004E1200">
            <w:r>
              <w:t>Population</w:t>
            </w:r>
          </w:p>
        </w:tc>
        <w:tc>
          <w:tcPr>
            <w:tcW w:w="13300" w:type="dxa"/>
          </w:tcPr>
          <w:p w:rsidR="005F3982" w:rsidRDefault="00AF52BD">
            <w:r>
              <w:t>23 000</w:t>
            </w:r>
          </w:p>
        </w:tc>
      </w:tr>
      <w:tr w:rsidR="005F3982">
        <w:tc>
          <w:tcPr>
            <w:tcW w:w="500" w:type="dxa"/>
            <w:shd w:val="clear" w:color="auto" w:fill="9CC2E5"/>
          </w:tcPr>
          <w:p w:rsidR="005F3982" w:rsidRDefault="004E1200">
            <w:r>
              <w:t>15</w:t>
            </w:r>
          </w:p>
        </w:tc>
        <w:tc>
          <w:tcPr>
            <w:tcW w:w="2000" w:type="dxa"/>
            <w:shd w:val="clear" w:color="auto" w:fill="9CC2E5"/>
          </w:tcPr>
          <w:p w:rsidR="005F3982" w:rsidRDefault="004E1200">
            <w:r>
              <w:t>Spoken languages</w:t>
            </w:r>
          </w:p>
        </w:tc>
        <w:tc>
          <w:tcPr>
            <w:tcW w:w="13300" w:type="dxa"/>
          </w:tcPr>
          <w:p w:rsidR="005F3982" w:rsidRDefault="00AF52BD">
            <w:r>
              <w:t>Français, souvent anglais, parfois espagnol ou autres langues</w:t>
            </w:r>
          </w:p>
        </w:tc>
      </w:tr>
      <w:tr w:rsidR="005F3982">
        <w:tc>
          <w:tcPr>
            <w:tcW w:w="500" w:type="dxa"/>
            <w:shd w:val="clear" w:color="auto" w:fill="0070C0"/>
          </w:tcPr>
          <w:p w:rsidR="005F3982" w:rsidRDefault="004E1200">
            <w:r>
              <w:t>16</w:t>
            </w:r>
          </w:p>
        </w:tc>
        <w:tc>
          <w:tcPr>
            <w:tcW w:w="2000" w:type="dxa"/>
            <w:shd w:val="clear" w:color="auto" w:fill="0070C0"/>
          </w:tcPr>
          <w:p w:rsidR="005F3982" w:rsidRDefault="004E1200">
            <w:r>
              <w:t>Electrical</w:t>
            </w:r>
          </w:p>
        </w:tc>
        <w:tc>
          <w:tcPr>
            <w:tcW w:w="13300" w:type="dxa"/>
          </w:tcPr>
          <w:p w:rsidR="005F3982" w:rsidRDefault="00AF52BD" w:rsidP="00AF52BD">
            <w:r w:rsidRPr="00AF52BD">
              <w:t xml:space="preserve">220-240 volts, </w:t>
            </w:r>
            <w:r>
              <w:t>plug type E</w:t>
            </w:r>
          </w:p>
        </w:tc>
      </w:tr>
      <w:tr w:rsidR="005F3982">
        <w:tc>
          <w:tcPr>
            <w:tcW w:w="500" w:type="dxa"/>
            <w:shd w:val="clear" w:color="auto" w:fill="9CC2E5"/>
          </w:tcPr>
          <w:p w:rsidR="005F3982" w:rsidRDefault="004E1200">
            <w:r>
              <w:t>17</w:t>
            </w:r>
          </w:p>
        </w:tc>
        <w:tc>
          <w:tcPr>
            <w:tcW w:w="2000" w:type="dxa"/>
            <w:shd w:val="clear" w:color="auto" w:fill="9CC2E5"/>
          </w:tcPr>
          <w:p w:rsidR="005F3982" w:rsidRDefault="004E1200">
            <w:r>
              <w:t>Phone calling code</w:t>
            </w:r>
          </w:p>
        </w:tc>
        <w:tc>
          <w:tcPr>
            <w:tcW w:w="13300" w:type="dxa"/>
          </w:tcPr>
          <w:p w:rsidR="005F3982" w:rsidRDefault="00AF52BD">
            <w:r>
              <w:t>+33</w:t>
            </w:r>
          </w:p>
        </w:tc>
      </w:tr>
      <w:tr w:rsidR="005F3982">
        <w:tc>
          <w:tcPr>
            <w:tcW w:w="500" w:type="dxa"/>
            <w:shd w:val="clear" w:color="auto" w:fill="0070C0"/>
          </w:tcPr>
          <w:p w:rsidR="005F3982" w:rsidRDefault="004E1200">
            <w:r>
              <w:t>18</w:t>
            </w:r>
          </w:p>
        </w:tc>
        <w:tc>
          <w:tcPr>
            <w:tcW w:w="2000" w:type="dxa"/>
            <w:shd w:val="clear" w:color="auto" w:fill="0070C0"/>
          </w:tcPr>
          <w:p w:rsidR="005F3982" w:rsidRDefault="004E1200">
            <w:r>
              <w:t>Emergency number</w:t>
            </w:r>
          </w:p>
        </w:tc>
        <w:tc>
          <w:tcPr>
            <w:tcW w:w="13300" w:type="dxa"/>
          </w:tcPr>
          <w:p w:rsidR="005F3982" w:rsidRDefault="00AF52BD">
            <w:r>
              <w:t>112</w:t>
            </w:r>
          </w:p>
        </w:tc>
      </w:tr>
    </w:tbl>
    <w:p w:rsidR="004E1200" w:rsidRDefault="004E1200"/>
    <w:sectPr w:rsidR="004E1200" w:rsidSect="00A74519">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08"/>
  <w:hyphenationZone w:val="425"/>
  <w:doNotHyphenateCaps/>
  <w:characterSpacingControl w:val="doNotCompress"/>
  <w:doNotValidateAgainstSchema/>
  <w:doNotDemarcateInvalidXml/>
  <w:compat/>
  <w:rsids>
    <w:rsidRoot w:val="005F3982"/>
    <w:rsid w:val="00015B47"/>
    <w:rsid w:val="00196EF8"/>
    <w:rsid w:val="001F4F67"/>
    <w:rsid w:val="002B7D77"/>
    <w:rsid w:val="00464871"/>
    <w:rsid w:val="004E1200"/>
    <w:rsid w:val="005F3982"/>
    <w:rsid w:val="00A74519"/>
    <w:rsid w:val="00AF52BD"/>
    <w:rsid w:val="00B96825"/>
    <w:rsid w:val="00EE6970"/>
  </w:rsids>
  <m:mathPr>
    <m:mathFont m:val="American Typewriter"/>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519"/>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A7451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338</Words>
  <Characters>1928</Characters>
  <Application>Microsoft Macintosh Word</Application>
  <DocSecurity>0</DocSecurity>
  <Lines>16</Lines>
  <Paragraphs>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Credit Mutuel ARKEA</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DELAIGUE ANNE BERENGERE</dc:creator>
  <cp:lastModifiedBy>HLK</cp:lastModifiedBy>
  <cp:revision>8</cp:revision>
  <dcterms:created xsi:type="dcterms:W3CDTF">2015-08-11T07:38:00Z</dcterms:created>
  <dcterms:modified xsi:type="dcterms:W3CDTF">2015-08-14T09:05:00Z</dcterms:modified>
</cp:coreProperties>
</file>