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A7BD9" w:rsidRPr="003C1B5A" w14:paraId="12B2DAFF" w14:textId="77777777">
        <w:tc>
          <w:tcPr>
            <w:tcW w:w="500" w:type="dxa"/>
            <w:shd w:val="clear" w:color="auto" w:fill="FF0000"/>
          </w:tcPr>
          <w:p w14:paraId="3FBA01F3" w14:textId="77777777" w:rsidR="009A7BD9" w:rsidRPr="003C1B5A" w:rsidRDefault="002D5B54">
            <w:pPr>
              <w:rPr>
                <w:lang w:val="fr-FR"/>
              </w:rPr>
            </w:pPr>
            <w:r w:rsidRPr="003C1B5A">
              <w:rPr>
                <w:b/>
                <w:lang w:val="fr-FR"/>
              </w:rPr>
              <w:t>1</w:t>
            </w:r>
          </w:p>
        </w:tc>
        <w:tc>
          <w:tcPr>
            <w:tcW w:w="2000" w:type="dxa"/>
            <w:shd w:val="clear" w:color="auto" w:fill="FF0000"/>
          </w:tcPr>
          <w:p w14:paraId="5DE9A16A" w14:textId="77777777" w:rsidR="009A7BD9" w:rsidRPr="003C1B5A" w:rsidRDefault="002D5B54">
            <w:pPr>
              <w:rPr>
                <w:lang w:val="fr-FR"/>
              </w:rPr>
            </w:pPr>
            <w:proofErr w:type="spellStart"/>
            <w:r w:rsidRPr="003C1B5A">
              <w:rPr>
                <w:b/>
                <w:lang w:val="fr-FR"/>
              </w:rPr>
              <w:t>Language</w:t>
            </w:r>
            <w:proofErr w:type="spellEnd"/>
          </w:p>
        </w:tc>
        <w:tc>
          <w:tcPr>
            <w:tcW w:w="13300" w:type="dxa"/>
          </w:tcPr>
          <w:p w14:paraId="66E24D0D" w14:textId="77777777" w:rsidR="009A7BD9" w:rsidRPr="003C1B5A" w:rsidRDefault="002D5B54">
            <w:pPr>
              <w:rPr>
                <w:lang w:val="fr-FR"/>
              </w:rPr>
            </w:pPr>
            <w:proofErr w:type="spellStart"/>
            <w:r w:rsidRPr="003C1B5A">
              <w:rPr>
                <w:lang w:val="fr-FR"/>
              </w:rPr>
              <w:t>fr_FR</w:t>
            </w:r>
            <w:proofErr w:type="spellEnd"/>
          </w:p>
        </w:tc>
      </w:tr>
      <w:tr w:rsidR="009A7BD9" w:rsidRPr="003C1B5A" w14:paraId="337804AA" w14:textId="77777777">
        <w:tc>
          <w:tcPr>
            <w:tcW w:w="500" w:type="dxa"/>
            <w:shd w:val="clear" w:color="auto" w:fill="FF0000"/>
          </w:tcPr>
          <w:p w14:paraId="728811FF" w14:textId="77777777" w:rsidR="009A7BD9" w:rsidRPr="003C1B5A" w:rsidRDefault="002D5B54">
            <w:pPr>
              <w:rPr>
                <w:lang w:val="fr-FR"/>
              </w:rPr>
            </w:pPr>
            <w:r w:rsidRPr="003C1B5A">
              <w:rPr>
                <w:b/>
                <w:lang w:val="fr-FR"/>
              </w:rPr>
              <w:t>2</w:t>
            </w:r>
          </w:p>
        </w:tc>
        <w:tc>
          <w:tcPr>
            <w:tcW w:w="2000" w:type="dxa"/>
            <w:shd w:val="clear" w:color="auto" w:fill="FF0000"/>
          </w:tcPr>
          <w:p w14:paraId="692747AA" w14:textId="77777777" w:rsidR="009A7BD9" w:rsidRPr="003C1B5A" w:rsidRDefault="002D5B54">
            <w:pPr>
              <w:rPr>
                <w:lang w:val="fr-FR"/>
              </w:rPr>
            </w:pPr>
            <w:r w:rsidRPr="003C1B5A">
              <w:rPr>
                <w:b/>
                <w:lang w:val="fr-FR"/>
              </w:rPr>
              <w:t>Destinations</w:t>
            </w:r>
          </w:p>
        </w:tc>
        <w:tc>
          <w:tcPr>
            <w:tcW w:w="13300" w:type="dxa"/>
          </w:tcPr>
          <w:p w14:paraId="22F5317B" w14:textId="77777777" w:rsidR="009A7BD9" w:rsidRPr="003C1B5A" w:rsidRDefault="002D5B54">
            <w:pPr>
              <w:rPr>
                <w:lang w:val="fr-FR"/>
              </w:rPr>
            </w:pPr>
            <w:r w:rsidRPr="003C1B5A">
              <w:rPr>
                <w:lang w:val="fr-FR"/>
              </w:rPr>
              <w:t>Cannes</w:t>
            </w:r>
          </w:p>
        </w:tc>
      </w:tr>
      <w:tr w:rsidR="009A7BD9" w:rsidRPr="003C1B5A" w14:paraId="26698113" w14:textId="77777777">
        <w:tc>
          <w:tcPr>
            <w:tcW w:w="500" w:type="dxa"/>
            <w:shd w:val="clear" w:color="auto" w:fill="FF0000"/>
          </w:tcPr>
          <w:p w14:paraId="1E57C474" w14:textId="77777777" w:rsidR="009A7BD9" w:rsidRPr="003C1B5A" w:rsidRDefault="002D5B54">
            <w:pPr>
              <w:rPr>
                <w:lang w:val="fr-FR"/>
              </w:rPr>
            </w:pPr>
            <w:r w:rsidRPr="003C1B5A">
              <w:rPr>
                <w:lang w:val="fr-FR"/>
              </w:rPr>
              <w:t>3</w:t>
            </w:r>
          </w:p>
        </w:tc>
        <w:tc>
          <w:tcPr>
            <w:tcW w:w="2000" w:type="dxa"/>
            <w:shd w:val="clear" w:color="auto" w:fill="FF0000"/>
          </w:tcPr>
          <w:p w14:paraId="28184FB0" w14:textId="77777777" w:rsidR="009A7BD9" w:rsidRPr="003C1B5A" w:rsidRDefault="002D5B54">
            <w:pPr>
              <w:rPr>
                <w:lang w:val="fr-FR"/>
              </w:rPr>
            </w:pPr>
            <w:proofErr w:type="spellStart"/>
            <w:r w:rsidRPr="003C1B5A">
              <w:rPr>
                <w:lang w:val="fr-FR"/>
              </w:rPr>
              <w:t>Category</w:t>
            </w:r>
            <w:proofErr w:type="spellEnd"/>
          </w:p>
        </w:tc>
        <w:tc>
          <w:tcPr>
            <w:tcW w:w="13300" w:type="dxa"/>
          </w:tcPr>
          <w:p w14:paraId="47B5D998" w14:textId="77777777" w:rsidR="009A7BD9" w:rsidRPr="003C1B5A" w:rsidRDefault="002D5B54">
            <w:pPr>
              <w:rPr>
                <w:lang w:val="fr-FR"/>
              </w:rPr>
            </w:pPr>
            <w:r w:rsidRPr="003C1B5A">
              <w:rPr>
                <w:lang w:val="fr-FR"/>
              </w:rPr>
              <w:t xml:space="preserve">                                                                                             </w:t>
            </w:r>
            <w:proofErr w:type="spellStart"/>
            <w:r w:rsidRPr="003C1B5A">
              <w:rPr>
                <w:lang w:val="fr-FR"/>
              </w:rPr>
              <w:t>Nightlife</w:t>
            </w:r>
            <w:proofErr w:type="spellEnd"/>
            <w:r w:rsidRPr="003C1B5A">
              <w:rPr>
                <w:lang w:val="fr-FR"/>
              </w:rPr>
              <w:t xml:space="preserve"> &amp; </w:t>
            </w:r>
            <w:proofErr w:type="spellStart"/>
            <w:r w:rsidRPr="003C1B5A">
              <w:rPr>
                <w:lang w:val="fr-FR"/>
              </w:rPr>
              <w:t>Ent</w:t>
            </w:r>
            <w:proofErr w:type="spellEnd"/>
            <w:r w:rsidRPr="003C1B5A">
              <w:rPr>
                <w:lang w:val="fr-FR"/>
              </w:rPr>
              <w:t>.</w:t>
            </w:r>
          </w:p>
        </w:tc>
      </w:tr>
      <w:tr w:rsidR="009A7BD9" w:rsidRPr="003C1B5A" w14:paraId="6AA9652F" w14:textId="77777777">
        <w:tc>
          <w:tcPr>
            <w:tcW w:w="500" w:type="dxa"/>
            <w:shd w:val="clear" w:color="auto" w:fill="0070C0"/>
          </w:tcPr>
          <w:p w14:paraId="38897C1C" w14:textId="77777777" w:rsidR="009A7BD9" w:rsidRPr="003C1B5A" w:rsidRDefault="002D5B54">
            <w:pPr>
              <w:rPr>
                <w:lang w:val="fr-FR"/>
              </w:rPr>
            </w:pPr>
            <w:r w:rsidRPr="003C1B5A">
              <w:rPr>
                <w:lang w:val="fr-FR"/>
              </w:rPr>
              <w:t>4</w:t>
            </w:r>
          </w:p>
        </w:tc>
        <w:tc>
          <w:tcPr>
            <w:tcW w:w="2000" w:type="dxa"/>
            <w:shd w:val="clear" w:color="auto" w:fill="0070C0"/>
          </w:tcPr>
          <w:p w14:paraId="0D6B1F95" w14:textId="77777777" w:rsidR="009A7BD9" w:rsidRPr="003C1B5A" w:rsidRDefault="002D5B54">
            <w:pPr>
              <w:rPr>
                <w:lang w:val="fr-FR"/>
              </w:rPr>
            </w:pPr>
            <w:r w:rsidRPr="003C1B5A">
              <w:rPr>
                <w:lang w:val="fr-FR"/>
              </w:rPr>
              <w:t>Destination</w:t>
            </w:r>
          </w:p>
        </w:tc>
        <w:tc>
          <w:tcPr>
            <w:tcW w:w="13300" w:type="dxa"/>
          </w:tcPr>
          <w:p w14:paraId="61A74FB3" w14:textId="77777777" w:rsidR="009A7BD9" w:rsidRPr="003C1B5A" w:rsidRDefault="003C1B5A">
            <w:pPr>
              <w:rPr>
                <w:lang w:val="fr-FR"/>
              </w:rPr>
            </w:pPr>
            <w:r w:rsidRPr="003C1B5A">
              <w:rPr>
                <w:lang w:val="fr-FR"/>
              </w:rPr>
              <w:t>Cannes</w:t>
            </w:r>
          </w:p>
        </w:tc>
      </w:tr>
      <w:tr w:rsidR="009A7BD9" w:rsidRPr="003C1B5A" w14:paraId="6B89A023" w14:textId="77777777">
        <w:tc>
          <w:tcPr>
            <w:tcW w:w="500" w:type="dxa"/>
            <w:shd w:val="clear" w:color="auto" w:fill="0070C0"/>
          </w:tcPr>
          <w:p w14:paraId="7F9BB022" w14:textId="77777777" w:rsidR="009A7BD9" w:rsidRPr="003C1B5A" w:rsidRDefault="002D5B54">
            <w:pPr>
              <w:rPr>
                <w:lang w:val="fr-FR"/>
              </w:rPr>
            </w:pPr>
            <w:r w:rsidRPr="003C1B5A">
              <w:rPr>
                <w:lang w:val="fr-FR"/>
              </w:rPr>
              <w:t>5</w:t>
            </w:r>
          </w:p>
        </w:tc>
        <w:tc>
          <w:tcPr>
            <w:tcW w:w="2000" w:type="dxa"/>
            <w:shd w:val="clear" w:color="auto" w:fill="0070C0"/>
          </w:tcPr>
          <w:p w14:paraId="12C1166B" w14:textId="77777777" w:rsidR="009A7BD9" w:rsidRPr="003C1B5A" w:rsidRDefault="002D5B54">
            <w:pPr>
              <w:rPr>
                <w:lang w:val="fr-FR"/>
              </w:rPr>
            </w:pPr>
            <w:r w:rsidRPr="003C1B5A">
              <w:rPr>
                <w:lang w:val="fr-FR"/>
              </w:rPr>
              <w:t>Country</w:t>
            </w:r>
          </w:p>
        </w:tc>
        <w:tc>
          <w:tcPr>
            <w:tcW w:w="13300" w:type="dxa"/>
          </w:tcPr>
          <w:p w14:paraId="1485C956" w14:textId="77777777" w:rsidR="009A7BD9" w:rsidRPr="003C1B5A" w:rsidRDefault="003C1B5A">
            <w:pPr>
              <w:rPr>
                <w:lang w:val="fr-FR"/>
              </w:rPr>
            </w:pPr>
            <w:r w:rsidRPr="003C1B5A">
              <w:rPr>
                <w:lang w:val="fr-FR"/>
              </w:rPr>
              <w:t>France</w:t>
            </w:r>
          </w:p>
        </w:tc>
      </w:tr>
      <w:tr w:rsidR="009A7BD9" w:rsidRPr="003313A1" w14:paraId="51AB8494" w14:textId="77777777">
        <w:tc>
          <w:tcPr>
            <w:tcW w:w="500" w:type="dxa"/>
            <w:shd w:val="clear" w:color="auto" w:fill="0070C0"/>
          </w:tcPr>
          <w:p w14:paraId="19D14BE3" w14:textId="77777777" w:rsidR="009A7BD9" w:rsidRPr="003C1B5A" w:rsidRDefault="002D5B54">
            <w:pPr>
              <w:rPr>
                <w:lang w:val="fr-FR"/>
              </w:rPr>
            </w:pPr>
            <w:r w:rsidRPr="003C1B5A">
              <w:rPr>
                <w:lang w:val="fr-FR"/>
              </w:rPr>
              <w:t>6</w:t>
            </w:r>
          </w:p>
        </w:tc>
        <w:tc>
          <w:tcPr>
            <w:tcW w:w="2000" w:type="dxa"/>
            <w:shd w:val="clear" w:color="auto" w:fill="0070C0"/>
          </w:tcPr>
          <w:p w14:paraId="0D590FF8" w14:textId="77777777" w:rsidR="009A7BD9" w:rsidRPr="003C1B5A" w:rsidRDefault="002D5B54">
            <w:pPr>
              <w:rPr>
                <w:lang w:val="fr-FR"/>
              </w:rPr>
            </w:pPr>
            <w:r w:rsidRPr="003C1B5A">
              <w:rPr>
                <w:lang w:val="fr-FR"/>
              </w:rPr>
              <w:t xml:space="preserve">Content </w:t>
            </w:r>
            <w:proofErr w:type="spellStart"/>
            <w:r w:rsidRPr="003C1B5A">
              <w:rPr>
                <w:lang w:val="fr-FR"/>
              </w:rPr>
              <w:t>name</w:t>
            </w:r>
            <w:proofErr w:type="spellEnd"/>
          </w:p>
        </w:tc>
        <w:tc>
          <w:tcPr>
            <w:tcW w:w="13300" w:type="dxa"/>
          </w:tcPr>
          <w:p w14:paraId="2CC66207" w14:textId="77777777" w:rsidR="009A7BD9" w:rsidRPr="003C1B5A" w:rsidRDefault="003C1B5A">
            <w:pPr>
              <w:rPr>
                <w:lang w:val="fr-FR"/>
              </w:rPr>
            </w:pPr>
            <w:r w:rsidRPr="003C1B5A">
              <w:rPr>
                <w:lang w:val="fr-FR"/>
              </w:rPr>
              <w:t xml:space="preserve">Vos folles nuits </w:t>
            </w:r>
            <w:r w:rsidR="00FA109A">
              <w:rPr>
                <w:lang w:val="fr-FR"/>
              </w:rPr>
              <w:t xml:space="preserve">blanches </w:t>
            </w:r>
            <w:r w:rsidRPr="003C1B5A">
              <w:rPr>
                <w:lang w:val="fr-FR"/>
              </w:rPr>
              <w:t>à Cannes</w:t>
            </w:r>
          </w:p>
        </w:tc>
      </w:tr>
      <w:tr w:rsidR="009A7BD9" w:rsidRPr="003C1B5A" w14:paraId="2E6EA95F" w14:textId="77777777">
        <w:tc>
          <w:tcPr>
            <w:tcW w:w="500" w:type="dxa"/>
            <w:shd w:val="clear" w:color="auto" w:fill="FF0000"/>
          </w:tcPr>
          <w:p w14:paraId="3C09FA08" w14:textId="77777777" w:rsidR="009A7BD9" w:rsidRPr="003C1B5A" w:rsidRDefault="002D5B54">
            <w:pPr>
              <w:rPr>
                <w:lang w:val="fr-FR"/>
              </w:rPr>
            </w:pPr>
            <w:r w:rsidRPr="003C1B5A">
              <w:rPr>
                <w:lang w:val="fr-FR"/>
              </w:rPr>
              <w:t>7</w:t>
            </w:r>
          </w:p>
        </w:tc>
        <w:tc>
          <w:tcPr>
            <w:tcW w:w="2000" w:type="dxa"/>
            <w:shd w:val="clear" w:color="auto" w:fill="FF0000"/>
          </w:tcPr>
          <w:p w14:paraId="65C9DDB2" w14:textId="77777777" w:rsidR="009A7BD9" w:rsidRPr="003C1B5A" w:rsidRDefault="002D5B54">
            <w:pPr>
              <w:rPr>
                <w:lang w:val="fr-FR"/>
              </w:rPr>
            </w:pPr>
            <w:r w:rsidRPr="003C1B5A">
              <w:rPr>
                <w:lang w:val="fr-FR"/>
              </w:rPr>
              <w:t>Destination ID</w:t>
            </w:r>
          </w:p>
        </w:tc>
        <w:tc>
          <w:tcPr>
            <w:tcW w:w="13300" w:type="dxa"/>
          </w:tcPr>
          <w:p w14:paraId="0C4AD8DF" w14:textId="77777777" w:rsidR="009A7BD9" w:rsidRPr="003C1B5A" w:rsidRDefault="002D5B54">
            <w:pPr>
              <w:rPr>
                <w:lang w:val="fr-FR"/>
              </w:rPr>
            </w:pPr>
            <w:r w:rsidRPr="003C1B5A">
              <w:rPr>
                <w:lang w:val="fr-FR"/>
              </w:rPr>
              <w:t>www.hotels.com/de493882</w:t>
            </w:r>
          </w:p>
        </w:tc>
      </w:tr>
      <w:tr w:rsidR="009A7BD9" w:rsidRPr="003313A1" w14:paraId="539D76BC" w14:textId="77777777">
        <w:tc>
          <w:tcPr>
            <w:tcW w:w="500" w:type="dxa"/>
            <w:shd w:val="clear" w:color="auto" w:fill="0070C0"/>
          </w:tcPr>
          <w:p w14:paraId="66646A7D" w14:textId="77777777" w:rsidR="009A7BD9" w:rsidRPr="003C1B5A" w:rsidRDefault="002D5B54">
            <w:pPr>
              <w:rPr>
                <w:lang w:val="fr-FR"/>
              </w:rPr>
            </w:pPr>
            <w:r w:rsidRPr="003C1B5A">
              <w:rPr>
                <w:lang w:val="fr-FR"/>
              </w:rPr>
              <w:t>8</w:t>
            </w:r>
          </w:p>
        </w:tc>
        <w:tc>
          <w:tcPr>
            <w:tcW w:w="2000" w:type="dxa"/>
            <w:shd w:val="clear" w:color="auto" w:fill="0070C0"/>
          </w:tcPr>
          <w:p w14:paraId="35563A77" w14:textId="77777777" w:rsidR="009A7BD9" w:rsidRPr="003C1B5A" w:rsidRDefault="002D5B54">
            <w:pPr>
              <w:rPr>
                <w:lang w:val="fr-FR"/>
              </w:rPr>
            </w:pPr>
            <w:r w:rsidRPr="003C1B5A">
              <w:rPr>
                <w:lang w:val="fr-FR"/>
              </w:rPr>
              <w:t>Introduction</w:t>
            </w:r>
          </w:p>
        </w:tc>
        <w:tc>
          <w:tcPr>
            <w:tcW w:w="13300" w:type="dxa"/>
          </w:tcPr>
          <w:p w14:paraId="480DC723" w14:textId="77777777" w:rsidR="009A7BD9" w:rsidRPr="003C1B5A" w:rsidRDefault="003C1B5A">
            <w:pPr>
              <w:rPr>
                <w:lang w:val="fr-FR"/>
              </w:rPr>
            </w:pPr>
            <w:r>
              <w:rPr>
                <w:lang w:val="fr-FR"/>
              </w:rPr>
              <w:t>Cannes est bien connue pour ses folles parties. Même en dehors du festival, vous pourrez jouer les stars et vous amuser jusqu’au bout de la nuit dans l’un des clubs branchés de la ville, ou simplement boire un verre entre amis dans l’un des bars.</w:t>
            </w:r>
          </w:p>
        </w:tc>
      </w:tr>
      <w:tr w:rsidR="009A7BD9" w:rsidRPr="003C1B5A" w14:paraId="60781617" w14:textId="77777777">
        <w:tc>
          <w:tcPr>
            <w:tcW w:w="500" w:type="dxa"/>
            <w:shd w:val="clear" w:color="auto" w:fill="9CC2E5"/>
          </w:tcPr>
          <w:p w14:paraId="5AE0EF26" w14:textId="77777777" w:rsidR="009A7BD9" w:rsidRPr="003C1B5A" w:rsidRDefault="002D5B54">
            <w:pPr>
              <w:rPr>
                <w:lang w:val="fr-FR"/>
              </w:rPr>
            </w:pPr>
            <w:r w:rsidRPr="003C1B5A">
              <w:rPr>
                <w:lang w:val="fr-FR"/>
              </w:rPr>
              <w:t>9</w:t>
            </w:r>
          </w:p>
        </w:tc>
        <w:tc>
          <w:tcPr>
            <w:tcW w:w="2000" w:type="dxa"/>
            <w:shd w:val="clear" w:color="auto" w:fill="9CC2E5"/>
          </w:tcPr>
          <w:p w14:paraId="02437161"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w:t>
            </w:r>
            <w:proofErr w:type="spellStart"/>
            <w:r w:rsidRPr="003C1B5A">
              <w:rPr>
                <w:lang w:val="fr-FR"/>
              </w:rPr>
              <w:t>heading</w:t>
            </w:r>
            <w:proofErr w:type="spellEnd"/>
          </w:p>
        </w:tc>
        <w:tc>
          <w:tcPr>
            <w:tcW w:w="13300" w:type="dxa"/>
          </w:tcPr>
          <w:p w14:paraId="70615147" w14:textId="77777777" w:rsidR="009A7BD9" w:rsidRPr="003C1B5A" w:rsidRDefault="007B76AE">
            <w:pPr>
              <w:rPr>
                <w:lang w:val="fr-FR"/>
              </w:rPr>
            </w:pPr>
            <w:r>
              <w:rPr>
                <w:lang w:val="fr-FR"/>
              </w:rPr>
              <w:t>Les bars</w:t>
            </w:r>
          </w:p>
        </w:tc>
      </w:tr>
      <w:tr w:rsidR="009A7BD9" w:rsidRPr="003C1B5A" w14:paraId="6FCE2B38" w14:textId="77777777">
        <w:tc>
          <w:tcPr>
            <w:tcW w:w="500" w:type="dxa"/>
            <w:shd w:val="clear" w:color="auto" w:fill="9CC2E5"/>
          </w:tcPr>
          <w:p w14:paraId="79F46684" w14:textId="77777777" w:rsidR="009A7BD9" w:rsidRPr="003C1B5A" w:rsidRDefault="002D5B54">
            <w:pPr>
              <w:rPr>
                <w:lang w:val="fr-FR"/>
              </w:rPr>
            </w:pPr>
            <w:r w:rsidRPr="003C1B5A">
              <w:rPr>
                <w:lang w:val="fr-FR"/>
              </w:rPr>
              <w:t>10</w:t>
            </w:r>
          </w:p>
        </w:tc>
        <w:tc>
          <w:tcPr>
            <w:tcW w:w="2000" w:type="dxa"/>
            <w:shd w:val="clear" w:color="auto" w:fill="9CC2E5"/>
          </w:tcPr>
          <w:p w14:paraId="300DC0F4"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intro</w:t>
            </w:r>
          </w:p>
        </w:tc>
        <w:tc>
          <w:tcPr>
            <w:tcW w:w="13300" w:type="dxa"/>
          </w:tcPr>
          <w:p w14:paraId="1AB012CE" w14:textId="77777777" w:rsidR="009A7BD9" w:rsidRPr="003C1B5A" w:rsidRDefault="004520C9">
            <w:pPr>
              <w:rPr>
                <w:lang w:val="fr-FR"/>
              </w:rPr>
            </w:pPr>
            <w:r>
              <w:rPr>
                <w:lang w:val="fr-FR"/>
              </w:rPr>
              <w:t xml:space="preserve">Cannes à l’heure de l’apéro, c’est un moment de convivialité assuré avec le soleil de la Côte d’Azur et un décor de carte postale en toile de fond. Que l’on soit plutôt sangria et tapas en terrasse ou pub à ambiance musicale, les journées s’étirent avec bonheur en famille ou entre amis. Vous ne verrez pas le temps passer ! </w:t>
            </w:r>
            <w:bookmarkStart w:id="0" w:name="_GoBack"/>
            <w:bookmarkEnd w:id="0"/>
          </w:p>
        </w:tc>
      </w:tr>
      <w:tr w:rsidR="009A7BD9" w:rsidRPr="003C1B5A" w14:paraId="1C4B7055" w14:textId="77777777">
        <w:tc>
          <w:tcPr>
            <w:tcW w:w="500" w:type="dxa"/>
            <w:shd w:val="clear" w:color="auto" w:fill="9CC2E5"/>
          </w:tcPr>
          <w:p w14:paraId="535D00FF" w14:textId="77777777" w:rsidR="009A7BD9" w:rsidRPr="003C1B5A" w:rsidRDefault="002D5B54">
            <w:pPr>
              <w:rPr>
                <w:lang w:val="fr-FR"/>
              </w:rPr>
            </w:pPr>
            <w:r w:rsidRPr="003C1B5A">
              <w:rPr>
                <w:lang w:val="fr-FR"/>
              </w:rPr>
              <w:t>11</w:t>
            </w:r>
          </w:p>
        </w:tc>
        <w:tc>
          <w:tcPr>
            <w:tcW w:w="2000" w:type="dxa"/>
            <w:shd w:val="clear" w:color="auto" w:fill="9CC2E5"/>
          </w:tcPr>
          <w:p w14:paraId="31FC2801"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1 </w:t>
            </w:r>
            <w:proofErr w:type="spellStart"/>
            <w:r w:rsidRPr="003C1B5A">
              <w:rPr>
                <w:lang w:val="fr-FR"/>
              </w:rPr>
              <w:t>name</w:t>
            </w:r>
            <w:proofErr w:type="spellEnd"/>
          </w:p>
        </w:tc>
        <w:tc>
          <w:tcPr>
            <w:tcW w:w="13300" w:type="dxa"/>
          </w:tcPr>
          <w:p w14:paraId="31978163" w14:textId="77777777" w:rsidR="009A7BD9" w:rsidRPr="003C1B5A" w:rsidRDefault="007B76AE">
            <w:pPr>
              <w:rPr>
                <w:lang w:val="fr-FR"/>
              </w:rPr>
            </w:pPr>
            <w:r>
              <w:rPr>
                <w:lang w:val="fr-FR"/>
              </w:rPr>
              <w:t>Le Bouche à Oreille</w:t>
            </w:r>
          </w:p>
        </w:tc>
      </w:tr>
      <w:tr w:rsidR="009A7BD9" w:rsidRPr="003313A1" w14:paraId="19A974A9" w14:textId="77777777">
        <w:tc>
          <w:tcPr>
            <w:tcW w:w="500" w:type="dxa"/>
            <w:shd w:val="clear" w:color="auto" w:fill="9CC2E5"/>
          </w:tcPr>
          <w:p w14:paraId="15213DA8" w14:textId="77777777" w:rsidR="009A7BD9" w:rsidRPr="003C1B5A" w:rsidRDefault="002D5B54">
            <w:pPr>
              <w:rPr>
                <w:lang w:val="fr-FR"/>
              </w:rPr>
            </w:pPr>
            <w:r w:rsidRPr="003C1B5A">
              <w:rPr>
                <w:lang w:val="fr-FR"/>
              </w:rPr>
              <w:t>12</w:t>
            </w:r>
          </w:p>
        </w:tc>
        <w:tc>
          <w:tcPr>
            <w:tcW w:w="2000" w:type="dxa"/>
            <w:shd w:val="clear" w:color="auto" w:fill="9CC2E5"/>
          </w:tcPr>
          <w:p w14:paraId="3747022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1 description</w:t>
            </w:r>
          </w:p>
        </w:tc>
        <w:tc>
          <w:tcPr>
            <w:tcW w:w="13300" w:type="dxa"/>
          </w:tcPr>
          <w:p w14:paraId="3A2ADE93" w14:textId="77777777" w:rsidR="009A7BD9" w:rsidRPr="003C1B5A" w:rsidRDefault="007B76AE">
            <w:pPr>
              <w:rPr>
                <w:lang w:val="fr-FR"/>
              </w:rPr>
            </w:pPr>
            <w:r>
              <w:rPr>
                <w:lang w:val="fr-FR"/>
              </w:rPr>
              <w:t>Idéal pour l’apéro, le Bouche à Oreille propose une bonne sélection de vins et de tapas. Les planches sont parfaites pour partager un moment convivial dans une atmosphère chaleureuse.</w:t>
            </w:r>
          </w:p>
        </w:tc>
      </w:tr>
      <w:tr w:rsidR="009A7BD9" w:rsidRPr="003C1B5A" w14:paraId="25B2E0AF" w14:textId="77777777">
        <w:tc>
          <w:tcPr>
            <w:tcW w:w="500" w:type="dxa"/>
            <w:shd w:val="clear" w:color="auto" w:fill="9CC2E5"/>
          </w:tcPr>
          <w:p w14:paraId="14ED4745" w14:textId="77777777" w:rsidR="009A7BD9" w:rsidRPr="003C1B5A" w:rsidRDefault="002D5B54">
            <w:pPr>
              <w:rPr>
                <w:lang w:val="fr-FR"/>
              </w:rPr>
            </w:pPr>
            <w:r w:rsidRPr="003C1B5A">
              <w:rPr>
                <w:lang w:val="fr-FR"/>
              </w:rPr>
              <w:t>13</w:t>
            </w:r>
          </w:p>
        </w:tc>
        <w:tc>
          <w:tcPr>
            <w:tcW w:w="2000" w:type="dxa"/>
            <w:shd w:val="clear" w:color="auto" w:fill="9CC2E5"/>
          </w:tcPr>
          <w:p w14:paraId="6DD3EDAB"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1 </w:t>
            </w:r>
            <w:proofErr w:type="spellStart"/>
            <w:r w:rsidRPr="003C1B5A">
              <w:rPr>
                <w:lang w:val="fr-FR"/>
              </w:rPr>
              <w:t>address</w:t>
            </w:r>
            <w:proofErr w:type="spellEnd"/>
            <w:r w:rsidRPr="003C1B5A">
              <w:rPr>
                <w:lang w:val="fr-FR"/>
              </w:rPr>
              <w:t xml:space="preserve"> Line 1</w:t>
            </w:r>
          </w:p>
        </w:tc>
        <w:tc>
          <w:tcPr>
            <w:tcW w:w="13300" w:type="dxa"/>
          </w:tcPr>
          <w:p w14:paraId="76519D86" w14:textId="77777777" w:rsidR="007B76AE" w:rsidRPr="007B76AE" w:rsidRDefault="00102BCA" w:rsidP="007B76AE">
            <w:pPr>
              <w:rPr>
                <w:rFonts w:ascii="Times" w:hAnsi="Times" w:cs="Times New Roman"/>
              </w:rPr>
            </w:pPr>
            <w:r>
              <w:rPr>
                <w:shd w:val="clear" w:color="auto" w:fill="FFFFFF"/>
              </w:rPr>
              <w:t>7, r</w:t>
            </w:r>
            <w:r w:rsidR="007B76AE" w:rsidRPr="007B76AE">
              <w:rPr>
                <w:shd w:val="clear" w:color="auto" w:fill="FFFFFF"/>
              </w:rPr>
              <w:t xml:space="preserve">ue des </w:t>
            </w:r>
            <w:proofErr w:type="spellStart"/>
            <w:r w:rsidR="007B76AE" w:rsidRPr="007B76AE">
              <w:rPr>
                <w:shd w:val="clear" w:color="auto" w:fill="FFFFFF"/>
              </w:rPr>
              <w:t>Gabres</w:t>
            </w:r>
            <w:proofErr w:type="spellEnd"/>
            <w:r w:rsidR="007B76AE" w:rsidRPr="007B76AE">
              <w:rPr>
                <w:shd w:val="clear" w:color="auto" w:fill="FFFFFF"/>
              </w:rPr>
              <w:t>, 06400 Cannes</w:t>
            </w:r>
          </w:p>
          <w:p w14:paraId="341506CE" w14:textId="77777777" w:rsidR="009A7BD9" w:rsidRPr="003C1B5A" w:rsidRDefault="009A7BD9">
            <w:pPr>
              <w:rPr>
                <w:lang w:val="fr-FR"/>
              </w:rPr>
            </w:pPr>
          </w:p>
        </w:tc>
      </w:tr>
      <w:tr w:rsidR="009A7BD9" w:rsidRPr="003C1B5A" w14:paraId="3C03A6A6" w14:textId="77777777">
        <w:tc>
          <w:tcPr>
            <w:tcW w:w="500" w:type="dxa"/>
            <w:shd w:val="clear" w:color="auto" w:fill="9CC2E5"/>
          </w:tcPr>
          <w:p w14:paraId="5A6256DD" w14:textId="77777777" w:rsidR="009A7BD9" w:rsidRPr="003C1B5A" w:rsidRDefault="002D5B54">
            <w:pPr>
              <w:rPr>
                <w:lang w:val="fr-FR"/>
              </w:rPr>
            </w:pPr>
            <w:r w:rsidRPr="003C1B5A">
              <w:rPr>
                <w:lang w:val="fr-FR"/>
              </w:rPr>
              <w:t>14</w:t>
            </w:r>
          </w:p>
        </w:tc>
        <w:tc>
          <w:tcPr>
            <w:tcW w:w="2000" w:type="dxa"/>
            <w:shd w:val="clear" w:color="auto" w:fill="9CC2E5"/>
          </w:tcPr>
          <w:p w14:paraId="09AB4C75"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1 contact </w:t>
            </w:r>
            <w:proofErr w:type="spellStart"/>
            <w:r w:rsidRPr="003C1B5A">
              <w:rPr>
                <w:lang w:val="fr-FR"/>
              </w:rPr>
              <w:t>number</w:t>
            </w:r>
            <w:proofErr w:type="spellEnd"/>
          </w:p>
        </w:tc>
        <w:tc>
          <w:tcPr>
            <w:tcW w:w="13300" w:type="dxa"/>
          </w:tcPr>
          <w:p w14:paraId="0BA0D4C3" w14:textId="77777777" w:rsidR="007B76AE" w:rsidRPr="007B76AE" w:rsidRDefault="007B76AE" w:rsidP="007B76AE">
            <w:pPr>
              <w:rPr>
                <w:rFonts w:ascii="Times" w:hAnsi="Times" w:cs="Times New Roman"/>
              </w:rPr>
            </w:pPr>
            <w:r>
              <w:rPr>
                <w:shd w:val="clear" w:color="auto" w:fill="FFFFFF"/>
              </w:rPr>
              <w:t xml:space="preserve">+33 </w:t>
            </w:r>
            <w:r w:rsidRPr="007B76AE">
              <w:rPr>
                <w:shd w:val="clear" w:color="auto" w:fill="FFFFFF"/>
              </w:rPr>
              <w:t>4 93 39 97 90</w:t>
            </w:r>
          </w:p>
          <w:p w14:paraId="340EEF6B" w14:textId="77777777" w:rsidR="009A7BD9" w:rsidRPr="003C1B5A" w:rsidRDefault="009A7BD9">
            <w:pPr>
              <w:rPr>
                <w:lang w:val="fr-FR"/>
              </w:rPr>
            </w:pPr>
          </w:p>
        </w:tc>
      </w:tr>
      <w:tr w:rsidR="009A7BD9" w:rsidRPr="003C1B5A" w14:paraId="0AEEC91F" w14:textId="77777777">
        <w:tc>
          <w:tcPr>
            <w:tcW w:w="500" w:type="dxa"/>
            <w:shd w:val="clear" w:color="auto" w:fill="9CC2E5"/>
          </w:tcPr>
          <w:p w14:paraId="731D12C8" w14:textId="77777777" w:rsidR="009A7BD9" w:rsidRPr="003C1B5A" w:rsidRDefault="002D5B54">
            <w:pPr>
              <w:rPr>
                <w:lang w:val="fr-FR"/>
              </w:rPr>
            </w:pPr>
            <w:r w:rsidRPr="003C1B5A">
              <w:rPr>
                <w:lang w:val="fr-FR"/>
              </w:rPr>
              <w:t>15</w:t>
            </w:r>
          </w:p>
        </w:tc>
        <w:tc>
          <w:tcPr>
            <w:tcW w:w="2000" w:type="dxa"/>
            <w:shd w:val="clear" w:color="auto" w:fill="9CC2E5"/>
          </w:tcPr>
          <w:p w14:paraId="3D6672C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1 URL</w:t>
            </w:r>
          </w:p>
        </w:tc>
        <w:tc>
          <w:tcPr>
            <w:tcW w:w="13300" w:type="dxa"/>
          </w:tcPr>
          <w:p w14:paraId="1E4CFF67" w14:textId="77777777" w:rsidR="009A7BD9" w:rsidRPr="003C1B5A" w:rsidRDefault="007310D6">
            <w:pPr>
              <w:rPr>
                <w:lang w:val="fr-FR"/>
              </w:rPr>
            </w:pPr>
            <w:hyperlink r:id="rId6" w:history="1">
              <w:r w:rsidR="007B76AE" w:rsidRPr="007B76AE">
                <w:rPr>
                  <w:rStyle w:val="Hyperlink"/>
                  <w:lang w:val="fr-FR"/>
                </w:rPr>
                <w:t>http://www.lebouchaoreille.com/</w:t>
              </w:r>
            </w:hyperlink>
          </w:p>
        </w:tc>
      </w:tr>
      <w:tr w:rsidR="009A7BD9" w:rsidRPr="003C1B5A" w14:paraId="63072E85" w14:textId="77777777">
        <w:tc>
          <w:tcPr>
            <w:tcW w:w="500" w:type="dxa"/>
            <w:shd w:val="clear" w:color="auto" w:fill="9CC2E5"/>
          </w:tcPr>
          <w:p w14:paraId="05A64E4E" w14:textId="77777777" w:rsidR="009A7BD9" w:rsidRPr="003C1B5A" w:rsidRDefault="002D5B54">
            <w:pPr>
              <w:rPr>
                <w:lang w:val="fr-FR"/>
              </w:rPr>
            </w:pPr>
            <w:r w:rsidRPr="003C1B5A">
              <w:rPr>
                <w:lang w:val="fr-FR"/>
              </w:rPr>
              <w:t>16</w:t>
            </w:r>
          </w:p>
        </w:tc>
        <w:tc>
          <w:tcPr>
            <w:tcW w:w="2000" w:type="dxa"/>
            <w:shd w:val="clear" w:color="auto" w:fill="9CC2E5"/>
          </w:tcPr>
          <w:p w14:paraId="5816C7F9"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2 </w:t>
            </w:r>
            <w:proofErr w:type="spellStart"/>
            <w:r w:rsidRPr="003C1B5A">
              <w:rPr>
                <w:lang w:val="fr-FR"/>
              </w:rPr>
              <w:t>name</w:t>
            </w:r>
            <w:proofErr w:type="spellEnd"/>
          </w:p>
        </w:tc>
        <w:tc>
          <w:tcPr>
            <w:tcW w:w="13300" w:type="dxa"/>
          </w:tcPr>
          <w:p w14:paraId="7D0279CA" w14:textId="77777777" w:rsidR="009A7BD9" w:rsidRPr="003C1B5A" w:rsidRDefault="007B76AE">
            <w:pPr>
              <w:rPr>
                <w:lang w:val="fr-FR"/>
              </w:rPr>
            </w:pPr>
            <w:r>
              <w:rPr>
                <w:lang w:val="fr-FR"/>
              </w:rPr>
              <w:t xml:space="preserve">Le </w:t>
            </w:r>
            <w:proofErr w:type="spellStart"/>
            <w:r>
              <w:rPr>
                <w:lang w:val="fr-FR"/>
              </w:rPr>
              <w:t>Morrisson</w:t>
            </w:r>
            <w:proofErr w:type="spellEnd"/>
          </w:p>
        </w:tc>
      </w:tr>
      <w:tr w:rsidR="009A7BD9" w:rsidRPr="003313A1" w14:paraId="6AFEAB27" w14:textId="77777777">
        <w:tc>
          <w:tcPr>
            <w:tcW w:w="500" w:type="dxa"/>
            <w:shd w:val="clear" w:color="auto" w:fill="9CC2E5"/>
          </w:tcPr>
          <w:p w14:paraId="25909323" w14:textId="77777777" w:rsidR="009A7BD9" w:rsidRPr="003C1B5A" w:rsidRDefault="002D5B54">
            <w:pPr>
              <w:rPr>
                <w:lang w:val="fr-FR"/>
              </w:rPr>
            </w:pPr>
            <w:r w:rsidRPr="003C1B5A">
              <w:rPr>
                <w:lang w:val="fr-FR"/>
              </w:rPr>
              <w:t>17</w:t>
            </w:r>
          </w:p>
        </w:tc>
        <w:tc>
          <w:tcPr>
            <w:tcW w:w="2000" w:type="dxa"/>
            <w:shd w:val="clear" w:color="auto" w:fill="9CC2E5"/>
          </w:tcPr>
          <w:p w14:paraId="366971FE"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2 description</w:t>
            </w:r>
          </w:p>
        </w:tc>
        <w:tc>
          <w:tcPr>
            <w:tcW w:w="13300" w:type="dxa"/>
          </w:tcPr>
          <w:p w14:paraId="0646F3AB" w14:textId="77777777" w:rsidR="009A7BD9" w:rsidRPr="003C1B5A" w:rsidRDefault="007B76AE">
            <w:pPr>
              <w:rPr>
                <w:lang w:val="fr-FR"/>
              </w:rPr>
            </w:pPr>
            <w:r>
              <w:rPr>
                <w:lang w:val="fr-FR"/>
              </w:rPr>
              <w:t xml:space="preserve">Les amateurs de bière iront droit au </w:t>
            </w:r>
            <w:proofErr w:type="spellStart"/>
            <w:r>
              <w:rPr>
                <w:lang w:val="fr-FR"/>
              </w:rPr>
              <w:t>Morrisson</w:t>
            </w:r>
            <w:proofErr w:type="spellEnd"/>
            <w:r>
              <w:rPr>
                <w:lang w:val="fr-FR"/>
              </w:rPr>
              <w:t>, un pub irlandais qui accueille souvent de petits concerts de rock.</w:t>
            </w:r>
          </w:p>
        </w:tc>
      </w:tr>
      <w:tr w:rsidR="009A7BD9" w:rsidRPr="003C1B5A" w14:paraId="09246B0D" w14:textId="77777777">
        <w:tc>
          <w:tcPr>
            <w:tcW w:w="500" w:type="dxa"/>
            <w:shd w:val="clear" w:color="auto" w:fill="9CC2E5"/>
          </w:tcPr>
          <w:p w14:paraId="46F8F4AC" w14:textId="77777777" w:rsidR="009A7BD9" w:rsidRPr="003C1B5A" w:rsidRDefault="002D5B54">
            <w:pPr>
              <w:rPr>
                <w:lang w:val="fr-FR"/>
              </w:rPr>
            </w:pPr>
            <w:r w:rsidRPr="003C1B5A">
              <w:rPr>
                <w:lang w:val="fr-FR"/>
              </w:rPr>
              <w:t>18</w:t>
            </w:r>
          </w:p>
        </w:tc>
        <w:tc>
          <w:tcPr>
            <w:tcW w:w="2000" w:type="dxa"/>
            <w:shd w:val="clear" w:color="auto" w:fill="9CC2E5"/>
          </w:tcPr>
          <w:p w14:paraId="57CF4DE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2 </w:t>
            </w:r>
            <w:proofErr w:type="spellStart"/>
            <w:r w:rsidRPr="003C1B5A">
              <w:rPr>
                <w:lang w:val="fr-FR"/>
              </w:rPr>
              <w:t>address</w:t>
            </w:r>
            <w:proofErr w:type="spellEnd"/>
            <w:r w:rsidRPr="003C1B5A">
              <w:rPr>
                <w:lang w:val="fr-FR"/>
              </w:rPr>
              <w:t xml:space="preserve"> Line 1</w:t>
            </w:r>
          </w:p>
        </w:tc>
        <w:tc>
          <w:tcPr>
            <w:tcW w:w="13300" w:type="dxa"/>
          </w:tcPr>
          <w:p w14:paraId="46ECE545" w14:textId="77777777" w:rsidR="009A7BD9" w:rsidRPr="003C1B5A" w:rsidRDefault="00102BCA">
            <w:pPr>
              <w:rPr>
                <w:lang w:val="fr-FR"/>
              </w:rPr>
            </w:pPr>
            <w:r>
              <w:rPr>
                <w:lang w:val="fr-FR"/>
              </w:rPr>
              <w:t xml:space="preserve">10, rue </w:t>
            </w:r>
            <w:proofErr w:type="spellStart"/>
            <w:r>
              <w:rPr>
                <w:lang w:val="fr-FR"/>
              </w:rPr>
              <w:t>Teisserre</w:t>
            </w:r>
            <w:proofErr w:type="spellEnd"/>
            <w:r>
              <w:rPr>
                <w:lang w:val="fr-FR"/>
              </w:rPr>
              <w:t>, 06-</w:t>
            </w:r>
            <w:r w:rsidR="007B76AE">
              <w:rPr>
                <w:lang w:val="fr-FR"/>
              </w:rPr>
              <w:t>400 Cannes</w:t>
            </w:r>
          </w:p>
        </w:tc>
      </w:tr>
      <w:tr w:rsidR="009A7BD9" w:rsidRPr="003C1B5A" w14:paraId="5413381F" w14:textId="77777777">
        <w:tc>
          <w:tcPr>
            <w:tcW w:w="500" w:type="dxa"/>
            <w:shd w:val="clear" w:color="auto" w:fill="9CC2E5"/>
          </w:tcPr>
          <w:p w14:paraId="552B832D" w14:textId="77777777" w:rsidR="009A7BD9" w:rsidRPr="003C1B5A" w:rsidRDefault="002D5B54">
            <w:pPr>
              <w:rPr>
                <w:lang w:val="fr-FR"/>
              </w:rPr>
            </w:pPr>
            <w:r w:rsidRPr="003C1B5A">
              <w:rPr>
                <w:lang w:val="fr-FR"/>
              </w:rPr>
              <w:t>19</w:t>
            </w:r>
          </w:p>
        </w:tc>
        <w:tc>
          <w:tcPr>
            <w:tcW w:w="2000" w:type="dxa"/>
            <w:shd w:val="clear" w:color="auto" w:fill="9CC2E5"/>
          </w:tcPr>
          <w:p w14:paraId="01542AB2"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2 </w:t>
            </w:r>
            <w:proofErr w:type="gramStart"/>
            <w:r w:rsidRPr="003C1B5A">
              <w:rPr>
                <w:lang w:val="fr-FR"/>
              </w:rPr>
              <w:t xml:space="preserve">contact </w:t>
            </w:r>
            <w:proofErr w:type="spellStart"/>
            <w:r w:rsidRPr="003C1B5A">
              <w:rPr>
                <w:lang w:val="fr-FR"/>
              </w:rPr>
              <w:t>number</w:t>
            </w:r>
            <w:proofErr w:type="spellEnd"/>
            <w:proofErr w:type="gramEnd"/>
          </w:p>
        </w:tc>
        <w:tc>
          <w:tcPr>
            <w:tcW w:w="13300" w:type="dxa"/>
          </w:tcPr>
          <w:p w14:paraId="14F69DDF" w14:textId="77777777" w:rsidR="007B76AE" w:rsidRPr="003C1B5A" w:rsidRDefault="007B76AE">
            <w:pPr>
              <w:rPr>
                <w:lang w:val="fr-FR"/>
              </w:rPr>
            </w:pPr>
            <w:r>
              <w:rPr>
                <w:lang w:val="fr-FR"/>
              </w:rPr>
              <w:t>+33 6 98 16 23 99</w:t>
            </w:r>
          </w:p>
        </w:tc>
      </w:tr>
      <w:tr w:rsidR="009A7BD9" w:rsidRPr="003313A1" w14:paraId="21948B39" w14:textId="77777777">
        <w:tc>
          <w:tcPr>
            <w:tcW w:w="500" w:type="dxa"/>
            <w:shd w:val="clear" w:color="auto" w:fill="9CC2E5"/>
          </w:tcPr>
          <w:p w14:paraId="005CE6E1" w14:textId="77777777" w:rsidR="009A7BD9" w:rsidRPr="003C1B5A" w:rsidRDefault="002D5B54">
            <w:pPr>
              <w:rPr>
                <w:lang w:val="fr-FR"/>
              </w:rPr>
            </w:pPr>
            <w:r w:rsidRPr="003C1B5A">
              <w:rPr>
                <w:lang w:val="fr-FR"/>
              </w:rPr>
              <w:lastRenderedPageBreak/>
              <w:t>20</w:t>
            </w:r>
          </w:p>
        </w:tc>
        <w:tc>
          <w:tcPr>
            <w:tcW w:w="2000" w:type="dxa"/>
            <w:shd w:val="clear" w:color="auto" w:fill="9CC2E5"/>
          </w:tcPr>
          <w:p w14:paraId="0711E6DC"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1 venue 2 URL</w:t>
            </w:r>
          </w:p>
        </w:tc>
        <w:tc>
          <w:tcPr>
            <w:tcW w:w="13300" w:type="dxa"/>
          </w:tcPr>
          <w:p w14:paraId="54D24456" w14:textId="77777777" w:rsidR="009A7BD9" w:rsidRPr="003C1B5A" w:rsidRDefault="001E424A">
            <w:pPr>
              <w:rPr>
                <w:lang w:val="fr-FR"/>
              </w:rPr>
            </w:pPr>
            <w:r w:rsidRPr="001E424A">
              <w:rPr>
                <w:lang w:val="fr-FR"/>
              </w:rPr>
              <w:t>http://www.cannes-nightlife.com/</w:t>
            </w:r>
          </w:p>
        </w:tc>
      </w:tr>
      <w:tr w:rsidR="009A7BD9" w:rsidRPr="003C1B5A" w14:paraId="2058F6A0" w14:textId="77777777">
        <w:tc>
          <w:tcPr>
            <w:tcW w:w="500" w:type="dxa"/>
            <w:shd w:val="clear" w:color="auto" w:fill="BDD6EE"/>
          </w:tcPr>
          <w:p w14:paraId="5AADDB27" w14:textId="77777777" w:rsidR="009A7BD9" w:rsidRPr="003C1B5A" w:rsidRDefault="002D5B54">
            <w:pPr>
              <w:rPr>
                <w:lang w:val="fr-FR"/>
              </w:rPr>
            </w:pPr>
            <w:r w:rsidRPr="003C1B5A">
              <w:rPr>
                <w:lang w:val="fr-FR"/>
              </w:rPr>
              <w:t>21</w:t>
            </w:r>
          </w:p>
        </w:tc>
        <w:tc>
          <w:tcPr>
            <w:tcW w:w="2000" w:type="dxa"/>
            <w:shd w:val="clear" w:color="auto" w:fill="BDD6EE"/>
          </w:tcPr>
          <w:p w14:paraId="5ABD5204"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w:t>
            </w:r>
            <w:proofErr w:type="spellStart"/>
            <w:r w:rsidRPr="003C1B5A">
              <w:rPr>
                <w:lang w:val="fr-FR"/>
              </w:rPr>
              <w:t>heading</w:t>
            </w:r>
            <w:proofErr w:type="spellEnd"/>
          </w:p>
        </w:tc>
        <w:tc>
          <w:tcPr>
            <w:tcW w:w="13300" w:type="dxa"/>
          </w:tcPr>
          <w:p w14:paraId="2C003E0B" w14:textId="77777777" w:rsidR="009A7BD9" w:rsidRPr="003C1B5A" w:rsidRDefault="001E424A">
            <w:pPr>
              <w:rPr>
                <w:lang w:val="fr-FR"/>
              </w:rPr>
            </w:pPr>
            <w:r>
              <w:rPr>
                <w:lang w:val="fr-FR"/>
              </w:rPr>
              <w:t>Les clubs et discothèques</w:t>
            </w:r>
          </w:p>
        </w:tc>
      </w:tr>
      <w:tr w:rsidR="009A7BD9" w:rsidRPr="003C1B5A" w14:paraId="4E906481" w14:textId="77777777">
        <w:tc>
          <w:tcPr>
            <w:tcW w:w="500" w:type="dxa"/>
            <w:shd w:val="clear" w:color="auto" w:fill="BDD6EE"/>
          </w:tcPr>
          <w:p w14:paraId="0FFA2EAC" w14:textId="77777777" w:rsidR="009A7BD9" w:rsidRPr="003C1B5A" w:rsidRDefault="002D5B54">
            <w:pPr>
              <w:rPr>
                <w:lang w:val="fr-FR"/>
              </w:rPr>
            </w:pPr>
            <w:r w:rsidRPr="003C1B5A">
              <w:rPr>
                <w:lang w:val="fr-FR"/>
              </w:rPr>
              <w:t>22</w:t>
            </w:r>
          </w:p>
        </w:tc>
        <w:tc>
          <w:tcPr>
            <w:tcW w:w="2000" w:type="dxa"/>
            <w:shd w:val="clear" w:color="auto" w:fill="BDD6EE"/>
          </w:tcPr>
          <w:p w14:paraId="0BDD2819"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intro</w:t>
            </w:r>
          </w:p>
        </w:tc>
        <w:tc>
          <w:tcPr>
            <w:tcW w:w="13300" w:type="dxa"/>
          </w:tcPr>
          <w:p w14:paraId="3E57EF9E" w14:textId="77777777" w:rsidR="009A7BD9" w:rsidRPr="003C1B5A" w:rsidRDefault="007877CE" w:rsidP="00A43BDF">
            <w:pPr>
              <w:rPr>
                <w:lang w:val="fr-FR"/>
              </w:rPr>
            </w:pPr>
            <w:r>
              <w:rPr>
                <w:lang w:val="fr-FR"/>
              </w:rPr>
              <w:t xml:space="preserve">La nuit à Cannes se pare de strass et de paillettes. Le Gotha, considéré comme l’un des meilleurs clubs de la French Riviera, accueille de grosses pointures tandis que le </w:t>
            </w:r>
            <w:proofErr w:type="spellStart"/>
            <w:r w:rsidR="00A43BDF">
              <w:rPr>
                <w:lang w:val="fr-FR"/>
              </w:rPr>
              <w:t>Bâ</w:t>
            </w:r>
            <w:r w:rsidR="00102BCA">
              <w:rPr>
                <w:lang w:val="fr-FR"/>
              </w:rPr>
              <w:t>o</w:t>
            </w:r>
            <w:r w:rsidR="00A43BDF">
              <w:rPr>
                <w:lang w:val="fr-FR"/>
              </w:rPr>
              <w:t>li</w:t>
            </w:r>
            <w:proofErr w:type="spellEnd"/>
            <w:r w:rsidR="00A43BDF">
              <w:rPr>
                <w:lang w:val="fr-FR"/>
              </w:rPr>
              <w:t xml:space="preserve"> est une véritable oasis raffinée peuplée de palmiers et de tentures. Vous voilà prêt à flamber ! </w:t>
            </w:r>
          </w:p>
        </w:tc>
      </w:tr>
      <w:tr w:rsidR="009A7BD9" w:rsidRPr="003C1B5A" w14:paraId="02AFC70E" w14:textId="77777777">
        <w:tc>
          <w:tcPr>
            <w:tcW w:w="500" w:type="dxa"/>
            <w:shd w:val="clear" w:color="auto" w:fill="BDD6EE"/>
          </w:tcPr>
          <w:p w14:paraId="146C761E" w14:textId="77777777" w:rsidR="009A7BD9" w:rsidRPr="003C1B5A" w:rsidRDefault="002D5B54">
            <w:pPr>
              <w:rPr>
                <w:lang w:val="fr-FR"/>
              </w:rPr>
            </w:pPr>
            <w:r w:rsidRPr="003C1B5A">
              <w:rPr>
                <w:lang w:val="fr-FR"/>
              </w:rPr>
              <w:t>23</w:t>
            </w:r>
          </w:p>
        </w:tc>
        <w:tc>
          <w:tcPr>
            <w:tcW w:w="2000" w:type="dxa"/>
            <w:shd w:val="clear" w:color="auto" w:fill="BDD6EE"/>
          </w:tcPr>
          <w:p w14:paraId="1FFC1ACB"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1 </w:t>
            </w:r>
            <w:proofErr w:type="spellStart"/>
            <w:r w:rsidRPr="003C1B5A">
              <w:rPr>
                <w:lang w:val="fr-FR"/>
              </w:rPr>
              <w:t>name</w:t>
            </w:r>
            <w:proofErr w:type="spellEnd"/>
          </w:p>
        </w:tc>
        <w:tc>
          <w:tcPr>
            <w:tcW w:w="13300" w:type="dxa"/>
          </w:tcPr>
          <w:p w14:paraId="259C9293" w14:textId="77777777" w:rsidR="009A7BD9" w:rsidRPr="003C1B5A" w:rsidRDefault="007B76AE">
            <w:pPr>
              <w:rPr>
                <w:lang w:val="fr-FR"/>
              </w:rPr>
            </w:pPr>
            <w:r>
              <w:rPr>
                <w:lang w:val="fr-FR"/>
              </w:rPr>
              <w:t>Le Gotha</w:t>
            </w:r>
          </w:p>
        </w:tc>
      </w:tr>
      <w:tr w:rsidR="009A7BD9" w:rsidRPr="003313A1" w14:paraId="72556F62" w14:textId="77777777">
        <w:tc>
          <w:tcPr>
            <w:tcW w:w="500" w:type="dxa"/>
            <w:shd w:val="clear" w:color="auto" w:fill="BDD6EE"/>
          </w:tcPr>
          <w:p w14:paraId="2C7419A9" w14:textId="77777777" w:rsidR="009A7BD9" w:rsidRPr="003C1B5A" w:rsidRDefault="002D5B54">
            <w:pPr>
              <w:rPr>
                <w:lang w:val="fr-FR"/>
              </w:rPr>
            </w:pPr>
            <w:r w:rsidRPr="003C1B5A">
              <w:rPr>
                <w:lang w:val="fr-FR"/>
              </w:rPr>
              <w:t>24</w:t>
            </w:r>
          </w:p>
        </w:tc>
        <w:tc>
          <w:tcPr>
            <w:tcW w:w="2000" w:type="dxa"/>
            <w:shd w:val="clear" w:color="auto" w:fill="BDD6EE"/>
          </w:tcPr>
          <w:p w14:paraId="7D093D5D"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1 description</w:t>
            </w:r>
          </w:p>
        </w:tc>
        <w:tc>
          <w:tcPr>
            <w:tcW w:w="13300" w:type="dxa"/>
          </w:tcPr>
          <w:p w14:paraId="668408E0" w14:textId="77777777" w:rsidR="009A7BD9" w:rsidRPr="003C1B5A" w:rsidRDefault="00A33940">
            <w:pPr>
              <w:rPr>
                <w:lang w:val="fr-FR"/>
              </w:rPr>
            </w:pPr>
            <w:r>
              <w:rPr>
                <w:lang w:val="fr-FR"/>
              </w:rPr>
              <w:t>Un cadre superbe et une musique de qualité pour des nuits réputées dont on parle jusqu’à Paris.</w:t>
            </w:r>
          </w:p>
        </w:tc>
      </w:tr>
      <w:tr w:rsidR="009A7BD9" w:rsidRPr="003C1B5A" w14:paraId="42A34826" w14:textId="77777777">
        <w:tc>
          <w:tcPr>
            <w:tcW w:w="500" w:type="dxa"/>
            <w:shd w:val="clear" w:color="auto" w:fill="BDD6EE"/>
          </w:tcPr>
          <w:p w14:paraId="529F0606" w14:textId="77777777" w:rsidR="009A7BD9" w:rsidRPr="003C1B5A" w:rsidRDefault="002D5B54">
            <w:pPr>
              <w:rPr>
                <w:lang w:val="fr-FR"/>
              </w:rPr>
            </w:pPr>
            <w:r w:rsidRPr="003C1B5A">
              <w:rPr>
                <w:lang w:val="fr-FR"/>
              </w:rPr>
              <w:t>25</w:t>
            </w:r>
          </w:p>
        </w:tc>
        <w:tc>
          <w:tcPr>
            <w:tcW w:w="2000" w:type="dxa"/>
            <w:shd w:val="clear" w:color="auto" w:fill="BDD6EE"/>
          </w:tcPr>
          <w:p w14:paraId="39B70519"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1 </w:t>
            </w:r>
            <w:proofErr w:type="spellStart"/>
            <w:r w:rsidRPr="003C1B5A">
              <w:rPr>
                <w:lang w:val="fr-FR"/>
              </w:rPr>
              <w:t>address</w:t>
            </w:r>
            <w:proofErr w:type="spellEnd"/>
            <w:r w:rsidRPr="003C1B5A">
              <w:rPr>
                <w:lang w:val="fr-FR"/>
              </w:rPr>
              <w:t xml:space="preserve"> Line 1</w:t>
            </w:r>
          </w:p>
        </w:tc>
        <w:tc>
          <w:tcPr>
            <w:tcW w:w="13300" w:type="dxa"/>
          </w:tcPr>
          <w:p w14:paraId="3D4B5FA8" w14:textId="77777777" w:rsidR="007D7E64" w:rsidRPr="007D7E64" w:rsidRDefault="007D7E64" w:rsidP="007D7E64">
            <w:pPr>
              <w:rPr>
                <w:rFonts w:ascii="Times" w:eastAsia="Times New Roman" w:hAnsi="Times" w:cs="Times New Roman"/>
              </w:rPr>
            </w:pPr>
            <w:r w:rsidRPr="007D7E64">
              <w:rPr>
                <w:rFonts w:eastAsia="Times New Roman"/>
                <w:color w:val="222222"/>
                <w:shd w:val="clear" w:color="auto" w:fill="FFFFFF"/>
              </w:rPr>
              <w:t>Place Franklin Roosevelt, 06400 Cannes</w:t>
            </w:r>
          </w:p>
          <w:p w14:paraId="0FA18621" w14:textId="77777777" w:rsidR="009A7BD9" w:rsidRPr="003C1B5A" w:rsidRDefault="009A7BD9">
            <w:pPr>
              <w:rPr>
                <w:lang w:val="fr-FR"/>
              </w:rPr>
            </w:pPr>
          </w:p>
        </w:tc>
      </w:tr>
      <w:tr w:rsidR="009A7BD9" w:rsidRPr="003C1B5A" w14:paraId="27C14B22" w14:textId="77777777">
        <w:tc>
          <w:tcPr>
            <w:tcW w:w="500" w:type="dxa"/>
            <w:shd w:val="clear" w:color="auto" w:fill="BDD6EE"/>
          </w:tcPr>
          <w:p w14:paraId="0D13C16F" w14:textId="77777777" w:rsidR="009A7BD9" w:rsidRPr="003C1B5A" w:rsidRDefault="002D5B54">
            <w:pPr>
              <w:rPr>
                <w:lang w:val="fr-FR"/>
              </w:rPr>
            </w:pPr>
            <w:r w:rsidRPr="003C1B5A">
              <w:rPr>
                <w:lang w:val="fr-FR"/>
              </w:rPr>
              <w:t>26</w:t>
            </w:r>
          </w:p>
        </w:tc>
        <w:tc>
          <w:tcPr>
            <w:tcW w:w="2000" w:type="dxa"/>
            <w:shd w:val="clear" w:color="auto" w:fill="BDD6EE"/>
          </w:tcPr>
          <w:p w14:paraId="49F07AD1"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1 contact </w:t>
            </w:r>
            <w:proofErr w:type="spellStart"/>
            <w:r w:rsidRPr="003C1B5A">
              <w:rPr>
                <w:lang w:val="fr-FR"/>
              </w:rPr>
              <w:t>number</w:t>
            </w:r>
            <w:proofErr w:type="spellEnd"/>
          </w:p>
        </w:tc>
        <w:tc>
          <w:tcPr>
            <w:tcW w:w="13300" w:type="dxa"/>
          </w:tcPr>
          <w:p w14:paraId="29A4864F" w14:textId="77777777" w:rsidR="009A7BD9" w:rsidRPr="003C1B5A" w:rsidRDefault="007D7E64">
            <w:pPr>
              <w:rPr>
                <w:lang w:val="fr-FR"/>
              </w:rPr>
            </w:pPr>
            <w:r>
              <w:rPr>
                <w:lang w:val="fr-FR"/>
              </w:rPr>
              <w:t>+33 4 93 45 11 11</w:t>
            </w:r>
          </w:p>
        </w:tc>
      </w:tr>
      <w:tr w:rsidR="009A7BD9" w:rsidRPr="003C1B5A" w14:paraId="33C21EDE" w14:textId="77777777">
        <w:tc>
          <w:tcPr>
            <w:tcW w:w="500" w:type="dxa"/>
            <w:shd w:val="clear" w:color="auto" w:fill="BDD6EE"/>
          </w:tcPr>
          <w:p w14:paraId="3D6C274D" w14:textId="77777777" w:rsidR="009A7BD9" w:rsidRPr="003C1B5A" w:rsidRDefault="002D5B54">
            <w:pPr>
              <w:rPr>
                <w:lang w:val="fr-FR"/>
              </w:rPr>
            </w:pPr>
            <w:r w:rsidRPr="003C1B5A">
              <w:rPr>
                <w:lang w:val="fr-FR"/>
              </w:rPr>
              <w:t>27</w:t>
            </w:r>
          </w:p>
        </w:tc>
        <w:tc>
          <w:tcPr>
            <w:tcW w:w="2000" w:type="dxa"/>
            <w:shd w:val="clear" w:color="auto" w:fill="BDD6EE"/>
          </w:tcPr>
          <w:p w14:paraId="792C878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1 URL</w:t>
            </w:r>
          </w:p>
        </w:tc>
        <w:tc>
          <w:tcPr>
            <w:tcW w:w="13300" w:type="dxa"/>
          </w:tcPr>
          <w:p w14:paraId="3C58BFC8" w14:textId="77777777" w:rsidR="009A7BD9" w:rsidRPr="003C1B5A" w:rsidRDefault="007310D6">
            <w:pPr>
              <w:rPr>
                <w:lang w:val="fr-FR"/>
              </w:rPr>
            </w:pPr>
            <w:hyperlink r:id="rId7" w:history="1">
              <w:r w:rsidR="00A33940" w:rsidRPr="00A33940">
                <w:rPr>
                  <w:rStyle w:val="Hyperlink"/>
                  <w:lang w:val="fr-FR"/>
                </w:rPr>
                <w:t>http://gotha-club.com/</w:t>
              </w:r>
            </w:hyperlink>
          </w:p>
        </w:tc>
      </w:tr>
      <w:tr w:rsidR="009A7BD9" w:rsidRPr="003C1B5A" w14:paraId="0B0A02F3" w14:textId="77777777">
        <w:tc>
          <w:tcPr>
            <w:tcW w:w="500" w:type="dxa"/>
            <w:shd w:val="clear" w:color="auto" w:fill="BDD6EE"/>
          </w:tcPr>
          <w:p w14:paraId="392701DE" w14:textId="77777777" w:rsidR="009A7BD9" w:rsidRPr="003C1B5A" w:rsidRDefault="002D5B54">
            <w:pPr>
              <w:rPr>
                <w:lang w:val="fr-FR"/>
              </w:rPr>
            </w:pPr>
            <w:r w:rsidRPr="003C1B5A">
              <w:rPr>
                <w:lang w:val="fr-FR"/>
              </w:rPr>
              <w:t>28</w:t>
            </w:r>
          </w:p>
        </w:tc>
        <w:tc>
          <w:tcPr>
            <w:tcW w:w="2000" w:type="dxa"/>
            <w:shd w:val="clear" w:color="auto" w:fill="BDD6EE"/>
          </w:tcPr>
          <w:p w14:paraId="287F659C"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2 </w:t>
            </w:r>
            <w:proofErr w:type="spellStart"/>
            <w:r w:rsidRPr="003C1B5A">
              <w:rPr>
                <w:lang w:val="fr-FR"/>
              </w:rPr>
              <w:t>name</w:t>
            </w:r>
            <w:proofErr w:type="spellEnd"/>
          </w:p>
        </w:tc>
        <w:tc>
          <w:tcPr>
            <w:tcW w:w="13300" w:type="dxa"/>
          </w:tcPr>
          <w:p w14:paraId="3A69E1D9" w14:textId="77777777" w:rsidR="009A7BD9" w:rsidRPr="003C1B5A" w:rsidRDefault="00A43BDF">
            <w:pPr>
              <w:rPr>
                <w:lang w:val="fr-FR"/>
              </w:rPr>
            </w:pPr>
            <w:r>
              <w:rPr>
                <w:lang w:val="fr-FR"/>
              </w:rPr>
              <w:t xml:space="preserve">Le </w:t>
            </w:r>
            <w:proofErr w:type="spellStart"/>
            <w:r>
              <w:rPr>
                <w:lang w:val="fr-FR"/>
              </w:rPr>
              <w:t>Bâo</w:t>
            </w:r>
            <w:r w:rsidR="007D7E64">
              <w:rPr>
                <w:lang w:val="fr-FR"/>
              </w:rPr>
              <w:t>li</w:t>
            </w:r>
            <w:proofErr w:type="spellEnd"/>
          </w:p>
        </w:tc>
      </w:tr>
      <w:tr w:rsidR="009A7BD9" w:rsidRPr="003313A1" w14:paraId="14E17A5B" w14:textId="77777777">
        <w:tc>
          <w:tcPr>
            <w:tcW w:w="500" w:type="dxa"/>
            <w:shd w:val="clear" w:color="auto" w:fill="BDD6EE"/>
          </w:tcPr>
          <w:p w14:paraId="1A1FD1D6" w14:textId="77777777" w:rsidR="009A7BD9" w:rsidRPr="003C1B5A" w:rsidRDefault="002D5B54">
            <w:pPr>
              <w:rPr>
                <w:lang w:val="fr-FR"/>
              </w:rPr>
            </w:pPr>
            <w:r w:rsidRPr="003C1B5A">
              <w:rPr>
                <w:lang w:val="fr-FR"/>
              </w:rPr>
              <w:t>29</w:t>
            </w:r>
          </w:p>
        </w:tc>
        <w:tc>
          <w:tcPr>
            <w:tcW w:w="2000" w:type="dxa"/>
            <w:shd w:val="clear" w:color="auto" w:fill="BDD6EE"/>
          </w:tcPr>
          <w:p w14:paraId="51C1C30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2 description</w:t>
            </w:r>
          </w:p>
        </w:tc>
        <w:tc>
          <w:tcPr>
            <w:tcW w:w="13300" w:type="dxa"/>
          </w:tcPr>
          <w:p w14:paraId="1162C30D" w14:textId="77777777" w:rsidR="009A7BD9" w:rsidRPr="003C1B5A" w:rsidRDefault="00A43BDF">
            <w:pPr>
              <w:rPr>
                <w:lang w:val="fr-FR"/>
              </w:rPr>
            </w:pPr>
            <w:r>
              <w:rPr>
                <w:lang w:val="fr-FR"/>
              </w:rPr>
              <w:t xml:space="preserve">Le </w:t>
            </w:r>
            <w:proofErr w:type="spellStart"/>
            <w:r>
              <w:rPr>
                <w:lang w:val="fr-FR"/>
              </w:rPr>
              <w:t>Bâ</w:t>
            </w:r>
            <w:r w:rsidR="007D7E64">
              <w:rPr>
                <w:lang w:val="fr-FR"/>
              </w:rPr>
              <w:t>oli</w:t>
            </w:r>
            <w:proofErr w:type="spellEnd"/>
            <w:r w:rsidR="007D7E64">
              <w:rPr>
                <w:lang w:val="fr-FR"/>
              </w:rPr>
              <w:t xml:space="preserve"> est à la fois un haut lieu de la gastronomie et un club à ciel ouvert avec une déco léchée et à l’ambiance reconnue. </w:t>
            </w:r>
          </w:p>
        </w:tc>
      </w:tr>
      <w:tr w:rsidR="009A7BD9" w:rsidRPr="003313A1" w14:paraId="168A62C7" w14:textId="77777777">
        <w:tc>
          <w:tcPr>
            <w:tcW w:w="500" w:type="dxa"/>
            <w:shd w:val="clear" w:color="auto" w:fill="BDD6EE"/>
          </w:tcPr>
          <w:p w14:paraId="291FA41E" w14:textId="77777777" w:rsidR="009A7BD9" w:rsidRPr="003C1B5A" w:rsidRDefault="002D5B54">
            <w:pPr>
              <w:rPr>
                <w:lang w:val="fr-FR"/>
              </w:rPr>
            </w:pPr>
            <w:r w:rsidRPr="003C1B5A">
              <w:rPr>
                <w:lang w:val="fr-FR"/>
              </w:rPr>
              <w:t>30</w:t>
            </w:r>
          </w:p>
        </w:tc>
        <w:tc>
          <w:tcPr>
            <w:tcW w:w="2000" w:type="dxa"/>
            <w:shd w:val="clear" w:color="auto" w:fill="BDD6EE"/>
          </w:tcPr>
          <w:p w14:paraId="3DE7C912"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2 </w:t>
            </w:r>
            <w:proofErr w:type="spellStart"/>
            <w:r w:rsidRPr="003C1B5A">
              <w:rPr>
                <w:lang w:val="fr-FR"/>
              </w:rPr>
              <w:t>address</w:t>
            </w:r>
            <w:proofErr w:type="spellEnd"/>
            <w:r w:rsidRPr="003C1B5A">
              <w:rPr>
                <w:lang w:val="fr-FR"/>
              </w:rPr>
              <w:t xml:space="preserve"> Line 1</w:t>
            </w:r>
          </w:p>
        </w:tc>
        <w:tc>
          <w:tcPr>
            <w:tcW w:w="13300" w:type="dxa"/>
          </w:tcPr>
          <w:p w14:paraId="00199DE5" w14:textId="77777777" w:rsidR="00A43BDF" w:rsidRPr="003313A1" w:rsidRDefault="00A43BDF" w:rsidP="00A43BDF">
            <w:pPr>
              <w:rPr>
                <w:rFonts w:ascii="Times" w:hAnsi="Times" w:cs="Times New Roman"/>
                <w:lang w:val="fr-FR"/>
              </w:rPr>
            </w:pPr>
            <w:r w:rsidRPr="003313A1">
              <w:rPr>
                <w:shd w:val="clear" w:color="auto" w:fill="FFFFFF"/>
                <w:lang w:val="fr-FR"/>
              </w:rPr>
              <w:t>Boulevard de la Croisette, Port Pierre Canto, 06400 Cannes</w:t>
            </w:r>
          </w:p>
          <w:p w14:paraId="71CB124F" w14:textId="77777777" w:rsidR="009A7BD9" w:rsidRPr="003C1B5A" w:rsidRDefault="009A7BD9">
            <w:pPr>
              <w:rPr>
                <w:lang w:val="fr-FR"/>
              </w:rPr>
            </w:pPr>
          </w:p>
        </w:tc>
      </w:tr>
      <w:tr w:rsidR="009A7BD9" w:rsidRPr="003C1B5A" w14:paraId="343AA36B" w14:textId="77777777">
        <w:tc>
          <w:tcPr>
            <w:tcW w:w="500" w:type="dxa"/>
            <w:shd w:val="clear" w:color="auto" w:fill="BDD6EE"/>
          </w:tcPr>
          <w:p w14:paraId="55FC3A24" w14:textId="77777777" w:rsidR="009A7BD9" w:rsidRPr="003C1B5A" w:rsidRDefault="002D5B54">
            <w:pPr>
              <w:rPr>
                <w:lang w:val="fr-FR"/>
              </w:rPr>
            </w:pPr>
            <w:r w:rsidRPr="003C1B5A">
              <w:rPr>
                <w:lang w:val="fr-FR"/>
              </w:rPr>
              <w:t>31</w:t>
            </w:r>
          </w:p>
        </w:tc>
        <w:tc>
          <w:tcPr>
            <w:tcW w:w="2000" w:type="dxa"/>
            <w:shd w:val="clear" w:color="auto" w:fill="BDD6EE"/>
          </w:tcPr>
          <w:p w14:paraId="484F6CB7"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2 </w:t>
            </w:r>
            <w:proofErr w:type="gramStart"/>
            <w:r w:rsidRPr="003C1B5A">
              <w:rPr>
                <w:lang w:val="fr-FR"/>
              </w:rPr>
              <w:t xml:space="preserve">contact </w:t>
            </w:r>
            <w:proofErr w:type="spellStart"/>
            <w:r w:rsidRPr="003C1B5A">
              <w:rPr>
                <w:lang w:val="fr-FR"/>
              </w:rPr>
              <w:t>number</w:t>
            </w:r>
            <w:proofErr w:type="spellEnd"/>
            <w:proofErr w:type="gramEnd"/>
          </w:p>
        </w:tc>
        <w:tc>
          <w:tcPr>
            <w:tcW w:w="13300" w:type="dxa"/>
          </w:tcPr>
          <w:p w14:paraId="2A0A8911" w14:textId="77777777" w:rsidR="00A43BDF" w:rsidRPr="00A43BDF" w:rsidRDefault="00A43BDF" w:rsidP="00A43BDF">
            <w:pPr>
              <w:rPr>
                <w:rFonts w:ascii="Times" w:hAnsi="Times" w:cs="Times New Roman"/>
              </w:rPr>
            </w:pPr>
            <w:r>
              <w:rPr>
                <w:shd w:val="clear" w:color="auto" w:fill="FFFFFF"/>
              </w:rPr>
              <w:t xml:space="preserve">+33 4 </w:t>
            </w:r>
            <w:r w:rsidRPr="00A43BDF">
              <w:rPr>
                <w:shd w:val="clear" w:color="auto" w:fill="FFFFFF"/>
              </w:rPr>
              <w:t>93</w:t>
            </w:r>
            <w:r>
              <w:rPr>
                <w:shd w:val="clear" w:color="auto" w:fill="FFFFFF"/>
              </w:rPr>
              <w:t xml:space="preserve"> </w:t>
            </w:r>
            <w:r w:rsidRPr="00A43BDF">
              <w:rPr>
                <w:shd w:val="clear" w:color="auto" w:fill="FFFFFF"/>
              </w:rPr>
              <w:t>43</w:t>
            </w:r>
            <w:r>
              <w:rPr>
                <w:shd w:val="clear" w:color="auto" w:fill="FFFFFF"/>
              </w:rPr>
              <w:t xml:space="preserve"> </w:t>
            </w:r>
            <w:r w:rsidRPr="00A43BDF">
              <w:rPr>
                <w:shd w:val="clear" w:color="auto" w:fill="FFFFFF"/>
              </w:rPr>
              <w:t>03</w:t>
            </w:r>
            <w:r>
              <w:rPr>
                <w:shd w:val="clear" w:color="auto" w:fill="FFFFFF"/>
              </w:rPr>
              <w:t xml:space="preserve"> </w:t>
            </w:r>
            <w:r w:rsidRPr="00A43BDF">
              <w:rPr>
                <w:shd w:val="clear" w:color="auto" w:fill="FFFFFF"/>
              </w:rPr>
              <w:t>43</w:t>
            </w:r>
          </w:p>
          <w:p w14:paraId="713909D2" w14:textId="77777777" w:rsidR="009A7BD9" w:rsidRPr="003C1B5A" w:rsidRDefault="009A7BD9">
            <w:pPr>
              <w:rPr>
                <w:lang w:val="fr-FR"/>
              </w:rPr>
            </w:pPr>
          </w:p>
        </w:tc>
      </w:tr>
      <w:tr w:rsidR="009A7BD9" w:rsidRPr="003313A1" w14:paraId="25EE405C" w14:textId="77777777">
        <w:tc>
          <w:tcPr>
            <w:tcW w:w="500" w:type="dxa"/>
            <w:shd w:val="clear" w:color="auto" w:fill="BDD6EE"/>
          </w:tcPr>
          <w:p w14:paraId="489C0987" w14:textId="77777777" w:rsidR="009A7BD9" w:rsidRPr="003C1B5A" w:rsidRDefault="002D5B54">
            <w:pPr>
              <w:rPr>
                <w:lang w:val="fr-FR"/>
              </w:rPr>
            </w:pPr>
            <w:r w:rsidRPr="003C1B5A">
              <w:rPr>
                <w:lang w:val="fr-FR"/>
              </w:rPr>
              <w:t>32</w:t>
            </w:r>
          </w:p>
        </w:tc>
        <w:tc>
          <w:tcPr>
            <w:tcW w:w="2000" w:type="dxa"/>
            <w:shd w:val="clear" w:color="auto" w:fill="BDD6EE"/>
          </w:tcPr>
          <w:p w14:paraId="252648B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2 venue 2 URL</w:t>
            </w:r>
          </w:p>
        </w:tc>
        <w:tc>
          <w:tcPr>
            <w:tcW w:w="13300" w:type="dxa"/>
          </w:tcPr>
          <w:p w14:paraId="48C0C264" w14:textId="77777777" w:rsidR="009A7BD9" w:rsidRPr="003C1B5A" w:rsidRDefault="007310D6">
            <w:pPr>
              <w:rPr>
                <w:lang w:val="fr-FR"/>
              </w:rPr>
            </w:pPr>
            <w:hyperlink r:id="rId8" w:history="1">
              <w:r w:rsidR="007D7E64" w:rsidRPr="007D7E64">
                <w:rPr>
                  <w:rStyle w:val="Hyperlink"/>
                  <w:lang w:val="fr-FR"/>
                </w:rPr>
                <w:t>http://www.palais-cannes.com/official/</w:t>
              </w:r>
            </w:hyperlink>
          </w:p>
        </w:tc>
      </w:tr>
      <w:tr w:rsidR="009A7BD9" w:rsidRPr="003C1B5A" w14:paraId="26738BF2" w14:textId="77777777">
        <w:tc>
          <w:tcPr>
            <w:tcW w:w="500" w:type="dxa"/>
            <w:shd w:val="clear" w:color="auto" w:fill="B4BAC3"/>
          </w:tcPr>
          <w:p w14:paraId="4027CE95" w14:textId="77777777" w:rsidR="009A7BD9" w:rsidRPr="003C1B5A" w:rsidRDefault="002D5B54">
            <w:pPr>
              <w:rPr>
                <w:lang w:val="fr-FR"/>
              </w:rPr>
            </w:pPr>
            <w:r w:rsidRPr="003C1B5A">
              <w:rPr>
                <w:lang w:val="fr-FR"/>
              </w:rPr>
              <w:t>33</w:t>
            </w:r>
          </w:p>
        </w:tc>
        <w:tc>
          <w:tcPr>
            <w:tcW w:w="2000" w:type="dxa"/>
            <w:shd w:val="clear" w:color="auto" w:fill="B4BAC3"/>
          </w:tcPr>
          <w:p w14:paraId="522CF6B4"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w:t>
            </w:r>
            <w:proofErr w:type="spellStart"/>
            <w:r w:rsidRPr="003C1B5A">
              <w:rPr>
                <w:lang w:val="fr-FR"/>
              </w:rPr>
              <w:t>heading</w:t>
            </w:r>
            <w:proofErr w:type="spellEnd"/>
          </w:p>
        </w:tc>
        <w:tc>
          <w:tcPr>
            <w:tcW w:w="13300" w:type="dxa"/>
          </w:tcPr>
          <w:p w14:paraId="220149A9" w14:textId="77777777" w:rsidR="009A7BD9" w:rsidRPr="003C1B5A" w:rsidRDefault="000C582E">
            <w:pPr>
              <w:rPr>
                <w:lang w:val="fr-FR"/>
              </w:rPr>
            </w:pPr>
            <w:r>
              <w:rPr>
                <w:lang w:val="fr-FR"/>
              </w:rPr>
              <w:t>Cinémas</w:t>
            </w:r>
          </w:p>
        </w:tc>
      </w:tr>
      <w:tr w:rsidR="009A7BD9" w:rsidRPr="003313A1" w14:paraId="5BF11033" w14:textId="77777777">
        <w:tc>
          <w:tcPr>
            <w:tcW w:w="500" w:type="dxa"/>
            <w:shd w:val="clear" w:color="auto" w:fill="B4BAC3"/>
          </w:tcPr>
          <w:p w14:paraId="39CC9B8E" w14:textId="77777777" w:rsidR="009A7BD9" w:rsidRPr="003C1B5A" w:rsidRDefault="002D5B54">
            <w:pPr>
              <w:rPr>
                <w:lang w:val="fr-FR"/>
              </w:rPr>
            </w:pPr>
            <w:r w:rsidRPr="003C1B5A">
              <w:rPr>
                <w:lang w:val="fr-FR"/>
              </w:rPr>
              <w:t>34</w:t>
            </w:r>
          </w:p>
        </w:tc>
        <w:tc>
          <w:tcPr>
            <w:tcW w:w="2000" w:type="dxa"/>
            <w:shd w:val="clear" w:color="auto" w:fill="B4BAC3"/>
          </w:tcPr>
          <w:p w14:paraId="79786BD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intro</w:t>
            </w:r>
          </w:p>
        </w:tc>
        <w:tc>
          <w:tcPr>
            <w:tcW w:w="13300" w:type="dxa"/>
          </w:tcPr>
          <w:p w14:paraId="1BCE7F29" w14:textId="77777777" w:rsidR="009A7BD9" w:rsidRPr="003C1B5A" w:rsidRDefault="000C582E" w:rsidP="00102BCA">
            <w:pPr>
              <w:rPr>
                <w:lang w:val="fr-FR"/>
              </w:rPr>
            </w:pPr>
            <w:r>
              <w:rPr>
                <w:lang w:val="fr-FR"/>
              </w:rPr>
              <w:t>Cannes chérit le 7</w:t>
            </w:r>
            <w:r w:rsidRPr="000C582E">
              <w:rPr>
                <w:vertAlign w:val="superscript"/>
                <w:lang w:val="fr-FR"/>
              </w:rPr>
              <w:t>e</w:t>
            </w:r>
            <w:r>
              <w:rPr>
                <w:lang w:val="fr-FR"/>
              </w:rPr>
              <w:t xml:space="preserve"> art</w:t>
            </w:r>
            <w:r w:rsidR="00102BCA">
              <w:rPr>
                <w:lang w:val="fr-FR"/>
              </w:rPr>
              <w:t>.</w:t>
            </w:r>
            <w:r>
              <w:rPr>
                <w:lang w:val="fr-FR"/>
              </w:rPr>
              <w:t xml:space="preserve"> C’est pourquoi </w:t>
            </w:r>
            <w:r w:rsidR="00102BCA">
              <w:rPr>
                <w:lang w:val="fr-FR"/>
              </w:rPr>
              <w:t>elle n’abrite</w:t>
            </w:r>
            <w:r>
              <w:rPr>
                <w:lang w:val="fr-FR"/>
              </w:rPr>
              <w:t xml:space="preserve"> pas moins de quatre cinémas et une salle d’a</w:t>
            </w:r>
            <w:r w:rsidR="00AE0FB6">
              <w:rPr>
                <w:lang w:val="fr-FR"/>
              </w:rPr>
              <w:t>rt et d’essai, la salle Raimu. Le plus important est l’Olympia, situé dans la rue d’Antibes</w:t>
            </w:r>
          </w:p>
        </w:tc>
      </w:tr>
      <w:tr w:rsidR="009A7BD9" w:rsidRPr="003C1B5A" w14:paraId="5B3EA0D6" w14:textId="77777777">
        <w:tc>
          <w:tcPr>
            <w:tcW w:w="500" w:type="dxa"/>
            <w:shd w:val="clear" w:color="auto" w:fill="B4BAC3"/>
          </w:tcPr>
          <w:p w14:paraId="4A07593B" w14:textId="77777777" w:rsidR="009A7BD9" w:rsidRPr="003C1B5A" w:rsidRDefault="002D5B54">
            <w:pPr>
              <w:rPr>
                <w:lang w:val="fr-FR"/>
              </w:rPr>
            </w:pPr>
            <w:r w:rsidRPr="003C1B5A">
              <w:rPr>
                <w:lang w:val="fr-FR"/>
              </w:rPr>
              <w:t>35</w:t>
            </w:r>
          </w:p>
        </w:tc>
        <w:tc>
          <w:tcPr>
            <w:tcW w:w="2000" w:type="dxa"/>
            <w:shd w:val="clear" w:color="auto" w:fill="B4BAC3"/>
          </w:tcPr>
          <w:p w14:paraId="16F70B12"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1 </w:t>
            </w:r>
            <w:proofErr w:type="spellStart"/>
            <w:r w:rsidRPr="003C1B5A">
              <w:rPr>
                <w:lang w:val="fr-FR"/>
              </w:rPr>
              <w:t>name</w:t>
            </w:r>
            <w:proofErr w:type="spellEnd"/>
          </w:p>
        </w:tc>
        <w:tc>
          <w:tcPr>
            <w:tcW w:w="13300" w:type="dxa"/>
          </w:tcPr>
          <w:p w14:paraId="1E7074D4" w14:textId="77777777" w:rsidR="009A7BD9" w:rsidRPr="003C1B5A" w:rsidRDefault="00AE0FB6">
            <w:pPr>
              <w:rPr>
                <w:lang w:val="fr-FR"/>
              </w:rPr>
            </w:pPr>
            <w:r>
              <w:rPr>
                <w:lang w:val="fr-FR"/>
              </w:rPr>
              <w:t>Olympia</w:t>
            </w:r>
          </w:p>
        </w:tc>
      </w:tr>
      <w:tr w:rsidR="009A7BD9" w:rsidRPr="003313A1" w14:paraId="6E998EF7" w14:textId="77777777">
        <w:tc>
          <w:tcPr>
            <w:tcW w:w="500" w:type="dxa"/>
            <w:shd w:val="clear" w:color="auto" w:fill="B4BAC3"/>
          </w:tcPr>
          <w:p w14:paraId="0CAD17F3" w14:textId="77777777" w:rsidR="009A7BD9" w:rsidRPr="003C1B5A" w:rsidRDefault="002D5B54">
            <w:pPr>
              <w:rPr>
                <w:lang w:val="fr-FR"/>
              </w:rPr>
            </w:pPr>
            <w:r w:rsidRPr="003C1B5A">
              <w:rPr>
                <w:lang w:val="fr-FR"/>
              </w:rPr>
              <w:t>36</w:t>
            </w:r>
          </w:p>
        </w:tc>
        <w:tc>
          <w:tcPr>
            <w:tcW w:w="2000" w:type="dxa"/>
            <w:shd w:val="clear" w:color="auto" w:fill="B4BAC3"/>
          </w:tcPr>
          <w:p w14:paraId="677C6F76"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w:t>
            </w:r>
            <w:r w:rsidRPr="003C1B5A">
              <w:rPr>
                <w:lang w:val="fr-FR"/>
              </w:rPr>
              <w:lastRenderedPageBreak/>
              <w:t>1 description</w:t>
            </w:r>
          </w:p>
        </w:tc>
        <w:tc>
          <w:tcPr>
            <w:tcW w:w="13300" w:type="dxa"/>
          </w:tcPr>
          <w:p w14:paraId="2BCCE5D3" w14:textId="77777777" w:rsidR="009A7BD9" w:rsidRPr="003C1B5A" w:rsidRDefault="00AE0FB6">
            <w:pPr>
              <w:rPr>
                <w:lang w:val="fr-FR"/>
              </w:rPr>
            </w:pPr>
            <w:r>
              <w:rPr>
                <w:lang w:val="fr-FR"/>
              </w:rPr>
              <w:lastRenderedPageBreak/>
              <w:t xml:space="preserve">Avec ses neuf salles, le cinéma Olympia propose le meilleur des nouveautés françaises ou internationales. </w:t>
            </w:r>
          </w:p>
        </w:tc>
      </w:tr>
      <w:tr w:rsidR="009A7BD9" w:rsidRPr="003C1B5A" w14:paraId="534F8FF1" w14:textId="77777777">
        <w:tc>
          <w:tcPr>
            <w:tcW w:w="500" w:type="dxa"/>
            <w:shd w:val="clear" w:color="auto" w:fill="B4BAC3"/>
          </w:tcPr>
          <w:p w14:paraId="140E863B" w14:textId="77777777" w:rsidR="009A7BD9" w:rsidRPr="003C1B5A" w:rsidRDefault="002D5B54">
            <w:pPr>
              <w:rPr>
                <w:lang w:val="fr-FR"/>
              </w:rPr>
            </w:pPr>
            <w:r w:rsidRPr="003C1B5A">
              <w:rPr>
                <w:lang w:val="fr-FR"/>
              </w:rPr>
              <w:lastRenderedPageBreak/>
              <w:t>37</w:t>
            </w:r>
          </w:p>
        </w:tc>
        <w:tc>
          <w:tcPr>
            <w:tcW w:w="2000" w:type="dxa"/>
            <w:shd w:val="clear" w:color="auto" w:fill="B4BAC3"/>
          </w:tcPr>
          <w:p w14:paraId="0C403983"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1 </w:t>
            </w:r>
            <w:proofErr w:type="spellStart"/>
            <w:r w:rsidRPr="003C1B5A">
              <w:rPr>
                <w:lang w:val="fr-FR"/>
              </w:rPr>
              <w:t>address</w:t>
            </w:r>
            <w:proofErr w:type="spellEnd"/>
            <w:r w:rsidRPr="003C1B5A">
              <w:rPr>
                <w:lang w:val="fr-FR"/>
              </w:rPr>
              <w:t xml:space="preserve"> Line 1</w:t>
            </w:r>
          </w:p>
        </w:tc>
        <w:tc>
          <w:tcPr>
            <w:tcW w:w="13300" w:type="dxa"/>
          </w:tcPr>
          <w:p w14:paraId="16EB1349" w14:textId="77777777" w:rsidR="009A7BD9" w:rsidRPr="003C1B5A" w:rsidRDefault="00102BCA">
            <w:pPr>
              <w:rPr>
                <w:lang w:val="fr-FR"/>
              </w:rPr>
            </w:pPr>
            <w:r>
              <w:rPr>
                <w:lang w:val="fr-FR"/>
              </w:rPr>
              <w:t>5</w:t>
            </w:r>
            <w:proofErr w:type="gramStart"/>
            <w:r>
              <w:rPr>
                <w:lang w:val="fr-FR"/>
              </w:rPr>
              <w:t>,rue</w:t>
            </w:r>
            <w:proofErr w:type="gramEnd"/>
            <w:r>
              <w:rPr>
                <w:lang w:val="fr-FR"/>
              </w:rPr>
              <w:t xml:space="preserve"> d’Antibes, 06</w:t>
            </w:r>
            <w:r w:rsidR="00AE0FB6">
              <w:rPr>
                <w:lang w:val="fr-FR"/>
              </w:rPr>
              <w:t>400 Cannes</w:t>
            </w:r>
          </w:p>
        </w:tc>
      </w:tr>
      <w:tr w:rsidR="009A7BD9" w:rsidRPr="003C1B5A" w14:paraId="2208E83D" w14:textId="77777777">
        <w:tc>
          <w:tcPr>
            <w:tcW w:w="500" w:type="dxa"/>
            <w:shd w:val="clear" w:color="auto" w:fill="B4BAC3"/>
          </w:tcPr>
          <w:p w14:paraId="2E51E1C6" w14:textId="77777777" w:rsidR="009A7BD9" w:rsidRPr="003C1B5A" w:rsidRDefault="002D5B54">
            <w:pPr>
              <w:rPr>
                <w:lang w:val="fr-FR"/>
              </w:rPr>
            </w:pPr>
            <w:r w:rsidRPr="003C1B5A">
              <w:rPr>
                <w:lang w:val="fr-FR"/>
              </w:rPr>
              <w:t>38</w:t>
            </w:r>
          </w:p>
        </w:tc>
        <w:tc>
          <w:tcPr>
            <w:tcW w:w="2000" w:type="dxa"/>
            <w:shd w:val="clear" w:color="auto" w:fill="B4BAC3"/>
          </w:tcPr>
          <w:p w14:paraId="164F3EE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1 contact </w:t>
            </w:r>
            <w:proofErr w:type="spellStart"/>
            <w:r w:rsidRPr="003C1B5A">
              <w:rPr>
                <w:lang w:val="fr-FR"/>
              </w:rPr>
              <w:t>number</w:t>
            </w:r>
            <w:proofErr w:type="spellEnd"/>
          </w:p>
        </w:tc>
        <w:tc>
          <w:tcPr>
            <w:tcW w:w="13300" w:type="dxa"/>
          </w:tcPr>
          <w:p w14:paraId="792BD7F6" w14:textId="77777777" w:rsidR="009A7BD9" w:rsidRPr="003C1B5A" w:rsidRDefault="009A7BD9">
            <w:pPr>
              <w:rPr>
                <w:lang w:val="fr-FR"/>
              </w:rPr>
            </w:pPr>
          </w:p>
        </w:tc>
      </w:tr>
      <w:tr w:rsidR="009A7BD9" w:rsidRPr="003313A1" w14:paraId="6F3EE5A7" w14:textId="77777777">
        <w:tc>
          <w:tcPr>
            <w:tcW w:w="500" w:type="dxa"/>
            <w:shd w:val="clear" w:color="auto" w:fill="B4BAC3"/>
          </w:tcPr>
          <w:p w14:paraId="4AC226FB" w14:textId="77777777" w:rsidR="009A7BD9" w:rsidRPr="003C1B5A" w:rsidRDefault="002D5B54">
            <w:pPr>
              <w:rPr>
                <w:lang w:val="fr-FR"/>
              </w:rPr>
            </w:pPr>
            <w:r w:rsidRPr="003C1B5A">
              <w:rPr>
                <w:lang w:val="fr-FR"/>
              </w:rPr>
              <w:t>39</w:t>
            </w:r>
          </w:p>
        </w:tc>
        <w:tc>
          <w:tcPr>
            <w:tcW w:w="2000" w:type="dxa"/>
            <w:shd w:val="clear" w:color="auto" w:fill="B4BAC3"/>
          </w:tcPr>
          <w:p w14:paraId="155E3537"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1 URL</w:t>
            </w:r>
          </w:p>
        </w:tc>
        <w:tc>
          <w:tcPr>
            <w:tcW w:w="13300" w:type="dxa"/>
          </w:tcPr>
          <w:p w14:paraId="5A2C4423" w14:textId="77777777" w:rsidR="009A7BD9" w:rsidRPr="003C1B5A" w:rsidRDefault="007310D6">
            <w:pPr>
              <w:rPr>
                <w:lang w:val="fr-FR"/>
              </w:rPr>
            </w:pPr>
            <w:hyperlink r:id="rId9" w:history="1">
              <w:r w:rsidR="00AE0FB6" w:rsidRPr="00AE0FB6">
                <w:rPr>
                  <w:rStyle w:val="Hyperlink"/>
                  <w:lang w:val="fr-FR"/>
                </w:rPr>
                <w:t>http://www.cinemaolympia-cannes.fr/</w:t>
              </w:r>
            </w:hyperlink>
          </w:p>
        </w:tc>
      </w:tr>
      <w:tr w:rsidR="009A7BD9" w:rsidRPr="003C1B5A" w14:paraId="7A66AF21" w14:textId="77777777">
        <w:tc>
          <w:tcPr>
            <w:tcW w:w="500" w:type="dxa"/>
            <w:shd w:val="clear" w:color="auto" w:fill="B4BAC3"/>
          </w:tcPr>
          <w:p w14:paraId="5AFD29EF" w14:textId="77777777" w:rsidR="009A7BD9" w:rsidRPr="003C1B5A" w:rsidRDefault="002D5B54">
            <w:pPr>
              <w:rPr>
                <w:lang w:val="fr-FR"/>
              </w:rPr>
            </w:pPr>
            <w:r w:rsidRPr="003C1B5A">
              <w:rPr>
                <w:lang w:val="fr-FR"/>
              </w:rPr>
              <w:t>40</w:t>
            </w:r>
          </w:p>
        </w:tc>
        <w:tc>
          <w:tcPr>
            <w:tcW w:w="2000" w:type="dxa"/>
            <w:shd w:val="clear" w:color="auto" w:fill="B4BAC3"/>
          </w:tcPr>
          <w:p w14:paraId="3D3E8FD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2 </w:t>
            </w:r>
            <w:proofErr w:type="spellStart"/>
            <w:r w:rsidRPr="003C1B5A">
              <w:rPr>
                <w:lang w:val="fr-FR"/>
              </w:rPr>
              <w:t>name</w:t>
            </w:r>
            <w:proofErr w:type="spellEnd"/>
          </w:p>
        </w:tc>
        <w:tc>
          <w:tcPr>
            <w:tcW w:w="13300" w:type="dxa"/>
          </w:tcPr>
          <w:p w14:paraId="241FFE2C" w14:textId="77777777" w:rsidR="009A7BD9" w:rsidRPr="003C1B5A" w:rsidRDefault="009A7BD9">
            <w:pPr>
              <w:rPr>
                <w:lang w:val="fr-FR"/>
              </w:rPr>
            </w:pPr>
          </w:p>
        </w:tc>
      </w:tr>
      <w:tr w:rsidR="009A7BD9" w:rsidRPr="003C1B5A" w14:paraId="69B183EF" w14:textId="77777777">
        <w:tc>
          <w:tcPr>
            <w:tcW w:w="500" w:type="dxa"/>
            <w:shd w:val="clear" w:color="auto" w:fill="B4BAC3"/>
          </w:tcPr>
          <w:p w14:paraId="50597A53" w14:textId="77777777" w:rsidR="009A7BD9" w:rsidRPr="003C1B5A" w:rsidRDefault="002D5B54">
            <w:pPr>
              <w:rPr>
                <w:lang w:val="fr-FR"/>
              </w:rPr>
            </w:pPr>
            <w:r w:rsidRPr="003C1B5A">
              <w:rPr>
                <w:lang w:val="fr-FR"/>
              </w:rPr>
              <w:t>41</w:t>
            </w:r>
          </w:p>
        </w:tc>
        <w:tc>
          <w:tcPr>
            <w:tcW w:w="2000" w:type="dxa"/>
            <w:shd w:val="clear" w:color="auto" w:fill="B4BAC3"/>
          </w:tcPr>
          <w:p w14:paraId="13B6AD61"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2 description</w:t>
            </w:r>
          </w:p>
        </w:tc>
        <w:tc>
          <w:tcPr>
            <w:tcW w:w="13300" w:type="dxa"/>
          </w:tcPr>
          <w:p w14:paraId="622612F1" w14:textId="77777777" w:rsidR="009A7BD9" w:rsidRPr="003C1B5A" w:rsidRDefault="009A7BD9">
            <w:pPr>
              <w:rPr>
                <w:lang w:val="fr-FR"/>
              </w:rPr>
            </w:pPr>
          </w:p>
        </w:tc>
      </w:tr>
      <w:tr w:rsidR="009A7BD9" w:rsidRPr="003C1B5A" w14:paraId="752AC7E2" w14:textId="77777777">
        <w:tc>
          <w:tcPr>
            <w:tcW w:w="500" w:type="dxa"/>
            <w:shd w:val="clear" w:color="auto" w:fill="B4BAC3"/>
          </w:tcPr>
          <w:p w14:paraId="5A1F669A" w14:textId="77777777" w:rsidR="009A7BD9" w:rsidRPr="003C1B5A" w:rsidRDefault="002D5B54">
            <w:pPr>
              <w:rPr>
                <w:lang w:val="fr-FR"/>
              </w:rPr>
            </w:pPr>
            <w:r w:rsidRPr="003C1B5A">
              <w:rPr>
                <w:lang w:val="fr-FR"/>
              </w:rPr>
              <w:t>42</w:t>
            </w:r>
          </w:p>
        </w:tc>
        <w:tc>
          <w:tcPr>
            <w:tcW w:w="2000" w:type="dxa"/>
            <w:shd w:val="clear" w:color="auto" w:fill="B4BAC3"/>
          </w:tcPr>
          <w:p w14:paraId="01B008AD"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2 </w:t>
            </w:r>
            <w:proofErr w:type="spellStart"/>
            <w:r w:rsidRPr="003C1B5A">
              <w:rPr>
                <w:lang w:val="fr-FR"/>
              </w:rPr>
              <w:t>address</w:t>
            </w:r>
            <w:proofErr w:type="spellEnd"/>
            <w:r w:rsidRPr="003C1B5A">
              <w:rPr>
                <w:lang w:val="fr-FR"/>
              </w:rPr>
              <w:t xml:space="preserve"> Line 1</w:t>
            </w:r>
          </w:p>
        </w:tc>
        <w:tc>
          <w:tcPr>
            <w:tcW w:w="13300" w:type="dxa"/>
          </w:tcPr>
          <w:p w14:paraId="59498972" w14:textId="77777777" w:rsidR="009A7BD9" w:rsidRPr="003C1B5A" w:rsidRDefault="009A7BD9">
            <w:pPr>
              <w:rPr>
                <w:lang w:val="fr-FR"/>
              </w:rPr>
            </w:pPr>
          </w:p>
        </w:tc>
      </w:tr>
      <w:tr w:rsidR="009A7BD9" w:rsidRPr="003C1B5A" w14:paraId="62BEA1BB" w14:textId="77777777">
        <w:tc>
          <w:tcPr>
            <w:tcW w:w="500" w:type="dxa"/>
            <w:shd w:val="clear" w:color="auto" w:fill="B4BAC3"/>
          </w:tcPr>
          <w:p w14:paraId="05432869" w14:textId="77777777" w:rsidR="009A7BD9" w:rsidRPr="003C1B5A" w:rsidRDefault="002D5B54">
            <w:pPr>
              <w:rPr>
                <w:lang w:val="fr-FR"/>
              </w:rPr>
            </w:pPr>
            <w:r w:rsidRPr="003C1B5A">
              <w:rPr>
                <w:lang w:val="fr-FR"/>
              </w:rPr>
              <w:t>43</w:t>
            </w:r>
          </w:p>
        </w:tc>
        <w:tc>
          <w:tcPr>
            <w:tcW w:w="2000" w:type="dxa"/>
            <w:shd w:val="clear" w:color="auto" w:fill="B4BAC3"/>
          </w:tcPr>
          <w:p w14:paraId="7C71E8A2"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2 </w:t>
            </w:r>
            <w:proofErr w:type="gramStart"/>
            <w:r w:rsidRPr="003C1B5A">
              <w:rPr>
                <w:lang w:val="fr-FR"/>
              </w:rPr>
              <w:t xml:space="preserve">contact </w:t>
            </w:r>
            <w:proofErr w:type="spellStart"/>
            <w:r w:rsidRPr="003C1B5A">
              <w:rPr>
                <w:lang w:val="fr-FR"/>
              </w:rPr>
              <w:t>number</w:t>
            </w:r>
            <w:proofErr w:type="spellEnd"/>
            <w:proofErr w:type="gramEnd"/>
          </w:p>
        </w:tc>
        <w:tc>
          <w:tcPr>
            <w:tcW w:w="13300" w:type="dxa"/>
          </w:tcPr>
          <w:p w14:paraId="38F67A4D" w14:textId="77777777" w:rsidR="009A7BD9" w:rsidRPr="003C1B5A" w:rsidRDefault="009A7BD9">
            <w:pPr>
              <w:rPr>
                <w:lang w:val="fr-FR"/>
              </w:rPr>
            </w:pPr>
          </w:p>
        </w:tc>
      </w:tr>
      <w:tr w:rsidR="009A7BD9" w:rsidRPr="003C1B5A" w14:paraId="2ACBF69F" w14:textId="77777777">
        <w:tc>
          <w:tcPr>
            <w:tcW w:w="500" w:type="dxa"/>
            <w:shd w:val="clear" w:color="auto" w:fill="B4BAC3"/>
          </w:tcPr>
          <w:p w14:paraId="464F60E5" w14:textId="77777777" w:rsidR="009A7BD9" w:rsidRPr="003C1B5A" w:rsidRDefault="002D5B54">
            <w:pPr>
              <w:rPr>
                <w:lang w:val="fr-FR"/>
              </w:rPr>
            </w:pPr>
            <w:r w:rsidRPr="003C1B5A">
              <w:rPr>
                <w:lang w:val="fr-FR"/>
              </w:rPr>
              <w:t>44</w:t>
            </w:r>
          </w:p>
        </w:tc>
        <w:tc>
          <w:tcPr>
            <w:tcW w:w="2000" w:type="dxa"/>
            <w:shd w:val="clear" w:color="auto" w:fill="B4BAC3"/>
          </w:tcPr>
          <w:p w14:paraId="6E45027C"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3 venue 2 URL</w:t>
            </w:r>
          </w:p>
        </w:tc>
        <w:tc>
          <w:tcPr>
            <w:tcW w:w="13300" w:type="dxa"/>
          </w:tcPr>
          <w:p w14:paraId="687D5252" w14:textId="77777777" w:rsidR="009A7BD9" w:rsidRPr="003C1B5A" w:rsidRDefault="009A7BD9">
            <w:pPr>
              <w:rPr>
                <w:lang w:val="fr-FR"/>
              </w:rPr>
            </w:pPr>
          </w:p>
        </w:tc>
      </w:tr>
      <w:tr w:rsidR="009A7BD9" w:rsidRPr="003C1B5A" w14:paraId="5574EA4A" w14:textId="77777777">
        <w:tc>
          <w:tcPr>
            <w:tcW w:w="500" w:type="dxa"/>
            <w:shd w:val="clear" w:color="auto" w:fill="8E98A5"/>
          </w:tcPr>
          <w:p w14:paraId="6DC0FBA3" w14:textId="77777777" w:rsidR="009A7BD9" w:rsidRPr="003C1B5A" w:rsidRDefault="002D5B54">
            <w:pPr>
              <w:rPr>
                <w:lang w:val="fr-FR"/>
              </w:rPr>
            </w:pPr>
            <w:r w:rsidRPr="003C1B5A">
              <w:rPr>
                <w:lang w:val="fr-FR"/>
              </w:rPr>
              <w:t>45</w:t>
            </w:r>
          </w:p>
        </w:tc>
        <w:tc>
          <w:tcPr>
            <w:tcW w:w="2000" w:type="dxa"/>
            <w:shd w:val="clear" w:color="auto" w:fill="8E98A5"/>
          </w:tcPr>
          <w:p w14:paraId="1F82A02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w:t>
            </w:r>
            <w:proofErr w:type="spellStart"/>
            <w:r w:rsidRPr="003C1B5A">
              <w:rPr>
                <w:lang w:val="fr-FR"/>
              </w:rPr>
              <w:t>heading</w:t>
            </w:r>
            <w:proofErr w:type="spellEnd"/>
          </w:p>
        </w:tc>
        <w:tc>
          <w:tcPr>
            <w:tcW w:w="13300" w:type="dxa"/>
          </w:tcPr>
          <w:p w14:paraId="71474026" w14:textId="77777777" w:rsidR="009A7BD9" w:rsidRPr="003C1B5A" w:rsidRDefault="009A7BD9">
            <w:pPr>
              <w:rPr>
                <w:lang w:val="fr-FR"/>
              </w:rPr>
            </w:pPr>
          </w:p>
        </w:tc>
      </w:tr>
      <w:tr w:rsidR="009A7BD9" w:rsidRPr="003C1B5A" w14:paraId="38B614D3" w14:textId="77777777">
        <w:tc>
          <w:tcPr>
            <w:tcW w:w="500" w:type="dxa"/>
            <w:shd w:val="clear" w:color="auto" w:fill="8E98A5"/>
          </w:tcPr>
          <w:p w14:paraId="014CF5B9" w14:textId="77777777" w:rsidR="009A7BD9" w:rsidRPr="003C1B5A" w:rsidRDefault="002D5B54">
            <w:pPr>
              <w:rPr>
                <w:lang w:val="fr-FR"/>
              </w:rPr>
            </w:pPr>
            <w:r w:rsidRPr="003C1B5A">
              <w:rPr>
                <w:lang w:val="fr-FR"/>
              </w:rPr>
              <w:t>46</w:t>
            </w:r>
          </w:p>
        </w:tc>
        <w:tc>
          <w:tcPr>
            <w:tcW w:w="2000" w:type="dxa"/>
            <w:shd w:val="clear" w:color="auto" w:fill="8E98A5"/>
          </w:tcPr>
          <w:p w14:paraId="007B6FB6"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intro</w:t>
            </w:r>
          </w:p>
        </w:tc>
        <w:tc>
          <w:tcPr>
            <w:tcW w:w="13300" w:type="dxa"/>
          </w:tcPr>
          <w:p w14:paraId="1A7940C2" w14:textId="77777777" w:rsidR="009A7BD9" w:rsidRPr="003C1B5A" w:rsidRDefault="009A7BD9">
            <w:pPr>
              <w:rPr>
                <w:lang w:val="fr-FR"/>
              </w:rPr>
            </w:pPr>
          </w:p>
        </w:tc>
      </w:tr>
      <w:tr w:rsidR="009A7BD9" w:rsidRPr="003C1B5A" w14:paraId="39E3F287" w14:textId="77777777">
        <w:tc>
          <w:tcPr>
            <w:tcW w:w="500" w:type="dxa"/>
            <w:shd w:val="clear" w:color="auto" w:fill="8E98A5"/>
          </w:tcPr>
          <w:p w14:paraId="3C49B2A4" w14:textId="77777777" w:rsidR="009A7BD9" w:rsidRPr="003C1B5A" w:rsidRDefault="002D5B54">
            <w:pPr>
              <w:rPr>
                <w:lang w:val="fr-FR"/>
              </w:rPr>
            </w:pPr>
            <w:r w:rsidRPr="003C1B5A">
              <w:rPr>
                <w:lang w:val="fr-FR"/>
              </w:rPr>
              <w:t>47</w:t>
            </w:r>
          </w:p>
        </w:tc>
        <w:tc>
          <w:tcPr>
            <w:tcW w:w="2000" w:type="dxa"/>
            <w:shd w:val="clear" w:color="auto" w:fill="8E98A5"/>
          </w:tcPr>
          <w:p w14:paraId="72570069"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1 </w:t>
            </w:r>
            <w:proofErr w:type="spellStart"/>
            <w:r w:rsidRPr="003C1B5A">
              <w:rPr>
                <w:lang w:val="fr-FR"/>
              </w:rPr>
              <w:t>name</w:t>
            </w:r>
            <w:proofErr w:type="spellEnd"/>
          </w:p>
        </w:tc>
        <w:tc>
          <w:tcPr>
            <w:tcW w:w="13300" w:type="dxa"/>
          </w:tcPr>
          <w:p w14:paraId="0EB7BD40" w14:textId="77777777" w:rsidR="009A7BD9" w:rsidRPr="003C1B5A" w:rsidRDefault="009A7BD9">
            <w:pPr>
              <w:rPr>
                <w:lang w:val="fr-FR"/>
              </w:rPr>
            </w:pPr>
          </w:p>
        </w:tc>
      </w:tr>
      <w:tr w:rsidR="009A7BD9" w:rsidRPr="003C1B5A" w14:paraId="74B38983" w14:textId="77777777">
        <w:tc>
          <w:tcPr>
            <w:tcW w:w="500" w:type="dxa"/>
            <w:shd w:val="clear" w:color="auto" w:fill="8E98A5"/>
          </w:tcPr>
          <w:p w14:paraId="78DBFA4F" w14:textId="77777777" w:rsidR="009A7BD9" w:rsidRPr="003C1B5A" w:rsidRDefault="002D5B54">
            <w:pPr>
              <w:rPr>
                <w:lang w:val="fr-FR"/>
              </w:rPr>
            </w:pPr>
            <w:r w:rsidRPr="003C1B5A">
              <w:rPr>
                <w:lang w:val="fr-FR"/>
              </w:rPr>
              <w:t>48</w:t>
            </w:r>
          </w:p>
        </w:tc>
        <w:tc>
          <w:tcPr>
            <w:tcW w:w="2000" w:type="dxa"/>
            <w:shd w:val="clear" w:color="auto" w:fill="8E98A5"/>
          </w:tcPr>
          <w:p w14:paraId="2A1E9DA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1 description</w:t>
            </w:r>
          </w:p>
        </w:tc>
        <w:tc>
          <w:tcPr>
            <w:tcW w:w="13300" w:type="dxa"/>
          </w:tcPr>
          <w:p w14:paraId="73934B10" w14:textId="77777777" w:rsidR="009A7BD9" w:rsidRPr="003C1B5A" w:rsidRDefault="009A7BD9">
            <w:pPr>
              <w:rPr>
                <w:lang w:val="fr-FR"/>
              </w:rPr>
            </w:pPr>
          </w:p>
        </w:tc>
      </w:tr>
      <w:tr w:rsidR="009A7BD9" w:rsidRPr="003C1B5A" w14:paraId="1E944C6F" w14:textId="77777777">
        <w:tc>
          <w:tcPr>
            <w:tcW w:w="500" w:type="dxa"/>
            <w:shd w:val="clear" w:color="auto" w:fill="8E98A5"/>
          </w:tcPr>
          <w:p w14:paraId="26AF6B97" w14:textId="77777777" w:rsidR="009A7BD9" w:rsidRPr="003C1B5A" w:rsidRDefault="002D5B54">
            <w:pPr>
              <w:rPr>
                <w:lang w:val="fr-FR"/>
              </w:rPr>
            </w:pPr>
            <w:r w:rsidRPr="003C1B5A">
              <w:rPr>
                <w:lang w:val="fr-FR"/>
              </w:rPr>
              <w:t>49</w:t>
            </w:r>
          </w:p>
        </w:tc>
        <w:tc>
          <w:tcPr>
            <w:tcW w:w="2000" w:type="dxa"/>
            <w:shd w:val="clear" w:color="auto" w:fill="8E98A5"/>
          </w:tcPr>
          <w:p w14:paraId="32BF4338"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1 </w:t>
            </w:r>
            <w:proofErr w:type="spellStart"/>
            <w:r w:rsidRPr="003C1B5A">
              <w:rPr>
                <w:lang w:val="fr-FR"/>
              </w:rPr>
              <w:t>address</w:t>
            </w:r>
            <w:proofErr w:type="spellEnd"/>
            <w:r w:rsidRPr="003C1B5A">
              <w:rPr>
                <w:lang w:val="fr-FR"/>
              </w:rPr>
              <w:t xml:space="preserve"> Line 1</w:t>
            </w:r>
          </w:p>
        </w:tc>
        <w:tc>
          <w:tcPr>
            <w:tcW w:w="13300" w:type="dxa"/>
          </w:tcPr>
          <w:p w14:paraId="6E827A22" w14:textId="77777777" w:rsidR="009A7BD9" w:rsidRPr="003C1B5A" w:rsidRDefault="009A7BD9">
            <w:pPr>
              <w:rPr>
                <w:lang w:val="fr-FR"/>
              </w:rPr>
            </w:pPr>
          </w:p>
        </w:tc>
      </w:tr>
      <w:tr w:rsidR="009A7BD9" w:rsidRPr="003C1B5A" w14:paraId="51D88C7E" w14:textId="77777777">
        <w:tc>
          <w:tcPr>
            <w:tcW w:w="500" w:type="dxa"/>
            <w:shd w:val="clear" w:color="auto" w:fill="8E98A5"/>
          </w:tcPr>
          <w:p w14:paraId="3A450F53" w14:textId="77777777" w:rsidR="009A7BD9" w:rsidRPr="003C1B5A" w:rsidRDefault="002D5B54">
            <w:pPr>
              <w:rPr>
                <w:lang w:val="fr-FR"/>
              </w:rPr>
            </w:pPr>
            <w:r w:rsidRPr="003C1B5A">
              <w:rPr>
                <w:lang w:val="fr-FR"/>
              </w:rPr>
              <w:t>50</w:t>
            </w:r>
          </w:p>
        </w:tc>
        <w:tc>
          <w:tcPr>
            <w:tcW w:w="2000" w:type="dxa"/>
            <w:shd w:val="clear" w:color="auto" w:fill="8E98A5"/>
          </w:tcPr>
          <w:p w14:paraId="0669A432"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1 contact </w:t>
            </w:r>
            <w:proofErr w:type="spellStart"/>
            <w:r w:rsidRPr="003C1B5A">
              <w:rPr>
                <w:lang w:val="fr-FR"/>
              </w:rPr>
              <w:t>number</w:t>
            </w:r>
            <w:proofErr w:type="spellEnd"/>
          </w:p>
        </w:tc>
        <w:tc>
          <w:tcPr>
            <w:tcW w:w="13300" w:type="dxa"/>
          </w:tcPr>
          <w:p w14:paraId="1DCCB8C1" w14:textId="77777777" w:rsidR="009A7BD9" w:rsidRPr="003C1B5A" w:rsidRDefault="009A7BD9">
            <w:pPr>
              <w:rPr>
                <w:lang w:val="fr-FR"/>
              </w:rPr>
            </w:pPr>
          </w:p>
        </w:tc>
      </w:tr>
      <w:tr w:rsidR="009A7BD9" w:rsidRPr="003C1B5A" w14:paraId="29D669ED" w14:textId="77777777">
        <w:tc>
          <w:tcPr>
            <w:tcW w:w="500" w:type="dxa"/>
            <w:shd w:val="clear" w:color="auto" w:fill="8E98A5"/>
          </w:tcPr>
          <w:p w14:paraId="7B92A971" w14:textId="77777777" w:rsidR="009A7BD9" w:rsidRPr="003C1B5A" w:rsidRDefault="002D5B54">
            <w:pPr>
              <w:rPr>
                <w:lang w:val="fr-FR"/>
              </w:rPr>
            </w:pPr>
            <w:r w:rsidRPr="003C1B5A">
              <w:rPr>
                <w:lang w:val="fr-FR"/>
              </w:rPr>
              <w:t>51</w:t>
            </w:r>
          </w:p>
        </w:tc>
        <w:tc>
          <w:tcPr>
            <w:tcW w:w="2000" w:type="dxa"/>
            <w:shd w:val="clear" w:color="auto" w:fill="8E98A5"/>
          </w:tcPr>
          <w:p w14:paraId="447B54ED"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1 URL</w:t>
            </w:r>
          </w:p>
        </w:tc>
        <w:tc>
          <w:tcPr>
            <w:tcW w:w="13300" w:type="dxa"/>
          </w:tcPr>
          <w:p w14:paraId="4A75F21F" w14:textId="77777777" w:rsidR="009A7BD9" w:rsidRPr="003C1B5A" w:rsidRDefault="009A7BD9">
            <w:pPr>
              <w:rPr>
                <w:lang w:val="fr-FR"/>
              </w:rPr>
            </w:pPr>
          </w:p>
        </w:tc>
      </w:tr>
      <w:tr w:rsidR="009A7BD9" w:rsidRPr="003C1B5A" w14:paraId="75D2D3FB" w14:textId="77777777">
        <w:tc>
          <w:tcPr>
            <w:tcW w:w="500" w:type="dxa"/>
            <w:shd w:val="clear" w:color="auto" w:fill="8E98A5"/>
          </w:tcPr>
          <w:p w14:paraId="21AA7AB2" w14:textId="77777777" w:rsidR="009A7BD9" w:rsidRPr="003C1B5A" w:rsidRDefault="002D5B54">
            <w:pPr>
              <w:rPr>
                <w:lang w:val="fr-FR"/>
              </w:rPr>
            </w:pPr>
            <w:r w:rsidRPr="003C1B5A">
              <w:rPr>
                <w:lang w:val="fr-FR"/>
              </w:rPr>
              <w:t>52</w:t>
            </w:r>
          </w:p>
        </w:tc>
        <w:tc>
          <w:tcPr>
            <w:tcW w:w="2000" w:type="dxa"/>
            <w:shd w:val="clear" w:color="auto" w:fill="8E98A5"/>
          </w:tcPr>
          <w:p w14:paraId="2431D116"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2 </w:t>
            </w:r>
            <w:proofErr w:type="spellStart"/>
            <w:r w:rsidRPr="003C1B5A">
              <w:rPr>
                <w:lang w:val="fr-FR"/>
              </w:rPr>
              <w:t>name</w:t>
            </w:r>
            <w:proofErr w:type="spellEnd"/>
          </w:p>
        </w:tc>
        <w:tc>
          <w:tcPr>
            <w:tcW w:w="13300" w:type="dxa"/>
          </w:tcPr>
          <w:p w14:paraId="262F0B57" w14:textId="77777777" w:rsidR="009A7BD9" w:rsidRPr="003C1B5A" w:rsidRDefault="009A7BD9">
            <w:pPr>
              <w:rPr>
                <w:lang w:val="fr-FR"/>
              </w:rPr>
            </w:pPr>
          </w:p>
        </w:tc>
      </w:tr>
      <w:tr w:rsidR="009A7BD9" w:rsidRPr="003C1B5A" w14:paraId="50DF1771" w14:textId="77777777">
        <w:tc>
          <w:tcPr>
            <w:tcW w:w="500" w:type="dxa"/>
            <w:shd w:val="clear" w:color="auto" w:fill="8E98A5"/>
          </w:tcPr>
          <w:p w14:paraId="341B3A0C" w14:textId="77777777" w:rsidR="009A7BD9" w:rsidRPr="003C1B5A" w:rsidRDefault="002D5B54">
            <w:pPr>
              <w:rPr>
                <w:lang w:val="fr-FR"/>
              </w:rPr>
            </w:pPr>
            <w:r w:rsidRPr="003C1B5A">
              <w:rPr>
                <w:lang w:val="fr-FR"/>
              </w:rPr>
              <w:lastRenderedPageBreak/>
              <w:t>53</w:t>
            </w:r>
          </w:p>
        </w:tc>
        <w:tc>
          <w:tcPr>
            <w:tcW w:w="2000" w:type="dxa"/>
            <w:shd w:val="clear" w:color="auto" w:fill="8E98A5"/>
          </w:tcPr>
          <w:p w14:paraId="138EAD9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2 description</w:t>
            </w:r>
          </w:p>
        </w:tc>
        <w:tc>
          <w:tcPr>
            <w:tcW w:w="13300" w:type="dxa"/>
          </w:tcPr>
          <w:p w14:paraId="63A52090" w14:textId="77777777" w:rsidR="009A7BD9" w:rsidRPr="003C1B5A" w:rsidRDefault="009A7BD9">
            <w:pPr>
              <w:rPr>
                <w:lang w:val="fr-FR"/>
              </w:rPr>
            </w:pPr>
          </w:p>
        </w:tc>
      </w:tr>
      <w:tr w:rsidR="009A7BD9" w:rsidRPr="003C1B5A" w14:paraId="1B68DF4C" w14:textId="77777777">
        <w:tc>
          <w:tcPr>
            <w:tcW w:w="500" w:type="dxa"/>
            <w:shd w:val="clear" w:color="auto" w:fill="8E98A5"/>
          </w:tcPr>
          <w:p w14:paraId="19932FCE" w14:textId="77777777" w:rsidR="009A7BD9" w:rsidRPr="003C1B5A" w:rsidRDefault="002D5B54">
            <w:pPr>
              <w:rPr>
                <w:lang w:val="fr-FR"/>
              </w:rPr>
            </w:pPr>
            <w:r w:rsidRPr="003C1B5A">
              <w:rPr>
                <w:lang w:val="fr-FR"/>
              </w:rPr>
              <w:t>54</w:t>
            </w:r>
          </w:p>
        </w:tc>
        <w:tc>
          <w:tcPr>
            <w:tcW w:w="2000" w:type="dxa"/>
            <w:shd w:val="clear" w:color="auto" w:fill="8E98A5"/>
          </w:tcPr>
          <w:p w14:paraId="3E9DBEF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2 </w:t>
            </w:r>
            <w:proofErr w:type="spellStart"/>
            <w:r w:rsidRPr="003C1B5A">
              <w:rPr>
                <w:lang w:val="fr-FR"/>
              </w:rPr>
              <w:t>address</w:t>
            </w:r>
            <w:proofErr w:type="spellEnd"/>
            <w:r w:rsidRPr="003C1B5A">
              <w:rPr>
                <w:lang w:val="fr-FR"/>
              </w:rPr>
              <w:t xml:space="preserve"> Line 1</w:t>
            </w:r>
          </w:p>
        </w:tc>
        <w:tc>
          <w:tcPr>
            <w:tcW w:w="13300" w:type="dxa"/>
          </w:tcPr>
          <w:p w14:paraId="44B2D381" w14:textId="77777777" w:rsidR="009A7BD9" w:rsidRPr="003C1B5A" w:rsidRDefault="009A7BD9">
            <w:pPr>
              <w:rPr>
                <w:lang w:val="fr-FR"/>
              </w:rPr>
            </w:pPr>
          </w:p>
        </w:tc>
      </w:tr>
      <w:tr w:rsidR="009A7BD9" w:rsidRPr="003C1B5A" w14:paraId="6FD1E1E1" w14:textId="77777777">
        <w:tc>
          <w:tcPr>
            <w:tcW w:w="500" w:type="dxa"/>
            <w:shd w:val="clear" w:color="auto" w:fill="8E98A5"/>
          </w:tcPr>
          <w:p w14:paraId="214B1B83" w14:textId="77777777" w:rsidR="009A7BD9" w:rsidRPr="003C1B5A" w:rsidRDefault="002D5B54">
            <w:pPr>
              <w:rPr>
                <w:lang w:val="fr-FR"/>
              </w:rPr>
            </w:pPr>
            <w:r w:rsidRPr="003C1B5A">
              <w:rPr>
                <w:lang w:val="fr-FR"/>
              </w:rPr>
              <w:t>55</w:t>
            </w:r>
          </w:p>
        </w:tc>
        <w:tc>
          <w:tcPr>
            <w:tcW w:w="2000" w:type="dxa"/>
            <w:shd w:val="clear" w:color="auto" w:fill="8E98A5"/>
          </w:tcPr>
          <w:p w14:paraId="596B2D35"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2 </w:t>
            </w:r>
            <w:proofErr w:type="gramStart"/>
            <w:r w:rsidRPr="003C1B5A">
              <w:rPr>
                <w:lang w:val="fr-FR"/>
              </w:rPr>
              <w:t xml:space="preserve">contact </w:t>
            </w:r>
            <w:proofErr w:type="spellStart"/>
            <w:r w:rsidRPr="003C1B5A">
              <w:rPr>
                <w:lang w:val="fr-FR"/>
              </w:rPr>
              <w:t>number</w:t>
            </w:r>
            <w:proofErr w:type="spellEnd"/>
            <w:proofErr w:type="gramEnd"/>
          </w:p>
        </w:tc>
        <w:tc>
          <w:tcPr>
            <w:tcW w:w="13300" w:type="dxa"/>
          </w:tcPr>
          <w:p w14:paraId="7FB22211" w14:textId="77777777" w:rsidR="009A7BD9" w:rsidRPr="003C1B5A" w:rsidRDefault="009A7BD9">
            <w:pPr>
              <w:rPr>
                <w:lang w:val="fr-FR"/>
              </w:rPr>
            </w:pPr>
          </w:p>
        </w:tc>
      </w:tr>
      <w:tr w:rsidR="009A7BD9" w:rsidRPr="003C1B5A" w14:paraId="56E2AAD8" w14:textId="77777777">
        <w:tc>
          <w:tcPr>
            <w:tcW w:w="500" w:type="dxa"/>
            <w:shd w:val="clear" w:color="auto" w:fill="8E98A5"/>
          </w:tcPr>
          <w:p w14:paraId="61D370BE" w14:textId="77777777" w:rsidR="009A7BD9" w:rsidRPr="003C1B5A" w:rsidRDefault="002D5B54">
            <w:pPr>
              <w:rPr>
                <w:lang w:val="fr-FR"/>
              </w:rPr>
            </w:pPr>
            <w:r w:rsidRPr="003C1B5A">
              <w:rPr>
                <w:lang w:val="fr-FR"/>
              </w:rPr>
              <w:t>56</w:t>
            </w:r>
          </w:p>
        </w:tc>
        <w:tc>
          <w:tcPr>
            <w:tcW w:w="2000" w:type="dxa"/>
            <w:shd w:val="clear" w:color="auto" w:fill="8E98A5"/>
          </w:tcPr>
          <w:p w14:paraId="07991A8B"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4 venue 2 URL</w:t>
            </w:r>
          </w:p>
        </w:tc>
        <w:tc>
          <w:tcPr>
            <w:tcW w:w="13300" w:type="dxa"/>
          </w:tcPr>
          <w:p w14:paraId="179C0118" w14:textId="77777777" w:rsidR="009A7BD9" w:rsidRPr="003C1B5A" w:rsidRDefault="009A7BD9">
            <w:pPr>
              <w:rPr>
                <w:lang w:val="fr-FR"/>
              </w:rPr>
            </w:pPr>
          </w:p>
        </w:tc>
      </w:tr>
      <w:tr w:rsidR="009A7BD9" w:rsidRPr="003C1B5A" w14:paraId="428610A3" w14:textId="77777777">
        <w:tc>
          <w:tcPr>
            <w:tcW w:w="500" w:type="dxa"/>
            <w:shd w:val="clear" w:color="auto" w:fill="0070C0"/>
          </w:tcPr>
          <w:p w14:paraId="50C0F1FD" w14:textId="77777777" w:rsidR="009A7BD9" w:rsidRPr="003C1B5A" w:rsidRDefault="002D5B54">
            <w:pPr>
              <w:rPr>
                <w:lang w:val="fr-FR"/>
              </w:rPr>
            </w:pPr>
            <w:r w:rsidRPr="003C1B5A">
              <w:rPr>
                <w:lang w:val="fr-FR"/>
              </w:rPr>
              <w:t>57</w:t>
            </w:r>
          </w:p>
        </w:tc>
        <w:tc>
          <w:tcPr>
            <w:tcW w:w="2000" w:type="dxa"/>
            <w:shd w:val="clear" w:color="auto" w:fill="0070C0"/>
          </w:tcPr>
          <w:p w14:paraId="151068BB"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w:t>
            </w:r>
            <w:proofErr w:type="spellStart"/>
            <w:r w:rsidRPr="003C1B5A">
              <w:rPr>
                <w:lang w:val="fr-FR"/>
              </w:rPr>
              <w:t>heading</w:t>
            </w:r>
            <w:proofErr w:type="spellEnd"/>
          </w:p>
        </w:tc>
        <w:tc>
          <w:tcPr>
            <w:tcW w:w="13300" w:type="dxa"/>
          </w:tcPr>
          <w:p w14:paraId="318E7E0A" w14:textId="77777777" w:rsidR="009A7BD9" w:rsidRPr="003C1B5A" w:rsidRDefault="009A7BD9">
            <w:pPr>
              <w:rPr>
                <w:lang w:val="fr-FR"/>
              </w:rPr>
            </w:pPr>
          </w:p>
        </w:tc>
      </w:tr>
      <w:tr w:rsidR="009A7BD9" w:rsidRPr="003C1B5A" w14:paraId="49B71C6C" w14:textId="77777777">
        <w:tc>
          <w:tcPr>
            <w:tcW w:w="500" w:type="dxa"/>
            <w:shd w:val="clear" w:color="auto" w:fill="0070C0"/>
          </w:tcPr>
          <w:p w14:paraId="2C39103D" w14:textId="77777777" w:rsidR="009A7BD9" w:rsidRPr="003C1B5A" w:rsidRDefault="002D5B54">
            <w:pPr>
              <w:rPr>
                <w:lang w:val="fr-FR"/>
              </w:rPr>
            </w:pPr>
            <w:r w:rsidRPr="003C1B5A">
              <w:rPr>
                <w:lang w:val="fr-FR"/>
              </w:rPr>
              <w:t>58</w:t>
            </w:r>
          </w:p>
        </w:tc>
        <w:tc>
          <w:tcPr>
            <w:tcW w:w="2000" w:type="dxa"/>
            <w:shd w:val="clear" w:color="auto" w:fill="0070C0"/>
          </w:tcPr>
          <w:p w14:paraId="2430B187"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intro</w:t>
            </w:r>
          </w:p>
        </w:tc>
        <w:tc>
          <w:tcPr>
            <w:tcW w:w="13300" w:type="dxa"/>
          </w:tcPr>
          <w:p w14:paraId="7B1758D0" w14:textId="77777777" w:rsidR="009A7BD9" w:rsidRPr="003C1B5A" w:rsidRDefault="009A7BD9">
            <w:pPr>
              <w:rPr>
                <w:lang w:val="fr-FR"/>
              </w:rPr>
            </w:pPr>
          </w:p>
        </w:tc>
      </w:tr>
      <w:tr w:rsidR="009A7BD9" w:rsidRPr="003C1B5A" w14:paraId="32763BC1" w14:textId="77777777">
        <w:tc>
          <w:tcPr>
            <w:tcW w:w="500" w:type="dxa"/>
            <w:shd w:val="clear" w:color="auto" w:fill="0070C0"/>
          </w:tcPr>
          <w:p w14:paraId="10CA34A1" w14:textId="77777777" w:rsidR="009A7BD9" w:rsidRPr="003C1B5A" w:rsidRDefault="002D5B54">
            <w:pPr>
              <w:rPr>
                <w:lang w:val="fr-FR"/>
              </w:rPr>
            </w:pPr>
            <w:r w:rsidRPr="003C1B5A">
              <w:rPr>
                <w:lang w:val="fr-FR"/>
              </w:rPr>
              <w:t>59</w:t>
            </w:r>
          </w:p>
        </w:tc>
        <w:tc>
          <w:tcPr>
            <w:tcW w:w="2000" w:type="dxa"/>
            <w:shd w:val="clear" w:color="auto" w:fill="0070C0"/>
          </w:tcPr>
          <w:p w14:paraId="3851AC5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1 </w:t>
            </w:r>
            <w:proofErr w:type="spellStart"/>
            <w:r w:rsidRPr="003C1B5A">
              <w:rPr>
                <w:lang w:val="fr-FR"/>
              </w:rPr>
              <w:t>name</w:t>
            </w:r>
            <w:proofErr w:type="spellEnd"/>
          </w:p>
        </w:tc>
        <w:tc>
          <w:tcPr>
            <w:tcW w:w="13300" w:type="dxa"/>
          </w:tcPr>
          <w:p w14:paraId="304DC473" w14:textId="77777777" w:rsidR="009A7BD9" w:rsidRPr="003C1B5A" w:rsidRDefault="009A7BD9">
            <w:pPr>
              <w:rPr>
                <w:lang w:val="fr-FR"/>
              </w:rPr>
            </w:pPr>
          </w:p>
        </w:tc>
      </w:tr>
      <w:tr w:rsidR="009A7BD9" w:rsidRPr="003C1B5A" w14:paraId="7309576C" w14:textId="77777777">
        <w:tc>
          <w:tcPr>
            <w:tcW w:w="500" w:type="dxa"/>
            <w:shd w:val="clear" w:color="auto" w:fill="0070C0"/>
          </w:tcPr>
          <w:p w14:paraId="7CDF3BFE" w14:textId="77777777" w:rsidR="009A7BD9" w:rsidRPr="003C1B5A" w:rsidRDefault="002D5B54">
            <w:pPr>
              <w:rPr>
                <w:lang w:val="fr-FR"/>
              </w:rPr>
            </w:pPr>
            <w:r w:rsidRPr="003C1B5A">
              <w:rPr>
                <w:lang w:val="fr-FR"/>
              </w:rPr>
              <w:t>60</w:t>
            </w:r>
          </w:p>
        </w:tc>
        <w:tc>
          <w:tcPr>
            <w:tcW w:w="2000" w:type="dxa"/>
            <w:shd w:val="clear" w:color="auto" w:fill="0070C0"/>
          </w:tcPr>
          <w:p w14:paraId="1B0D7A29"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1 description</w:t>
            </w:r>
          </w:p>
        </w:tc>
        <w:tc>
          <w:tcPr>
            <w:tcW w:w="13300" w:type="dxa"/>
          </w:tcPr>
          <w:p w14:paraId="6F14262C" w14:textId="77777777" w:rsidR="009A7BD9" w:rsidRPr="003C1B5A" w:rsidRDefault="009A7BD9">
            <w:pPr>
              <w:rPr>
                <w:lang w:val="fr-FR"/>
              </w:rPr>
            </w:pPr>
          </w:p>
        </w:tc>
      </w:tr>
      <w:tr w:rsidR="009A7BD9" w:rsidRPr="003C1B5A" w14:paraId="0C375A7E" w14:textId="77777777">
        <w:tc>
          <w:tcPr>
            <w:tcW w:w="500" w:type="dxa"/>
            <w:shd w:val="clear" w:color="auto" w:fill="0070C0"/>
          </w:tcPr>
          <w:p w14:paraId="486BCABC" w14:textId="77777777" w:rsidR="009A7BD9" w:rsidRPr="003C1B5A" w:rsidRDefault="002D5B54">
            <w:pPr>
              <w:rPr>
                <w:lang w:val="fr-FR"/>
              </w:rPr>
            </w:pPr>
            <w:r w:rsidRPr="003C1B5A">
              <w:rPr>
                <w:lang w:val="fr-FR"/>
              </w:rPr>
              <w:t>61</w:t>
            </w:r>
          </w:p>
        </w:tc>
        <w:tc>
          <w:tcPr>
            <w:tcW w:w="2000" w:type="dxa"/>
            <w:shd w:val="clear" w:color="auto" w:fill="0070C0"/>
          </w:tcPr>
          <w:p w14:paraId="6A4D7BEA"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1 </w:t>
            </w:r>
            <w:proofErr w:type="spellStart"/>
            <w:r w:rsidRPr="003C1B5A">
              <w:rPr>
                <w:lang w:val="fr-FR"/>
              </w:rPr>
              <w:t>address</w:t>
            </w:r>
            <w:proofErr w:type="spellEnd"/>
            <w:r w:rsidRPr="003C1B5A">
              <w:rPr>
                <w:lang w:val="fr-FR"/>
              </w:rPr>
              <w:t xml:space="preserve"> Line 1</w:t>
            </w:r>
          </w:p>
        </w:tc>
        <w:tc>
          <w:tcPr>
            <w:tcW w:w="13300" w:type="dxa"/>
          </w:tcPr>
          <w:p w14:paraId="3997B63F" w14:textId="77777777" w:rsidR="009A7BD9" w:rsidRPr="003C1B5A" w:rsidRDefault="009A7BD9">
            <w:pPr>
              <w:rPr>
                <w:lang w:val="fr-FR"/>
              </w:rPr>
            </w:pPr>
          </w:p>
        </w:tc>
      </w:tr>
      <w:tr w:rsidR="009A7BD9" w:rsidRPr="003C1B5A" w14:paraId="5D93CC70" w14:textId="77777777">
        <w:tc>
          <w:tcPr>
            <w:tcW w:w="500" w:type="dxa"/>
            <w:shd w:val="clear" w:color="auto" w:fill="0070C0"/>
          </w:tcPr>
          <w:p w14:paraId="429751D0" w14:textId="77777777" w:rsidR="009A7BD9" w:rsidRPr="003C1B5A" w:rsidRDefault="002D5B54">
            <w:pPr>
              <w:rPr>
                <w:lang w:val="fr-FR"/>
              </w:rPr>
            </w:pPr>
            <w:r w:rsidRPr="003C1B5A">
              <w:rPr>
                <w:lang w:val="fr-FR"/>
              </w:rPr>
              <w:t>62</w:t>
            </w:r>
          </w:p>
        </w:tc>
        <w:tc>
          <w:tcPr>
            <w:tcW w:w="2000" w:type="dxa"/>
            <w:shd w:val="clear" w:color="auto" w:fill="0070C0"/>
          </w:tcPr>
          <w:p w14:paraId="422A81B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1 contact </w:t>
            </w:r>
            <w:proofErr w:type="spellStart"/>
            <w:r w:rsidRPr="003C1B5A">
              <w:rPr>
                <w:lang w:val="fr-FR"/>
              </w:rPr>
              <w:t>number</w:t>
            </w:r>
            <w:proofErr w:type="spellEnd"/>
          </w:p>
        </w:tc>
        <w:tc>
          <w:tcPr>
            <w:tcW w:w="13300" w:type="dxa"/>
          </w:tcPr>
          <w:p w14:paraId="73BE10B4" w14:textId="77777777" w:rsidR="009A7BD9" w:rsidRPr="003C1B5A" w:rsidRDefault="009A7BD9">
            <w:pPr>
              <w:rPr>
                <w:lang w:val="fr-FR"/>
              </w:rPr>
            </w:pPr>
          </w:p>
        </w:tc>
      </w:tr>
      <w:tr w:rsidR="009A7BD9" w:rsidRPr="003C1B5A" w14:paraId="3A445404" w14:textId="77777777">
        <w:tc>
          <w:tcPr>
            <w:tcW w:w="500" w:type="dxa"/>
            <w:shd w:val="clear" w:color="auto" w:fill="0070C0"/>
          </w:tcPr>
          <w:p w14:paraId="0A16D90E" w14:textId="77777777" w:rsidR="009A7BD9" w:rsidRPr="003C1B5A" w:rsidRDefault="002D5B54">
            <w:pPr>
              <w:rPr>
                <w:lang w:val="fr-FR"/>
              </w:rPr>
            </w:pPr>
            <w:r w:rsidRPr="003C1B5A">
              <w:rPr>
                <w:lang w:val="fr-FR"/>
              </w:rPr>
              <w:t>63</w:t>
            </w:r>
          </w:p>
        </w:tc>
        <w:tc>
          <w:tcPr>
            <w:tcW w:w="2000" w:type="dxa"/>
            <w:shd w:val="clear" w:color="auto" w:fill="0070C0"/>
          </w:tcPr>
          <w:p w14:paraId="2991A4EF"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1 URL</w:t>
            </w:r>
          </w:p>
        </w:tc>
        <w:tc>
          <w:tcPr>
            <w:tcW w:w="13300" w:type="dxa"/>
          </w:tcPr>
          <w:p w14:paraId="53713D2A" w14:textId="77777777" w:rsidR="009A7BD9" w:rsidRPr="003C1B5A" w:rsidRDefault="009A7BD9">
            <w:pPr>
              <w:rPr>
                <w:lang w:val="fr-FR"/>
              </w:rPr>
            </w:pPr>
          </w:p>
        </w:tc>
      </w:tr>
      <w:tr w:rsidR="009A7BD9" w:rsidRPr="003C1B5A" w14:paraId="60C69642" w14:textId="77777777">
        <w:tc>
          <w:tcPr>
            <w:tcW w:w="500" w:type="dxa"/>
            <w:shd w:val="clear" w:color="auto" w:fill="0070C0"/>
          </w:tcPr>
          <w:p w14:paraId="6A57FC89" w14:textId="77777777" w:rsidR="009A7BD9" w:rsidRPr="003C1B5A" w:rsidRDefault="002D5B54">
            <w:pPr>
              <w:rPr>
                <w:lang w:val="fr-FR"/>
              </w:rPr>
            </w:pPr>
            <w:r w:rsidRPr="003C1B5A">
              <w:rPr>
                <w:lang w:val="fr-FR"/>
              </w:rPr>
              <w:t>64</w:t>
            </w:r>
          </w:p>
        </w:tc>
        <w:tc>
          <w:tcPr>
            <w:tcW w:w="2000" w:type="dxa"/>
            <w:shd w:val="clear" w:color="auto" w:fill="0070C0"/>
          </w:tcPr>
          <w:p w14:paraId="4C8000DD"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2 </w:t>
            </w:r>
            <w:proofErr w:type="spellStart"/>
            <w:r w:rsidRPr="003C1B5A">
              <w:rPr>
                <w:lang w:val="fr-FR"/>
              </w:rPr>
              <w:t>name</w:t>
            </w:r>
            <w:proofErr w:type="spellEnd"/>
          </w:p>
        </w:tc>
        <w:tc>
          <w:tcPr>
            <w:tcW w:w="13300" w:type="dxa"/>
          </w:tcPr>
          <w:p w14:paraId="65AE0A1B" w14:textId="77777777" w:rsidR="009A7BD9" w:rsidRPr="003C1B5A" w:rsidRDefault="009A7BD9">
            <w:pPr>
              <w:rPr>
                <w:lang w:val="fr-FR"/>
              </w:rPr>
            </w:pPr>
          </w:p>
        </w:tc>
      </w:tr>
      <w:tr w:rsidR="009A7BD9" w:rsidRPr="003C1B5A" w14:paraId="6740E42C" w14:textId="77777777">
        <w:tc>
          <w:tcPr>
            <w:tcW w:w="500" w:type="dxa"/>
            <w:shd w:val="clear" w:color="auto" w:fill="0070C0"/>
          </w:tcPr>
          <w:p w14:paraId="3D7F43C2" w14:textId="77777777" w:rsidR="009A7BD9" w:rsidRPr="003C1B5A" w:rsidRDefault="002D5B54">
            <w:pPr>
              <w:rPr>
                <w:lang w:val="fr-FR"/>
              </w:rPr>
            </w:pPr>
            <w:r w:rsidRPr="003C1B5A">
              <w:rPr>
                <w:lang w:val="fr-FR"/>
              </w:rPr>
              <w:t>65</w:t>
            </w:r>
          </w:p>
        </w:tc>
        <w:tc>
          <w:tcPr>
            <w:tcW w:w="2000" w:type="dxa"/>
            <w:shd w:val="clear" w:color="auto" w:fill="0070C0"/>
          </w:tcPr>
          <w:p w14:paraId="565744E3"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2 description</w:t>
            </w:r>
          </w:p>
        </w:tc>
        <w:tc>
          <w:tcPr>
            <w:tcW w:w="13300" w:type="dxa"/>
          </w:tcPr>
          <w:p w14:paraId="6CFAA961" w14:textId="77777777" w:rsidR="009A7BD9" w:rsidRPr="003C1B5A" w:rsidRDefault="009A7BD9">
            <w:pPr>
              <w:rPr>
                <w:lang w:val="fr-FR"/>
              </w:rPr>
            </w:pPr>
          </w:p>
        </w:tc>
      </w:tr>
      <w:tr w:rsidR="009A7BD9" w:rsidRPr="003C1B5A" w14:paraId="256BCEE2" w14:textId="77777777">
        <w:tc>
          <w:tcPr>
            <w:tcW w:w="500" w:type="dxa"/>
            <w:shd w:val="clear" w:color="auto" w:fill="0070C0"/>
          </w:tcPr>
          <w:p w14:paraId="3F7E6897" w14:textId="77777777" w:rsidR="009A7BD9" w:rsidRPr="003C1B5A" w:rsidRDefault="002D5B54">
            <w:pPr>
              <w:rPr>
                <w:lang w:val="fr-FR"/>
              </w:rPr>
            </w:pPr>
            <w:r w:rsidRPr="003C1B5A">
              <w:rPr>
                <w:lang w:val="fr-FR"/>
              </w:rPr>
              <w:t>66</w:t>
            </w:r>
          </w:p>
        </w:tc>
        <w:tc>
          <w:tcPr>
            <w:tcW w:w="2000" w:type="dxa"/>
            <w:shd w:val="clear" w:color="auto" w:fill="0070C0"/>
          </w:tcPr>
          <w:p w14:paraId="6F7F4550"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2 </w:t>
            </w:r>
            <w:proofErr w:type="spellStart"/>
            <w:r w:rsidRPr="003C1B5A">
              <w:rPr>
                <w:lang w:val="fr-FR"/>
              </w:rPr>
              <w:t>address</w:t>
            </w:r>
            <w:proofErr w:type="spellEnd"/>
            <w:r w:rsidRPr="003C1B5A">
              <w:rPr>
                <w:lang w:val="fr-FR"/>
              </w:rPr>
              <w:t xml:space="preserve"> Line 1</w:t>
            </w:r>
          </w:p>
        </w:tc>
        <w:tc>
          <w:tcPr>
            <w:tcW w:w="13300" w:type="dxa"/>
          </w:tcPr>
          <w:p w14:paraId="009313D0" w14:textId="77777777" w:rsidR="009A7BD9" w:rsidRPr="003C1B5A" w:rsidRDefault="009A7BD9">
            <w:pPr>
              <w:rPr>
                <w:lang w:val="fr-FR"/>
              </w:rPr>
            </w:pPr>
          </w:p>
        </w:tc>
      </w:tr>
      <w:tr w:rsidR="009A7BD9" w:rsidRPr="003C1B5A" w14:paraId="6D9AC69E" w14:textId="77777777">
        <w:tc>
          <w:tcPr>
            <w:tcW w:w="500" w:type="dxa"/>
            <w:shd w:val="clear" w:color="auto" w:fill="0070C0"/>
          </w:tcPr>
          <w:p w14:paraId="33EC700C" w14:textId="77777777" w:rsidR="009A7BD9" w:rsidRPr="003C1B5A" w:rsidRDefault="002D5B54">
            <w:pPr>
              <w:rPr>
                <w:lang w:val="fr-FR"/>
              </w:rPr>
            </w:pPr>
            <w:r w:rsidRPr="003C1B5A">
              <w:rPr>
                <w:lang w:val="fr-FR"/>
              </w:rPr>
              <w:t>67</w:t>
            </w:r>
          </w:p>
        </w:tc>
        <w:tc>
          <w:tcPr>
            <w:tcW w:w="2000" w:type="dxa"/>
            <w:shd w:val="clear" w:color="auto" w:fill="0070C0"/>
          </w:tcPr>
          <w:p w14:paraId="10934754"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2 </w:t>
            </w:r>
            <w:proofErr w:type="gramStart"/>
            <w:r w:rsidRPr="003C1B5A">
              <w:rPr>
                <w:lang w:val="fr-FR"/>
              </w:rPr>
              <w:t xml:space="preserve">contact </w:t>
            </w:r>
            <w:proofErr w:type="spellStart"/>
            <w:r w:rsidRPr="003C1B5A">
              <w:rPr>
                <w:lang w:val="fr-FR"/>
              </w:rPr>
              <w:t>number</w:t>
            </w:r>
            <w:proofErr w:type="spellEnd"/>
            <w:proofErr w:type="gramEnd"/>
          </w:p>
        </w:tc>
        <w:tc>
          <w:tcPr>
            <w:tcW w:w="13300" w:type="dxa"/>
          </w:tcPr>
          <w:p w14:paraId="7D241DDE" w14:textId="77777777" w:rsidR="009A7BD9" w:rsidRPr="003C1B5A" w:rsidRDefault="009A7BD9">
            <w:pPr>
              <w:rPr>
                <w:lang w:val="fr-FR"/>
              </w:rPr>
            </w:pPr>
          </w:p>
        </w:tc>
      </w:tr>
      <w:tr w:rsidR="009A7BD9" w:rsidRPr="003C1B5A" w14:paraId="3060C6C3" w14:textId="77777777">
        <w:tc>
          <w:tcPr>
            <w:tcW w:w="500" w:type="dxa"/>
            <w:shd w:val="clear" w:color="auto" w:fill="0070C0"/>
          </w:tcPr>
          <w:p w14:paraId="65C29275" w14:textId="77777777" w:rsidR="009A7BD9" w:rsidRPr="003C1B5A" w:rsidRDefault="002D5B54">
            <w:pPr>
              <w:rPr>
                <w:lang w:val="fr-FR"/>
              </w:rPr>
            </w:pPr>
            <w:r w:rsidRPr="003C1B5A">
              <w:rPr>
                <w:lang w:val="fr-FR"/>
              </w:rPr>
              <w:t>68</w:t>
            </w:r>
          </w:p>
        </w:tc>
        <w:tc>
          <w:tcPr>
            <w:tcW w:w="2000" w:type="dxa"/>
            <w:shd w:val="clear" w:color="auto" w:fill="0070C0"/>
          </w:tcPr>
          <w:p w14:paraId="74798478" w14:textId="77777777" w:rsidR="009A7BD9" w:rsidRPr="003C1B5A" w:rsidRDefault="002D5B54">
            <w:pPr>
              <w:rPr>
                <w:lang w:val="fr-FR"/>
              </w:rPr>
            </w:pPr>
            <w:proofErr w:type="spellStart"/>
            <w:r w:rsidRPr="003C1B5A">
              <w:rPr>
                <w:lang w:val="fr-FR"/>
              </w:rPr>
              <w:t>Paragraph</w:t>
            </w:r>
            <w:proofErr w:type="spellEnd"/>
            <w:r w:rsidRPr="003C1B5A">
              <w:rPr>
                <w:lang w:val="fr-FR"/>
              </w:rPr>
              <w:t xml:space="preserve"> 5 venue 2 URL</w:t>
            </w:r>
          </w:p>
        </w:tc>
        <w:tc>
          <w:tcPr>
            <w:tcW w:w="13300" w:type="dxa"/>
          </w:tcPr>
          <w:p w14:paraId="74DBD3FF" w14:textId="77777777" w:rsidR="009A7BD9" w:rsidRPr="003C1B5A" w:rsidRDefault="009A7BD9">
            <w:pPr>
              <w:rPr>
                <w:lang w:val="fr-FR"/>
              </w:rPr>
            </w:pPr>
          </w:p>
        </w:tc>
      </w:tr>
    </w:tbl>
    <w:p w14:paraId="0BB5FAB0" w14:textId="77777777" w:rsidR="006F1583" w:rsidRPr="003C1B5A" w:rsidRDefault="006F1583">
      <w:pPr>
        <w:rPr>
          <w:lang w:val="fr-FR"/>
        </w:rPr>
      </w:pPr>
    </w:p>
    <w:sectPr w:rsidR="006F1583" w:rsidRPr="003C1B5A" w:rsidSect="00C1224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D9"/>
    <w:rsid w:val="000C582E"/>
    <w:rsid w:val="00102BCA"/>
    <w:rsid w:val="001E424A"/>
    <w:rsid w:val="002D5B54"/>
    <w:rsid w:val="003313A1"/>
    <w:rsid w:val="003C1B5A"/>
    <w:rsid w:val="004520C9"/>
    <w:rsid w:val="006F1583"/>
    <w:rsid w:val="007877CE"/>
    <w:rsid w:val="007B76AE"/>
    <w:rsid w:val="007D7E64"/>
    <w:rsid w:val="009A7BD9"/>
    <w:rsid w:val="00A33940"/>
    <w:rsid w:val="00A43BDF"/>
    <w:rsid w:val="00AE0FB6"/>
    <w:rsid w:val="00C12241"/>
    <w:rsid w:val="00FA109A"/>
  </w:rsids>
  <m:mathPr>
    <m:mathFont m:val="Cambria Math"/>
    <m:brkBin m:val="before"/>
    <m:brkBinSub m:val="--"/>
    <m:smallFrac/>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C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B76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B76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4297">
      <w:bodyDiv w:val="1"/>
      <w:marLeft w:val="0"/>
      <w:marRight w:val="0"/>
      <w:marTop w:val="0"/>
      <w:marBottom w:val="0"/>
      <w:divBdr>
        <w:top w:val="none" w:sz="0" w:space="0" w:color="auto"/>
        <w:left w:val="none" w:sz="0" w:space="0" w:color="auto"/>
        <w:bottom w:val="none" w:sz="0" w:space="0" w:color="auto"/>
        <w:right w:val="none" w:sz="0" w:space="0" w:color="auto"/>
      </w:divBdr>
    </w:div>
    <w:div w:id="398139619">
      <w:bodyDiv w:val="1"/>
      <w:marLeft w:val="0"/>
      <w:marRight w:val="0"/>
      <w:marTop w:val="0"/>
      <w:marBottom w:val="0"/>
      <w:divBdr>
        <w:top w:val="none" w:sz="0" w:space="0" w:color="auto"/>
        <w:left w:val="none" w:sz="0" w:space="0" w:color="auto"/>
        <w:bottom w:val="none" w:sz="0" w:space="0" w:color="auto"/>
        <w:right w:val="none" w:sz="0" w:space="0" w:color="auto"/>
      </w:divBdr>
    </w:div>
    <w:div w:id="453065245">
      <w:bodyDiv w:val="1"/>
      <w:marLeft w:val="0"/>
      <w:marRight w:val="0"/>
      <w:marTop w:val="0"/>
      <w:marBottom w:val="0"/>
      <w:divBdr>
        <w:top w:val="none" w:sz="0" w:space="0" w:color="auto"/>
        <w:left w:val="none" w:sz="0" w:space="0" w:color="auto"/>
        <w:bottom w:val="none" w:sz="0" w:space="0" w:color="auto"/>
        <w:right w:val="none" w:sz="0" w:space="0" w:color="auto"/>
      </w:divBdr>
    </w:div>
    <w:div w:id="813134003">
      <w:bodyDiv w:val="1"/>
      <w:marLeft w:val="0"/>
      <w:marRight w:val="0"/>
      <w:marTop w:val="0"/>
      <w:marBottom w:val="0"/>
      <w:divBdr>
        <w:top w:val="none" w:sz="0" w:space="0" w:color="auto"/>
        <w:left w:val="none" w:sz="0" w:space="0" w:color="auto"/>
        <w:bottom w:val="none" w:sz="0" w:space="0" w:color="auto"/>
        <w:right w:val="none" w:sz="0" w:space="0" w:color="auto"/>
      </w:divBdr>
    </w:div>
    <w:div w:id="813255272">
      <w:bodyDiv w:val="1"/>
      <w:marLeft w:val="0"/>
      <w:marRight w:val="0"/>
      <w:marTop w:val="0"/>
      <w:marBottom w:val="0"/>
      <w:divBdr>
        <w:top w:val="none" w:sz="0" w:space="0" w:color="auto"/>
        <w:left w:val="none" w:sz="0" w:space="0" w:color="auto"/>
        <w:bottom w:val="none" w:sz="0" w:space="0" w:color="auto"/>
        <w:right w:val="none" w:sz="0" w:space="0" w:color="auto"/>
      </w:divBdr>
    </w:div>
    <w:div w:id="1526940515">
      <w:bodyDiv w:val="1"/>
      <w:marLeft w:val="0"/>
      <w:marRight w:val="0"/>
      <w:marTop w:val="0"/>
      <w:marBottom w:val="0"/>
      <w:divBdr>
        <w:top w:val="none" w:sz="0" w:space="0" w:color="auto"/>
        <w:left w:val="none" w:sz="0" w:space="0" w:color="auto"/>
        <w:bottom w:val="none" w:sz="0" w:space="0" w:color="auto"/>
        <w:right w:val="none" w:sz="0" w:space="0" w:color="auto"/>
      </w:divBdr>
    </w:div>
    <w:div w:id="20098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bouchaoreille.com/" TargetMode="External"/><Relationship Id="rId7" Type="http://schemas.openxmlformats.org/officeDocument/2006/relationships/hyperlink" Target="http://gotha-club.com/" TargetMode="External"/><Relationship Id="rId8" Type="http://schemas.openxmlformats.org/officeDocument/2006/relationships/hyperlink" Target="http://www.palais-cannes.com/official/" TargetMode="External"/><Relationship Id="rId9" Type="http://schemas.openxmlformats.org/officeDocument/2006/relationships/hyperlink" Target="http://www.cinemaolympia-cannes.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3980</Characters>
  <Application>Microsoft Macintosh Word</Application>
  <DocSecurity>0</DocSecurity>
  <Lines>33</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Amandine Jean</cp:lastModifiedBy>
  <cp:revision>2</cp:revision>
  <dcterms:created xsi:type="dcterms:W3CDTF">2015-08-30T18:11:00Z</dcterms:created>
  <dcterms:modified xsi:type="dcterms:W3CDTF">2015-08-30T18:11:00Z</dcterms:modified>
  <cp:category/>
</cp:coreProperties>
</file>