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102509" w14:paraId="7E3BFA5A" w14:textId="77777777" w:rsidTr="0097297C">
        <w:tc>
          <w:tcPr>
            <w:tcW w:w="500" w:type="dxa"/>
            <w:shd w:val="clear" w:color="auto" w:fill="FF0000"/>
          </w:tcPr>
          <w:p w14:paraId="2120981E" w14:textId="77777777" w:rsidR="00102509" w:rsidRDefault="00FF3213">
            <w:r w:rsidRPr="0097297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A788C9D" w14:textId="77777777" w:rsidR="00102509" w:rsidRDefault="00FF3213">
            <w:r w:rsidRPr="0097297C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7DB75B71" w14:textId="77777777" w:rsidR="00102509" w:rsidRDefault="00FF3213">
            <w:r>
              <w:t>ru_RU</w:t>
            </w:r>
          </w:p>
        </w:tc>
      </w:tr>
      <w:tr w:rsidR="00102509" w14:paraId="6C2203AB" w14:textId="77777777" w:rsidTr="0097297C">
        <w:tc>
          <w:tcPr>
            <w:tcW w:w="500" w:type="dxa"/>
            <w:shd w:val="clear" w:color="auto" w:fill="FF0000"/>
          </w:tcPr>
          <w:p w14:paraId="5E005C15" w14:textId="77777777" w:rsidR="00102509" w:rsidRDefault="00FF3213">
            <w:r w:rsidRPr="0097297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ED9888A" w14:textId="77777777" w:rsidR="00102509" w:rsidRDefault="00FF3213">
            <w:r w:rsidRPr="0097297C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A57FA17" w14:textId="77777777" w:rsidR="00102509" w:rsidRDefault="00FF3213">
            <w:r>
              <w:t>Ko Chang</w:t>
            </w:r>
          </w:p>
        </w:tc>
      </w:tr>
      <w:tr w:rsidR="00102509" w14:paraId="072E22D8" w14:textId="77777777" w:rsidTr="0097297C">
        <w:tc>
          <w:tcPr>
            <w:tcW w:w="500" w:type="dxa"/>
            <w:shd w:val="clear" w:color="auto" w:fill="FF0000"/>
          </w:tcPr>
          <w:p w14:paraId="6FF3A39D" w14:textId="77777777" w:rsidR="00102509" w:rsidRDefault="00FF321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0D8BED6" w14:textId="77777777" w:rsidR="00102509" w:rsidRDefault="00FF3213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461DFADF" w14:textId="77777777" w:rsidR="00102509" w:rsidRDefault="00FF3213">
            <w:r>
              <w:t xml:space="preserve">                                                                                             Nightlife &amp; Ent.</w:t>
            </w:r>
          </w:p>
        </w:tc>
      </w:tr>
      <w:tr w:rsidR="00102509" w14:paraId="64ED47B6" w14:textId="77777777" w:rsidTr="0097297C">
        <w:tc>
          <w:tcPr>
            <w:tcW w:w="500" w:type="dxa"/>
            <w:shd w:val="clear" w:color="auto" w:fill="0070C0"/>
          </w:tcPr>
          <w:p w14:paraId="0FFB662E" w14:textId="77777777" w:rsidR="00102509" w:rsidRDefault="00FF321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A8B9E8B" w14:textId="77777777" w:rsidR="00102509" w:rsidRDefault="00FF3213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194E1E4E" w14:textId="77777777" w:rsidR="00102509" w:rsidRDefault="00BD7902">
            <w:r>
              <w:t>Ко Чанг</w:t>
            </w:r>
          </w:p>
        </w:tc>
      </w:tr>
      <w:tr w:rsidR="00102509" w14:paraId="672B930C" w14:textId="77777777" w:rsidTr="0097297C">
        <w:tc>
          <w:tcPr>
            <w:tcW w:w="500" w:type="dxa"/>
            <w:shd w:val="clear" w:color="auto" w:fill="0070C0"/>
          </w:tcPr>
          <w:p w14:paraId="7DE505DA" w14:textId="77777777" w:rsidR="00102509" w:rsidRDefault="00FF321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61E7C3F" w14:textId="77777777" w:rsidR="00102509" w:rsidRDefault="00FF3213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A91670F" w14:textId="77777777" w:rsidR="00102509" w:rsidRDefault="00BD7902">
            <w:r>
              <w:t>Таиланд</w:t>
            </w:r>
          </w:p>
        </w:tc>
      </w:tr>
      <w:tr w:rsidR="00102509" w:rsidRPr="00236F0F" w14:paraId="151AD0E2" w14:textId="77777777" w:rsidTr="0097297C">
        <w:tc>
          <w:tcPr>
            <w:tcW w:w="500" w:type="dxa"/>
            <w:shd w:val="clear" w:color="auto" w:fill="0070C0"/>
          </w:tcPr>
          <w:p w14:paraId="0DB52315" w14:textId="77777777" w:rsidR="00102509" w:rsidRDefault="00FF321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90F896F" w14:textId="77777777" w:rsidR="00102509" w:rsidRDefault="00FF3213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641858FD" w14:textId="77777777" w:rsidR="00102509" w:rsidRPr="00722CEE" w:rsidRDefault="006F7B36">
            <w:pPr>
              <w:rPr>
                <w:lang w:val="ru-RU"/>
              </w:rPr>
            </w:pPr>
            <w:r w:rsidRPr="00722CEE">
              <w:rPr>
                <w:lang w:val="ru-RU"/>
              </w:rPr>
              <w:t xml:space="preserve">Ко Чанг – ночные дискотеки, шумные пабы и популярные бары </w:t>
            </w:r>
          </w:p>
        </w:tc>
      </w:tr>
      <w:tr w:rsidR="00102509" w14:paraId="41DF14A8" w14:textId="77777777" w:rsidTr="0097297C">
        <w:tc>
          <w:tcPr>
            <w:tcW w:w="500" w:type="dxa"/>
            <w:shd w:val="clear" w:color="auto" w:fill="FF0000"/>
          </w:tcPr>
          <w:p w14:paraId="40CC21F4" w14:textId="77777777" w:rsidR="00102509" w:rsidRDefault="00FF321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23F5BCA" w14:textId="77777777" w:rsidR="00102509" w:rsidRDefault="00FF3213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3B13F89" w14:textId="77777777" w:rsidR="00102509" w:rsidRDefault="00FF3213">
            <w:r>
              <w:t>www.hotels.com/de1636260</w:t>
            </w:r>
          </w:p>
        </w:tc>
      </w:tr>
      <w:tr w:rsidR="00102509" w:rsidRPr="00236F0F" w14:paraId="2B9BA9E7" w14:textId="77777777" w:rsidTr="0097297C">
        <w:tc>
          <w:tcPr>
            <w:tcW w:w="500" w:type="dxa"/>
            <w:shd w:val="clear" w:color="auto" w:fill="0070C0"/>
          </w:tcPr>
          <w:p w14:paraId="2628391D" w14:textId="77777777" w:rsidR="00102509" w:rsidRDefault="00FF321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023DD55" w14:textId="77777777" w:rsidR="00102509" w:rsidRDefault="00FF3213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2AEEF0E1" w14:textId="4F361E5A" w:rsidR="00102509" w:rsidRPr="00722CEE" w:rsidRDefault="006F7B36" w:rsidP="00236F0F">
            <w:pPr>
              <w:rPr>
                <w:lang w:val="ru-RU"/>
              </w:rPr>
            </w:pPr>
            <w:r w:rsidRPr="00722CEE">
              <w:rPr>
                <w:lang w:val="ru-RU"/>
              </w:rPr>
              <w:t xml:space="preserve">После захода солнца белоснежное побережье острова превращается в цепочку огней манящих развлекательных заведений. Ночная жизнь острова представлена </w:t>
            </w:r>
            <w:r w:rsidR="006F2ABE" w:rsidRPr="00722CEE">
              <w:rPr>
                <w:lang w:val="ru-RU"/>
              </w:rPr>
              <w:t>уютными к</w:t>
            </w:r>
            <w:r w:rsidR="0015019D">
              <w:rPr>
                <w:lang w:val="ru-RU"/>
              </w:rPr>
              <w:t>афе с расслабляющей атмосферой,</w:t>
            </w:r>
            <w:r w:rsidR="006F2ABE" w:rsidRPr="00722CEE">
              <w:rPr>
                <w:lang w:val="ru-RU"/>
              </w:rPr>
              <w:t xml:space="preserve"> вкусной едой и напитками, шумными пабами, где можно поболеть за любимый футбольный клуб, присоединившись к местным фанатам перед огромным экраном, а также заводными ночными клубами с диджеями и заполненными танцполами. Иными словами, на этом живописном тропическом острове после захода солнца каждый найдет себе развлечение по душе. </w:t>
            </w:r>
            <w:r w:rsidR="006047EC" w:rsidRPr="00722CEE">
              <w:rPr>
                <w:lang w:val="ru-RU"/>
              </w:rPr>
              <w:t xml:space="preserve">Бары и ночные клубы на побережье удивят вас завораживающим шоу с огнем, в то время как прибрежные кафе предложат поиграть в настольные игры или </w:t>
            </w:r>
            <w:r w:rsidR="00BC02A9" w:rsidRPr="00722CEE">
              <w:rPr>
                <w:lang w:val="ru-RU"/>
              </w:rPr>
              <w:t>бил</w:t>
            </w:r>
            <w:r w:rsidR="00236F0F">
              <w:rPr>
                <w:lang w:val="ru-RU"/>
              </w:rPr>
              <w:t>ья</w:t>
            </w:r>
            <w:r w:rsidR="00BC02A9" w:rsidRPr="00722CEE">
              <w:rPr>
                <w:lang w:val="ru-RU"/>
              </w:rPr>
              <w:t>рд, а также послушать живую музыку.</w:t>
            </w:r>
          </w:p>
        </w:tc>
      </w:tr>
      <w:tr w:rsidR="00102509" w:rsidRPr="00236F0F" w14:paraId="13560BED" w14:textId="77777777" w:rsidTr="0097297C">
        <w:tc>
          <w:tcPr>
            <w:tcW w:w="500" w:type="dxa"/>
            <w:shd w:val="clear" w:color="auto" w:fill="9CC2E5"/>
          </w:tcPr>
          <w:p w14:paraId="0DD1C54F" w14:textId="77777777" w:rsidR="00102509" w:rsidRDefault="00FF321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38B18A1" w14:textId="77777777" w:rsidR="00102509" w:rsidRDefault="00FF3213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4A3CA36B" w14:textId="77777777" w:rsidR="00102509" w:rsidRPr="00722CEE" w:rsidRDefault="00E0761A" w:rsidP="00E0761A">
            <w:pPr>
              <w:rPr>
                <w:lang w:val="ru-RU"/>
              </w:rPr>
            </w:pPr>
            <w:r w:rsidRPr="00722CEE">
              <w:rPr>
                <w:lang w:val="ru-RU"/>
              </w:rPr>
              <w:t>Пляжные бары</w:t>
            </w:r>
            <w:r w:rsidR="00775B14" w:rsidRPr="00722CEE">
              <w:rPr>
                <w:lang w:val="ru-RU"/>
              </w:rPr>
              <w:t xml:space="preserve"> с живой музыкой</w:t>
            </w:r>
          </w:p>
        </w:tc>
      </w:tr>
      <w:tr w:rsidR="00102509" w:rsidRPr="00236F0F" w14:paraId="6C1CBA63" w14:textId="77777777" w:rsidTr="0097297C">
        <w:tc>
          <w:tcPr>
            <w:tcW w:w="500" w:type="dxa"/>
            <w:shd w:val="clear" w:color="auto" w:fill="9CC2E5"/>
          </w:tcPr>
          <w:p w14:paraId="67144495" w14:textId="77777777" w:rsidR="00102509" w:rsidRDefault="00FF321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F97FEE5" w14:textId="77777777" w:rsidR="00102509" w:rsidRDefault="00FF3213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551A46D8" w14:textId="49C00F0F" w:rsidR="00102509" w:rsidRPr="00722CEE" w:rsidRDefault="00E0761A" w:rsidP="00BD7CCA">
            <w:pPr>
              <w:rPr>
                <w:lang w:val="ru-RU"/>
              </w:rPr>
            </w:pPr>
            <w:r w:rsidRPr="00722CEE">
              <w:rPr>
                <w:lang w:val="ru-RU"/>
              </w:rPr>
              <w:t>Если вам хочется провести ночь под тропическим звездным небом, расслабляясь с оригинальным коктейлем</w:t>
            </w:r>
            <w:r w:rsidR="00843551" w:rsidRPr="0097297C">
              <w:rPr>
                <w:lang w:val="ru-RU"/>
              </w:rPr>
              <w:t xml:space="preserve"> </w:t>
            </w:r>
            <w:r w:rsidR="00843551" w:rsidRPr="00722CEE">
              <w:rPr>
                <w:lang w:val="ru-RU"/>
              </w:rPr>
              <w:t>и разнообразным</w:t>
            </w:r>
            <w:r w:rsidR="00192DC5">
              <w:rPr>
                <w:lang w:val="ru-RU"/>
              </w:rPr>
              <w:t>и</w:t>
            </w:r>
            <w:r w:rsidR="00843551" w:rsidRPr="00722CEE">
              <w:rPr>
                <w:lang w:val="ru-RU"/>
              </w:rPr>
              <w:t xml:space="preserve"> закусками</w:t>
            </w:r>
            <w:r w:rsidRPr="00722CEE">
              <w:rPr>
                <w:lang w:val="ru-RU"/>
              </w:rPr>
              <w:t xml:space="preserve">, то стоит обратить внимание на многочисленные бары, расположенные на западном побережье острова. На Ко Чанг есть бары на любой вкус и кошелек, от молодежных бюджетных </w:t>
            </w:r>
            <w:r w:rsidR="00BD7CCA">
              <w:rPr>
                <w:lang w:val="ru-RU"/>
              </w:rPr>
              <w:t xml:space="preserve">заведений </w:t>
            </w:r>
            <w:r w:rsidRPr="00722CEE">
              <w:rPr>
                <w:lang w:val="ru-RU"/>
              </w:rPr>
              <w:t>с заводной атмосферой</w:t>
            </w:r>
            <w:r w:rsidR="002E025B" w:rsidRPr="00722CEE">
              <w:rPr>
                <w:lang w:val="ru-RU"/>
              </w:rPr>
              <w:t xml:space="preserve">, где громкая музыка и </w:t>
            </w:r>
            <w:r w:rsidR="00197F4F" w:rsidRPr="00722CEE">
              <w:rPr>
                <w:lang w:val="ru-RU"/>
              </w:rPr>
              <w:t>танц</w:t>
            </w:r>
            <w:r w:rsidR="002E025B" w:rsidRPr="00722CEE">
              <w:rPr>
                <w:lang w:val="ru-RU"/>
              </w:rPr>
              <w:t>ы не прекращаются</w:t>
            </w:r>
            <w:r w:rsidR="00197F4F" w:rsidRPr="00722CEE">
              <w:rPr>
                <w:lang w:val="ru-RU"/>
              </w:rPr>
              <w:t xml:space="preserve"> до утра, до элитных современных баров, где можно насладиться живой музыкой и пообщаться с местными жителями.</w:t>
            </w:r>
            <w:r w:rsidR="002E025B" w:rsidRPr="00722CEE">
              <w:rPr>
                <w:lang w:val="ru-RU"/>
              </w:rPr>
              <w:t xml:space="preserve"> В горячий сезон пляжные бары, как правило, переполнены, поэтому если вы желаете провести вечер в удобных креслах или на шезлонгах, то стоит прийти пораньше</w:t>
            </w:r>
            <w:r w:rsidR="00BD7CCA">
              <w:rPr>
                <w:lang w:val="ru-RU"/>
              </w:rPr>
              <w:t xml:space="preserve"> и</w:t>
            </w:r>
            <w:r w:rsidR="002E025B" w:rsidRPr="00722CEE">
              <w:rPr>
                <w:lang w:val="ru-RU"/>
              </w:rPr>
              <w:t xml:space="preserve"> </w:t>
            </w:r>
            <w:r w:rsidR="00BD7CCA">
              <w:rPr>
                <w:lang w:val="ru-RU"/>
              </w:rPr>
              <w:t>понаблюдать</w:t>
            </w:r>
            <w:r w:rsidR="002E025B" w:rsidRPr="00722CEE">
              <w:rPr>
                <w:lang w:val="ru-RU"/>
              </w:rPr>
              <w:t xml:space="preserve"> за удивительной красоты закатом солнца над изумрудными водами Сиамского залива. </w:t>
            </w:r>
          </w:p>
        </w:tc>
      </w:tr>
      <w:tr w:rsidR="00102509" w14:paraId="10F02905" w14:textId="77777777" w:rsidTr="0097297C">
        <w:tc>
          <w:tcPr>
            <w:tcW w:w="500" w:type="dxa"/>
            <w:shd w:val="clear" w:color="auto" w:fill="9CC2E5"/>
          </w:tcPr>
          <w:p w14:paraId="252753B7" w14:textId="77777777" w:rsidR="00102509" w:rsidRDefault="00FF321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0C34EBF" w14:textId="77777777" w:rsidR="00102509" w:rsidRDefault="00FF3213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0FB0E93B" w14:textId="77777777" w:rsidR="00102509" w:rsidRDefault="006313F0">
            <w:r w:rsidRPr="00236F0F">
              <w:rPr>
                <w:color w:val="333333"/>
                <w:shd w:val="clear" w:color="auto" w:fill="FFFFFF"/>
                <w:lang w:val="ru-RU"/>
              </w:rPr>
              <w:t>Oodie`s Place</w:t>
            </w:r>
          </w:p>
        </w:tc>
      </w:tr>
      <w:tr w:rsidR="00102509" w:rsidRPr="00236F0F" w14:paraId="23856052" w14:textId="77777777" w:rsidTr="0097297C">
        <w:tc>
          <w:tcPr>
            <w:tcW w:w="500" w:type="dxa"/>
            <w:shd w:val="clear" w:color="auto" w:fill="9CC2E5"/>
          </w:tcPr>
          <w:p w14:paraId="68625B36" w14:textId="77777777" w:rsidR="00102509" w:rsidRDefault="00FF321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05221E0" w14:textId="77777777" w:rsidR="00102509" w:rsidRDefault="00FF3213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09EA6080" w14:textId="77777777" w:rsidR="00102509" w:rsidRPr="00722CEE" w:rsidRDefault="006313F0">
            <w:pPr>
              <w:rPr>
                <w:color w:val="333333"/>
                <w:shd w:val="clear" w:color="auto" w:fill="FFFFFF"/>
                <w:lang w:val="ru-RU"/>
              </w:rPr>
            </w:pPr>
            <w:r w:rsidRPr="00722CEE">
              <w:rPr>
                <w:color w:val="333333"/>
                <w:shd w:val="clear" w:color="auto" w:fill="FFFFFF"/>
                <w:lang w:val="ru-RU"/>
              </w:rPr>
              <w:t xml:space="preserve">Пляжный бар и ночной клуб </w:t>
            </w:r>
            <w:proofErr w:type="spellStart"/>
            <w:r w:rsidRPr="00236F0F">
              <w:rPr>
                <w:color w:val="333333"/>
                <w:shd w:val="clear" w:color="auto" w:fill="FFFFFF"/>
                <w:lang w:val="ru-RU"/>
              </w:rPr>
              <w:t>Oodie`s</w:t>
            </w:r>
            <w:proofErr w:type="spellEnd"/>
            <w:r w:rsidRPr="00236F0F">
              <w:rPr>
                <w:color w:val="333333"/>
                <w:shd w:val="clear" w:color="auto" w:fill="FFFFFF"/>
                <w:lang w:val="ru-RU"/>
              </w:rPr>
              <w:t xml:space="preserve"> Place </w:t>
            </w:r>
            <w:r w:rsidRPr="00722CEE">
              <w:rPr>
                <w:color w:val="333333"/>
                <w:shd w:val="clear" w:color="auto" w:fill="FFFFFF"/>
                <w:lang w:val="ru-RU"/>
              </w:rPr>
              <w:t xml:space="preserve">расположен </w:t>
            </w:r>
            <w:r w:rsidRPr="00236F0F">
              <w:rPr>
                <w:color w:val="333333"/>
                <w:shd w:val="clear" w:color="auto" w:fill="FFFFFF"/>
                <w:lang w:val="ru-RU"/>
              </w:rPr>
              <w:t>на пляже White Sand beach</w:t>
            </w:r>
            <w:r w:rsidR="00B2564C" w:rsidRPr="00722CEE">
              <w:rPr>
                <w:color w:val="333333"/>
                <w:shd w:val="clear" w:color="auto" w:fill="FFFFFF"/>
                <w:lang w:val="ru-RU"/>
              </w:rPr>
              <w:t xml:space="preserve">, известном своей яркой ночной жизнью. </w:t>
            </w:r>
            <w:r w:rsidR="00D377BB" w:rsidRPr="00722CEE">
              <w:rPr>
                <w:color w:val="333333"/>
                <w:shd w:val="clear" w:color="auto" w:fill="FFFFFF"/>
                <w:lang w:val="ru-RU"/>
              </w:rPr>
              <w:t xml:space="preserve">Любителям живой музыки стоит обратить внимание на этот прибрежный бар, где </w:t>
            </w:r>
            <w:r w:rsidR="00F518EF" w:rsidRPr="00722CEE">
              <w:rPr>
                <w:color w:val="333333"/>
                <w:shd w:val="clear" w:color="auto" w:fill="FFFFFF"/>
                <w:lang w:val="ru-RU"/>
              </w:rPr>
              <w:t xml:space="preserve">хозяин по имени </w:t>
            </w:r>
            <w:proofErr w:type="spellStart"/>
            <w:r w:rsidR="00F518EF" w:rsidRPr="00236F0F">
              <w:rPr>
                <w:color w:val="333333"/>
                <w:shd w:val="clear" w:color="auto" w:fill="FFFFFF"/>
                <w:lang w:val="ru-RU"/>
              </w:rPr>
              <w:t>Oodie</w:t>
            </w:r>
            <w:proofErr w:type="spellEnd"/>
            <w:r w:rsidR="00F518EF" w:rsidRPr="00722CEE">
              <w:rPr>
                <w:color w:val="333333"/>
                <w:shd w:val="clear" w:color="auto" w:fill="FFFFFF"/>
                <w:lang w:val="ru-RU"/>
              </w:rPr>
              <w:t xml:space="preserve"> зачастую играет на электрогитаре и исполняет сольные композиции в стиле блюз.  </w:t>
            </w:r>
          </w:p>
          <w:p w14:paraId="7F84C4F8" w14:textId="77777777" w:rsidR="00607103" w:rsidRPr="0097297C" w:rsidRDefault="00607103">
            <w:pPr>
              <w:rPr>
                <w:lang w:val="ru-RU"/>
              </w:rPr>
            </w:pPr>
          </w:p>
        </w:tc>
      </w:tr>
      <w:tr w:rsidR="00102509" w:rsidRPr="00236F0F" w14:paraId="1236361E" w14:textId="77777777" w:rsidTr="0097297C">
        <w:tc>
          <w:tcPr>
            <w:tcW w:w="500" w:type="dxa"/>
            <w:shd w:val="clear" w:color="auto" w:fill="9CC2E5"/>
          </w:tcPr>
          <w:p w14:paraId="4ECCF7F0" w14:textId="77777777" w:rsidR="00102509" w:rsidRDefault="00FF321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8509D56" w14:textId="77777777" w:rsidR="00102509" w:rsidRDefault="00FF3213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  <w:shd w:val="clear" w:color="auto" w:fill="auto"/>
          </w:tcPr>
          <w:p w14:paraId="37B0BC57" w14:textId="77777777" w:rsidR="00102509" w:rsidRPr="0097297C" w:rsidRDefault="006313F0">
            <w:pPr>
              <w:rPr>
                <w:lang w:val="en-US"/>
              </w:rPr>
            </w:pPr>
            <w:r w:rsidRPr="00236F0F">
              <w:rPr>
                <w:color w:val="333333"/>
                <w:shd w:val="clear" w:color="auto" w:fill="FFFFFF"/>
                <w:lang w:val="en-US"/>
              </w:rPr>
              <w:lastRenderedPageBreak/>
              <w:t xml:space="preserve">1/1 Moo 3 White Sand Beach, </w:t>
            </w:r>
            <w:proofErr w:type="spellStart"/>
            <w:r w:rsidRPr="00236F0F">
              <w:rPr>
                <w:color w:val="333333"/>
                <w:shd w:val="clear" w:color="auto" w:fill="FFFFFF"/>
                <w:lang w:val="en-US"/>
              </w:rPr>
              <w:t>Koh</w:t>
            </w:r>
            <w:proofErr w:type="spellEnd"/>
            <w:r w:rsidRPr="00236F0F">
              <w:rPr>
                <w:color w:val="333333"/>
                <w:shd w:val="clear" w:color="auto" w:fill="FFFFFF"/>
                <w:lang w:val="en-US"/>
              </w:rPr>
              <w:t xml:space="preserve"> Chang 23170, </w:t>
            </w:r>
            <w:r w:rsidR="00722CEE" w:rsidRPr="00236F0F">
              <w:rPr>
                <w:color w:val="333333"/>
                <w:shd w:val="clear" w:color="auto" w:fill="FFFFFF"/>
                <w:lang w:val="en-US"/>
              </w:rPr>
              <w:t>Thailand</w:t>
            </w:r>
          </w:p>
        </w:tc>
      </w:tr>
      <w:tr w:rsidR="00102509" w14:paraId="70D2C89B" w14:textId="77777777" w:rsidTr="0097297C">
        <w:tc>
          <w:tcPr>
            <w:tcW w:w="500" w:type="dxa"/>
            <w:shd w:val="clear" w:color="auto" w:fill="9CC2E5"/>
          </w:tcPr>
          <w:p w14:paraId="44C6CE93" w14:textId="77777777" w:rsidR="00102509" w:rsidRDefault="00FF3213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19EFC7A7" w14:textId="77777777" w:rsidR="00102509" w:rsidRDefault="00FF3213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1ECB1AE0" w14:textId="77777777" w:rsidR="00102509" w:rsidRDefault="006313F0" w:rsidP="00236F0F">
            <w:r w:rsidRPr="0097297C">
              <w:rPr>
                <w:shd w:val="clear" w:color="auto" w:fill="FFFFFF"/>
              </w:rPr>
              <w:t>+</w:t>
            </w:r>
            <w:r w:rsidR="00722CEE">
              <w:rPr>
                <w:shd w:val="clear" w:color="auto" w:fill="FFFFFF"/>
                <w:lang w:val="ru-RU"/>
              </w:rPr>
              <w:t xml:space="preserve"> </w:t>
            </w:r>
            <w:r w:rsidR="00236F0F">
              <w:rPr>
                <w:shd w:val="clear" w:color="auto" w:fill="FFFFFF"/>
              </w:rPr>
              <w:t>66 39</w:t>
            </w:r>
            <w:r w:rsidRPr="0097297C">
              <w:rPr>
                <w:shd w:val="clear" w:color="auto" w:fill="FFFFFF"/>
              </w:rPr>
              <w:t>955053</w:t>
            </w:r>
          </w:p>
        </w:tc>
      </w:tr>
      <w:tr w:rsidR="00102509" w14:paraId="4D5B1904" w14:textId="77777777" w:rsidTr="0097297C">
        <w:tc>
          <w:tcPr>
            <w:tcW w:w="500" w:type="dxa"/>
            <w:shd w:val="clear" w:color="auto" w:fill="9CC2E5"/>
          </w:tcPr>
          <w:p w14:paraId="6166DC37" w14:textId="77777777" w:rsidR="00102509" w:rsidRDefault="00FF321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21B1833" w14:textId="77777777" w:rsidR="00102509" w:rsidRDefault="00FF3213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247C3DC9" w14:textId="77777777" w:rsidR="00102509" w:rsidRDefault="00600B21">
            <w:hyperlink r:id="rId6" w:history="1">
              <w:r w:rsidR="006313F0" w:rsidRPr="00DD363A">
                <w:rPr>
                  <w:rStyle w:val="Hyperlink"/>
                </w:rPr>
                <w:t>https://www.facebook.com/oodies.place</w:t>
              </w:r>
            </w:hyperlink>
          </w:p>
        </w:tc>
      </w:tr>
      <w:tr w:rsidR="00102509" w14:paraId="2DB731C4" w14:textId="77777777" w:rsidTr="0097297C">
        <w:tc>
          <w:tcPr>
            <w:tcW w:w="500" w:type="dxa"/>
            <w:shd w:val="clear" w:color="auto" w:fill="9CC2E5"/>
          </w:tcPr>
          <w:p w14:paraId="3ADB95DB" w14:textId="77777777" w:rsidR="00102509" w:rsidRDefault="00FF321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510BF83" w14:textId="77777777" w:rsidR="00102509" w:rsidRDefault="00FF3213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3E8FCCF9" w14:textId="77777777" w:rsidR="00102509" w:rsidRDefault="00102509"/>
        </w:tc>
      </w:tr>
      <w:tr w:rsidR="00102509" w14:paraId="2796C3CB" w14:textId="77777777" w:rsidTr="0097297C">
        <w:tc>
          <w:tcPr>
            <w:tcW w:w="500" w:type="dxa"/>
            <w:shd w:val="clear" w:color="auto" w:fill="9CC2E5"/>
          </w:tcPr>
          <w:p w14:paraId="67FD06B7" w14:textId="77777777" w:rsidR="00102509" w:rsidRDefault="00FF321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0F78480" w14:textId="77777777" w:rsidR="00102509" w:rsidRDefault="00FF3213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62A32386" w14:textId="77777777" w:rsidR="00102509" w:rsidRDefault="00102509"/>
        </w:tc>
      </w:tr>
      <w:tr w:rsidR="00102509" w14:paraId="6FDDD45A" w14:textId="77777777" w:rsidTr="0097297C">
        <w:tc>
          <w:tcPr>
            <w:tcW w:w="500" w:type="dxa"/>
            <w:shd w:val="clear" w:color="auto" w:fill="9CC2E5"/>
          </w:tcPr>
          <w:p w14:paraId="5DE1FCBD" w14:textId="77777777" w:rsidR="00102509" w:rsidRDefault="00FF321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1A9CF21" w14:textId="77777777" w:rsidR="00102509" w:rsidRDefault="00FF3213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2A7BF11E" w14:textId="77777777" w:rsidR="00102509" w:rsidRDefault="00102509"/>
        </w:tc>
      </w:tr>
      <w:tr w:rsidR="00102509" w14:paraId="64D58F2C" w14:textId="77777777" w:rsidTr="0097297C">
        <w:tc>
          <w:tcPr>
            <w:tcW w:w="500" w:type="dxa"/>
            <w:shd w:val="clear" w:color="auto" w:fill="9CC2E5"/>
          </w:tcPr>
          <w:p w14:paraId="2C287356" w14:textId="77777777" w:rsidR="00102509" w:rsidRDefault="00FF3213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6DD80C9" w14:textId="77777777" w:rsidR="00102509" w:rsidRDefault="00FF3213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1AA270FE" w14:textId="77777777" w:rsidR="00102509" w:rsidRDefault="00102509"/>
        </w:tc>
      </w:tr>
      <w:tr w:rsidR="00102509" w14:paraId="2620D75F" w14:textId="77777777" w:rsidTr="0097297C">
        <w:tc>
          <w:tcPr>
            <w:tcW w:w="500" w:type="dxa"/>
            <w:shd w:val="clear" w:color="auto" w:fill="9CC2E5"/>
          </w:tcPr>
          <w:p w14:paraId="6FE26F16" w14:textId="77777777" w:rsidR="00102509" w:rsidRDefault="00FF321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CCC929B" w14:textId="77777777" w:rsidR="00102509" w:rsidRDefault="00FF3213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2F2128A4" w14:textId="77777777" w:rsidR="00102509" w:rsidRDefault="00102509"/>
        </w:tc>
      </w:tr>
      <w:tr w:rsidR="00102509" w14:paraId="0CE95D17" w14:textId="77777777" w:rsidTr="0097297C">
        <w:tc>
          <w:tcPr>
            <w:tcW w:w="500" w:type="dxa"/>
            <w:shd w:val="clear" w:color="auto" w:fill="BDD6EE"/>
          </w:tcPr>
          <w:p w14:paraId="54F32F67" w14:textId="77777777" w:rsidR="00102509" w:rsidRDefault="00FF3213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06E5EBC" w14:textId="77777777" w:rsidR="00102509" w:rsidRDefault="00FF3213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7534FD61" w14:textId="77777777" w:rsidR="00102509" w:rsidRDefault="00775B14">
            <w:r>
              <w:t>Ночные</w:t>
            </w:r>
            <w:r w:rsidR="005C6C51">
              <w:t xml:space="preserve"> дискотеки</w:t>
            </w:r>
          </w:p>
        </w:tc>
      </w:tr>
      <w:tr w:rsidR="00102509" w:rsidRPr="00236F0F" w14:paraId="5C24CFEF" w14:textId="77777777" w:rsidTr="0097297C">
        <w:tc>
          <w:tcPr>
            <w:tcW w:w="500" w:type="dxa"/>
            <w:shd w:val="clear" w:color="auto" w:fill="BDD6EE"/>
          </w:tcPr>
          <w:p w14:paraId="6FA4EFBA" w14:textId="77777777" w:rsidR="00102509" w:rsidRDefault="00FF3213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58DB180" w14:textId="77777777" w:rsidR="00102509" w:rsidRDefault="00FF3213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47DF49F3" w14:textId="4BA73B51" w:rsidR="00102509" w:rsidRPr="00722CEE" w:rsidRDefault="00775B14" w:rsidP="00C045FB">
            <w:pPr>
              <w:rPr>
                <w:lang w:val="ru-RU"/>
              </w:rPr>
            </w:pPr>
            <w:r w:rsidRPr="00722CEE">
              <w:rPr>
                <w:lang w:val="ru-RU"/>
              </w:rPr>
              <w:t xml:space="preserve">Несмотря на то, что ночная жизнь на острове Ко Чанг значительно уступает </w:t>
            </w:r>
            <w:r w:rsidR="00562FFC" w:rsidRPr="00722CEE">
              <w:rPr>
                <w:lang w:val="ru-RU"/>
              </w:rPr>
              <w:t xml:space="preserve">заводной и шумной ночной атмосфере популярного острова Пхукет, </w:t>
            </w:r>
            <w:r w:rsidR="00C045FB">
              <w:rPr>
                <w:lang w:val="ru-RU"/>
              </w:rPr>
              <w:t>тем не менее</w:t>
            </w:r>
            <w:r w:rsidR="00562FFC" w:rsidRPr="00722CEE">
              <w:rPr>
                <w:lang w:val="ru-RU"/>
              </w:rPr>
              <w:t xml:space="preserve"> Ко Чанг не </w:t>
            </w:r>
            <w:r w:rsidR="00C045FB">
              <w:rPr>
                <w:lang w:val="ru-RU"/>
              </w:rPr>
              <w:t>разочарует</w:t>
            </w:r>
            <w:r w:rsidR="00562FFC" w:rsidRPr="00722CEE">
              <w:rPr>
                <w:lang w:val="ru-RU"/>
              </w:rPr>
              <w:t xml:space="preserve"> вас своим выбором ночных развлекательных заведений, где можно повеселиться и потанцевать до утра. Несколько ночных дискотек работают до последнего клиента. </w:t>
            </w:r>
            <w:r w:rsidR="00720661" w:rsidRPr="00722CEE">
              <w:rPr>
                <w:lang w:val="ru-RU"/>
              </w:rPr>
              <w:t xml:space="preserve">Здесь каждый найдет свой музыкальный стиль, от блюза и джаза, до современной популярной и электронной музыки. </w:t>
            </w:r>
          </w:p>
        </w:tc>
      </w:tr>
      <w:tr w:rsidR="00102509" w14:paraId="053420C6" w14:textId="77777777" w:rsidTr="0097297C">
        <w:tc>
          <w:tcPr>
            <w:tcW w:w="500" w:type="dxa"/>
            <w:shd w:val="clear" w:color="auto" w:fill="BDD6EE"/>
          </w:tcPr>
          <w:p w14:paraId="0B49E9CE" w14:textId="77777777" w:rsidR="00102509" w:rsidRDefault="00FF3213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D9B3F7B" w14:textId="77777777" w:rsidR="00102509" w:rsidRDefault="00FF3213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37DF1BA3" w14:textId="77777777" w:rsidR="00102509" w:rsidRDefault="00562FFC">
            <w:r w:rsidRPr="00236F0F">
              <w:rPr>
                <w:lang w:val="ru-RU"/>
              </w:rPr>
              <w:t>KC Bar</w:t>
            </w:r>
          </w:p>
        </w:tc>
      </w:tr>
      <w:tr w:rsidR="00102509" w:rsidRPr="00236F0F" w14:paraId="21523FE5" w14:textId="77777777" w:rsidTr="0097297C">
        <w:tc>
          <w:tcPr>
            <w:tcW w:w="500" w:type="dxa"/>
            <w:shd w:val="clear" w:color="auto" w:fill="BDD6EE"/>
          </w:tcPr>
          <w:p w14:paraId="3BD9F644" w14:textId="77777777" w:rsidR="00102509" w:rsidRDefault="00FF3213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3C95A3B" w14:textId="77777777" w:rsidR="00102509" w:rsidRDefault="00FF3213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4E9766DE" w14:textId="49265CEF" w:rsidR="00102509" w:rsidRPr="00722CEE" w:rsidRDefault="008A62F1" w:rsidP="005A4CA8">
            <w:pPr>
              <w:rPr>
                <w:lang w:val="ru-RU"/>
              </w:rPr>
            </w:pPr>
            <w:r w:rsidRPr="00722CEE">
              <w:rPr>
                <w:lang w:val="ru-RU"/>
              </w:rPr>
              <w:t>Ночной бар, после полуночи превращающийся в шумную дискотеку, расположен на побережье и пор</w:t>
            </w:r>
            <w:r w:rsidR="00CC289E" w:rsidRPr="00722CEE">
              <w:rPr>
                <w:lang w:val="ru-RU"/>
              </w:rPr>
              <w:t>адует вас своей непринужденной</w:t>
            </w:r>
            <w:r w:rsidRPr="00722CEE">
              <w:rPr>
                <w:lang w:val="ru-RU"/>
              </w:rPr>
              <w:t xml:space="preserve"> и дружелюбной атмосферой. Здесь можно насладиться ароматным кальяном</w:t>
            </w:r>
            <w:r w:rsidR="00CC289E" w:rsidRPr="00722CEE">
              <w:rPr>
                <w:lang w:val="ru-RU"/>
              </w:rPr>
              <w:t xml:space="preserve"> или прохладительным коктейлем</w:t>
            </w:r>
            <w:r w:rsidRPr="00722CEE">
              <w:rPr>
                <w:lang w:val="ru-RU"/>
              </w:rPr>
              <w:t>, поиграть в бил</w:t>
            </w:r>
            <w:r w:rsidR="00236F0F">
              <w:rPr>
                <w:lang w:val="ru-RU"/>
              </w:rPr>
              <w:t>ья</w:t>
            </w:r>
            <w:r w:rsidRPr="00722CEE">
              <w:rPr>
                <w:lang w:val="ru-RU"/>
              </w:rPr>
              <w:t xml:space="preserve">рд или пуститься в заводные танцы под любимую музыку. </w:t>
            </w:r>
            <w:r w:rsidR="00A407B5" w:rsidRPr="00722CEE">
              <w:rPr>
                <w:lang w:val="ru-RU"/>
              </w:rPr>
              <w:t xml:space="preserve">Для любителей экстремальных шоу в </w:t>
            </w:r>
            <w:r w:rsidR="00A407B5" w:rsidRPr="00236F0F">
              <w:rPr>
                <w:lang w:val="ru-RU"/>
              </w:rPr>
              <w:t>KC Bar</w:t>
            </w:r>
            <w:r w:rsidR="00A407B5" w:rsidRPr="00722CEE">
              <w:rPr>
                <w:lang w:val="ru-RU"/>
              </w:rPr>
              <w:t xml:space="preserve"> предлагается </w:t>
            </w:r>
            <w:r w:rsidR="005A4CA8">
              <w:rPr>
                <w:lang w:val="ru-RU"/>
              </w:rPr>
              <w:t>посмотреть</w:t>
            </w:r>
            <w:r w:rsidR="00A407B5" w:rsidRPr="00722CEE">
              <w:rPr>
                <w:lang w:val="ru-RU"/>
              </w:rPr>
              <w:t xml:space="preserve"> шоу с огнем.</w:t>
            </w:r>
          </w:p>
        </w:tc>
      </w:tr>
      <w:tr w:rsidR="00102509" w:rsidRPr="00236F0F" w14:paraId="1F2AD052" w14:textId="77777777" w:rsidTr="0097297C">
        <w:tc>
          <w:tcPr>
            <w:tcW w:w="500" w:type="dxa"/>
            <w:shd w:val="clear" w:color="auto" w:fill="BDD6EE"/>
          </w:tcPr>
          <w:p w14:paraId="6B6A0796" w14:textId="77777777" w:rsidR="00102509" w:rsidRDefault="00FF3213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DB1E5B3" w14:textId="77777777" w:rsidR="00102509" w:rsidRDefault="00FF3213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0CC5E690" w14:textId="77777777" w:rsidR="00102509" w:rsidRPr="0097297C" w:rsidRDefault="00523032" w:rsidP="00523032">
            <w:pPr>
              <w:rPr>
                <w:lang w:val="en-US"/>
              </w:rPr>
            </w:pPr>
            <w:r w:rsidRPr="00236F0F">
              <w:rPr>
                <w:lang w:val="en-US"/>
              </w:rPr>
              <w:t xml:space="preserve"> 1/1 Moo 4, Ban </w:t>
            </w:r>
            <w:proofErr w:type="spellStart"/>
            <w:r w:rsidRPr="00236F0F">
              <w:rPr>
                <w:lang w:val="en-US"/>
              </w:rPr>
              <w:t>Haad</w:t>
            </w:r>
            <w:proofErr w:type="spellEnd"/>
            <w:r w:rsidRPr="00236F0F">
              <w:rPr>
                <w:lang w:val="en-US"/>
              </w:rPr>
              <w:t xml:space="preserve"> Sai </w:t>
            </w:r>
            <w:proofErr w:type="spellStart"/>
            <w:r w:rsidRPr="00236F0F">
              <w:rPr>
                <w:lang w:val="en-US"/>
              </w:rPr>
              <w:t>Khao</w:t>
            </w:r>
            <w:proofErr w:type="spellEnd"/>
            <w:r w:rsidRPr="00236F0F">
              <w:rPr>
                <w:lang w:val="en-US"/>
              </w:rPr>
              <w:t xml:space="preserve">, </w:t>
            </w:r>
            <w:proofErr w:type="spellStart"/>
            <w:r w:rsidRPr="00236F0F">
              <w:rPr>
                <w:lang w:val="en-US"/>
              </w:rPr>
              <w:t>Ko</w:t>
            </w:r>
            <w:proofErr w:type="spellEnd"/>
            <w:r w:rsidRPr="00236F0F">
              <w:rPr>
                <w:lang w:val="en-US"/>
              </w:rPr>
              <w:t xml:space="preserve"> Chang District, </w:t>
            </w:r>
            <w:proofErr w:type="spellStart"/>
            <w:r w:rsidRPr="00236F0F">
              <w:rPr>
                <w:lang w:val="en-US"/>
              </w:rPr>
              <w:t>Trat</w:t>
            </w:r>
            <w:proofErr w:type="spellEnd"/>
            <w:r w:rsidRPr="00236F0F">
              <w:rPr>
                <w:lang w:val="en-US"/>
              </w:rPr>
              <w:t xml:space="preserve"> 23170, Thailand</w:t>
            </w:r>
          </w:p>
        </w:tc>
      </w:tr>
      <w:tr w:rsidR="00102509" w14:paraId="78B3B4BF" w14:textId="77777777" w:rsidTr="0097297C">
        <w:tc>
          <w:tcPr>
            <w:tcW w:w="500" w:type="dxa"/>
            <w:shd w:val="clear" w:color="auto" w:fill="BDD6EE"/>
          </w:tcPr>
          <w:p w14:paraId="4886A17F" w14:textId="77777777" w:rsidR="00102509" w:rsidRDefault="00FF3213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6FEE5874" w14:textId="77777777" w:rsidR="00102509" w:rsidRDefault="00FF3213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25C459BF" w14:textId="77777777" w:rsidR="00102509" w:rsidRDefault="00523032">
            <w:r w:rsidRPr="0097297C">
              <w:rPr>
                <w:shd w:val="clear" w:color="auto" w:fill="FFFFFF"/>
              </w:rPr>
              <w:t>+</w:t>
            </w:r>
            <w:r w:rsidR="00722CEE">
              <w:rPr>
                <w:shd w:val="clear" w:color="auto" w:fill="FFFFFF"/>
                <w:lang w:val="ru-RU"/>
              </w:rPr>
              <w:t xml:space="preserve"> </w:t>
            </w:r>
            <w:r w:rsidR="00236F0F">
              <w:rPr>
                <w:shd w:val="clear" w:color="auto" w:fill="FFFFFF"/>
              </w:rPr>
              <w:t>66 39552</w:t>
            </w:r>
            <w:r w:rsidRPr="0097297C">
              <w:rPr>
                <w:shd w:val="clear" w:color="auto" w:fill="FFFFFF"/>
              </w:rPr>
              <w:t>111</w:t>
            </w:r>
          </w:p>
        </w:tc>
      </w:tr>
      <w:tr w:rsidR="00102509" w:rsidRPr="00523032" w14:paraId="6647CC5F" w14:textId="77777777" w:rsidTr="0097297C">
        <w:tc>
          <w:tcPr>
            <w:tcW w:w="500" w:type="dxa"/>
            <w:shd w:val="clear" w:color="auto" w:fill="BDD6EE"/>
          </w:tcPr>
          <w:p w14:paraId="212A04B7" w14:textId="77777777" w:rsidR="00102509" w:rsidRDefault="00FF321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403A7BC" w14:textId="77777777" w:rsidR="00102509" w:rsidRDefault="00FF3213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7B46CD88" w14:textId="77777777" w:rsidR="00102509" w:rsidRPr="00523032" w:rsidRDefault="00600B21">
            <w:hyperlink r:id="rId7" w:history="1">
              <w:r w:rsidR="00523032" w:rsidRPr="00523032">
                <w:rPr>
                  <w:rStyle w:val="Hyperlink"/>
                </w:rPr>
                <w:t>https://www.facebook.com/pages/Kc-Bar/228968970611972?rf=198740506854133</w:t>
              </w:r>
            </w:hyperlink>
            <w:r w:rsidR="00523032">
              <w:t xml:space="preserve"> </w:t>
            </w:r>
          </w:p>
        </w:tc>
      </w:tr>
      <w:tr w:rsidR="00102509" w:rsidRPr="00523032" w14:paraId="635F0439" w14:textId="77777777" w:rsidTr="0097297C">
        <w:tc>
          <w:tcPr>
            <w:tcW w:w="500" w:type="dxa"/>
            <w:shd w:val="clear" w:color="auto" w:fill="BDD6EE"/>
          </w:tcPr>
          <w:p w14:paraId="6B783CFD" w14:textId="77777777" w:rsidR="00102509" w:rsidRPr="00523032" w:rsidRDefault="00FF3213">
            <w:r w:rsidRPr="00523032">
              <w:t>28</w:t>
            </w:r>
          </w:p>
        </w:tc>
        <w:tc>
          <w:tcPr>
            <w:tcW w:w="2000" w:type="dxa"/>
            <w:shd w:val="clear" w:color="auto" w:fill="BDD6EE"/>
          </w:tcPr>
          <w:p w14:paraId="7EC8A600" w14:textId="77777777" w:rsidR="00102509" w:rsidRPr="00523032" w:rsidRDefault="00FF3213">
            <w:proofErr w:type="spellStart"/>
            <w:r w:rsidRPr="00523032">
              <w:t>Paragraph</w:t>
            </w:r>
            <w:proofErr w:type="spellEnd"/>
            <w:r w:rsidRPr="00523032">
              <w:t xml:space="preserve"> 2 venue 2 </w:t>
            </w:r>
            <w:proofErr w:type="spellStart"/>
            <w:r w:rsidRPr="00523032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2954402" w14:textId="77777777" w:rsidR="00102509" w:rsidRPr="00523032" w:rsidRDefault="00102509"/>
        </w:tc>
      </w:tr>
      <w:tr w:rsidR="00102509" w:rsidRPr="00523032" w14:paraId="05F52772" w14:textId="77777777" w:rsidTr="0097297C">
        <w:tc>
          <w:tcPr>
            <w:tcW w:w="500" w:type="dxa"/>
            <w:shd w:val="clear" w:color="auto" w:fill="BDD6EE"/>
          </w:tcPr>
          <w:p w14:paraId="4F31F684" w14:textId="77777777" w:rsidR="00102509" w:rsidRPr="00523032" w:rsidRDefault="00FF3213">
            <w:r w:rsidRPr="00523032">
              <w:t>29</w:t>
            </w:r>
          </w:p>
        </w:tc>
        <w:tc>
          <w:tcPr>
            <w:tcW w:w="2000" w:type="dxa"/>
            <w:shd w:val="clear" w:color="auto" w:fill="BDD6EE"/>
          </w:tcPr>
          <w:p w14:paraId="4ACB10CD" w14:textId="77777777" w:rsidR="00102509" w:rsidRPr="00523032" w:rsidRDefault="00FF3213">
            <w:proofErr w:type="spellStart"/>
            <w:r w:rsidRPr="00523032">
              <w:t>Paragraph</w:t>
            </w:r>
            <w:proofErr w:type="spellEnd"/>
            <w:r w:rsidRPr="00523032">
              <w:t xml:space="preserve"> 2 venue 2 description</w:t>
            </w:r>
          </w:p>
        </w:tc>
        <w:tc>
          <w:tcPr>
            <w:tcW w:w="13300" w:type="dxa"/>
            <w:shd w:val="clear" w:color="auto" w:fill="auto"/>
          </w:tcPr>
          <w:p w14:paraId="6B50630F" w14:textId="77777777" w:rsidR="00102509" w:rsidRPr="00523032" w:rsidRDefault="00102509"/>
        </w:tc>
      </w:tr>
      <w:tr w:rsidR="00102509" w:rsidRPr="00523032" w14:paraId="35585622" w14:textId="77777777" w:rsidTr="0097297C">
        <w:tc>
          <w:tcPr>
            <w:tcW w:w="500" w:type="dxa"/>
            <w:shd w:val="clear" w:color="auto" w:fill="BDD6EE"/>
          </w:tcPr>
          <w:p w14:paraId="28F6F098" w14:textId="77777777" w:rsidR="00102509" w:rsidRPr="00523032" w:rsidRDefault="00FF3213">
            <w:r w:rsidRPr="00523032">
              <w:t>30</w:t>
            </w:r>
          </w:p>
        </w:tc>
        <w:tc>
          <w:tcPr>
            <w:tcW w:w="2000" w:type="dxa"/>
            <w:shd w:val="clear" w:color="auto" w:fill="BDD6EE"/>
          </w:tcPr>
          <w:p w14:paraId="2478C931" w14:textId="77777777" w:rsidR="00102509" w:rsidRPr="00523032" w:rsidRDefault="00FF3213">
            <w:proofErr w:type="spellStart"/>
            <w:r w:rsidRPr="00523032">
              <w:t>Paragraph</w:t>
            </w:r>
            <w:proofErr w:type="spellEnd"/>
            <w:r w:rsidRPr="00523032">
              <w:t xml:space="preserve"> 2 venue 2 </w:t>
            </w:r>
            <w:proofErr w:type="spellStart"/>
            <w:r w:rsidRPr="00523032">
              <w:t>address</w:t>
            </w:r>
            <w:proofErr w:type="spellEnd"/>
            <w:r w:rsidRPr="00523032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8CB2BB3" w14:textId="77777777" w:rsidR="00102509" w:rsidRPr="00523032" w:rsidRDefault="00102509"/>
        </w:tc>
      </w:tr>
      <w:tr w:rsidR="00102509" w14:paraId="7AC3D27D" w14:textId="77777777" w:rsidTr="0097297C">
        <w:tc>
          <w:tcPr>
            <w:tcW w:w="500" w:type="dxa"/>
            <w:shd w:val="clear" w:color="auto" w:fill="BDD6EE"/>
          </w:tcPr>
          <w:p w14:paraId="18ED239B" w14:textId="77777777" w:rsidR="00102509" w:rsidRPr="00523032" w:rsidRDefault="00FF3213">
            <w:r w:rsidRPr="00523032">
              <w:t>31</w:t>
            </w:r>
          </w:p>
        </w:tc>
        <w:tc>
          <w:tcPr>
            <w:tcW w:w="2000" w:type="dxa"/>
            <w:shd w:val="clear" w:color="auto" w:fill="BDD6EE"/>
          </w:tcPr>
          <w:p w14:paraId="5C7BAF33" w14:textId="77777777" w:rsidR="00102509" w:rsidRDefault="00FF3213">
            <w:proofErr w:type="spellStart"/>
            <w:r w:rsidRPr="00523032">
              <w:t>Paragraph</w:t>
            </w:r>
            <w:proofErr w:type="spellEnd"/>
            <w:r w:rsidRPr="00523032">
              <w:t xml:space="preserve"> 2 venue </w:t>
            </w:r>
            <w:r>
              <w:t xml:space="preserve">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0FFD12B8" w14:textId="77777777" w:rsidR="00102509" w:rsidRDefault="00102509"/>
        </w:tc>
      </w:tr>
      <w:tr w:rsidR="00102509" w14:paraId="34C12F3C" w14:textId="77777777" w:rsidTr="0097297C">
        <w:tc>
          <w:tcPr>
            <w:tcW w:w="500" w:type="dxa"/>
            <w:shd w:val="clear" w:color="auto" w:fill="BDD6EE"/>
          </w:tcPr>
          <w:p w14:paraId="456F07B6" w14:textId="77777777" w:rsidR="00102509" w:rsidRDefault="00FF321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F87A629" w14:textId="77777777" w:rsidR="00102509" w:rsidRDefault="00FF3213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21FE52F4" w14:textId="77777777" w:rsidR="00102509" w:rsidRDefault="00102509"/>
        </w:tc>
      </w:tr>
      <w:tr w:rsidR="00102509" w14:paraId="7315A027" w14:textId="77777777" w:rsidTr="0097297C">
        <w:tc>
          <w:tcPr>
            <w:tcW w:w="500" w:type="dxa"/>
            <w:shd w:val="clear" w:color="auto" w:fill="B4BAC3"/>
          </w:tcPr>
          <w:p w14:paraId="723DED68" w14:textId="77777777" w:rsidR="00102509" w:rsidRDefault="00FF321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CC99C1A" w14:textId="77777777" w:rsidR="00102509" w:rsidRDefault="00FF3213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6D766BE2" w14:textId="77777777" w:rsidR="00102509" w:rsidRPr="0097297C" w:rsidRDefault="004A719B">
            <w:pPr>
              <w:rPr>
                <w:lang w:val="ru-RU"/>
              </w:rPr>
            </w:pPr>
            <w:r>
              <w:t>Пивные бары</w:t>
            </w:r>
          </w:p>
        </w:tc>
      </w:tr>
      <w:tr w:rsidR="00102509" w:rsidRPr="00236F0F" w14:paraId="57760548" w14:textId="77777777" w:rsidTr="0097297C">
        <w:tc>
          <w:tcPr>
            <w:tcW w:w="500" w:type="dxa"/>
            <w:shd w:val="clear" w:color="auto" w:fill="B4BAC3"/>
          </w:tcPr>
          <w:p w14:paraId="1FADFD78" w14:textId="77777777" w:rsidR="00102509" w:rsidRDefault="00FF3213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70E19D76" w14:textId="77777777" w:rsidR="00102509" w:rsidRDefault="00FF3213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1A62B2E7" w14:textId="0A85C168" w:rsidR="00102509" w:rsidRPr="0097297C" w:rsidRDefault="00523032" w:rsidP="00600B21">
            <w:pPr>
              <w:rPr>
                <w:lang w:val="ru-RU"/>
              </w:rPr>
            </w:pPr>
            <w:r w:rsidRPr="00722CEE">
              <w:rPr>
                <w:lang w:val="ru-RU"/>
              </w:rPr>
              <w:t>Туристы, приезжающие на остров Ко Чанг, чтобы отдохнуть и расслабиться, вечерами, как правило, проводят время за кружечкой холодного пива</w:t>
            </w:r>
            <w:r w:rsidR="004A719B" w:rsidRPr="00722CEE">
              <w:rPr>
                <w:lang w:val="ru-RU"/>
              </w:rPr>
              <w:t xml:space="preserve"> или сидра в местных пивных барах, которые принимают гостей</w:t>
            </w:r>
            <w:r w:rsidR="00600B21">
              <w:rPr>
                <w:lang w:val="ru-RU"/>
              </w:rPr>
              <w:t xml:space="preserve"> </w:t>
            </w:r>
            <w:r w:rsidR="004A719B" w:rsidRPr="00722CEE">
              <w:rPr>
                <w:lang w:val="ru-RU"/>
              </w:rPr>
              <w:t>до часу ночи. В пивных барах царит дружелюбная атмосфера,</w:t>
            </w:r>
            <w:r w:rsidR="00600B21">
              <w:rPr>
                <w:lang w:val="ru-RU"/>
              </w:rPr>
              <w:t xml:space="preserve"> здесь вы можете познакомиться,</w:t>
            </w:r>
            <w:bookmarkStart w:id="0" w:name="_GoBack"/>
            <w:bookmarkEnd w:id="0"/>
            <w:r w:rsidR="004A719B" w:rsidRPr="00722CEE">
              <w:rPr>
                <w:lang w:val="ru-RU"/>
              </w:rPr>
              <w:t xml:space="preserve"> пообщаться и отлично провести время в компании с местными жителями.</w:t>
            </w:r>
          </w:p>
        </w:tc>
      </w:tr>
      <w:tr w:rsidR="00102509" w14:paraId="01DB3BDE" w14:textId="77777777" w:rsidTr="0097297C">
        <w:tc>
          <w:tcPr>
            <w:tcW w:w="500" w:type="dxa"/>
            <w:shd w:val="clear" w:color="auto" w:fill="B4BAC3"/>
          </w:tcPr>
          <w:p w14:paraId="65B5924A" w14:textId="77777777" w:rsidR="00102509" w:rsidRDefault="00FF3213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1BA19BF" w14:textId="77777777" w:rsidR="00102509" w:rsidRDefault="00FF3213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5B7A6756" w14:textId="77777777" w:rsidR="00102509" w:rsidRDefault="00523032">
            <w:r w:rsidRPr="00236F0F">
              <w:rPr>
                <w:lang w:val="ru-RU"/>
              </w:rPr>
              <w:t>Paddy's Palms Irish Pub</w:t>
            </w:r>
          </w:p>
        </w:tc>
      </w:tr>
      <w:tr w:rsidR="00102509" w:rsidRPr="00236F0F" w14:paraId="24553ACE" w14:textId="77777777" w:rsidTr="0097297C">
        <w:tc>
          <w:tcPr>
            <w:tcW w:w="500" w:type="dxa"/>
            <w:shd w:val="clear" w:color="auto" w:fill="B4BAC3"/>
          </w:tcPr>
          <w:p w14:paraId="52947429" w14:textId="77777777" w:rsidR="00102509" w:rsidRDefault="00FF3213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43931CC" w14:textId="77777777" w:rsidR="00102509" w:rsidRDefault="00FF3213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413834FA" w14:textId="77777777" w:rsidR="00102509" w:rsidRPr="00722CEE" w:rsidRDefault="00CF0872">
            <w:pPr>
              <w:rPr>
                <w:lang w:val="ru-RU"/>
              </w:rPr>
            </w:pPr>
            <w:r w:rsidRPr="00722CEE">
              <w:rPr>
                <w:lang w:val="ru-RU"/>
              </w:rPr>
              <w:t xml:space="preserve">Ирландский пивной бар </w:t>
            </w:r>
            <w:r>
              <w:t>Paddy</w:t>
            </w:r>
            <w:r w:rsidRPr="00722CEE">
              <w:rPr>
                <w:lang w:val="ru-RU"/>
              </w:rPr>
              <w:t>'</w:t>
            </w:r>
            <w:r>
              <w:t>s</w:t>
            </w:r>
            <w:r w:rsidRPr="00722CEE">
              <w:rPr>
                <w:lang w:val="ru-RU"/>
              </w:rPr>
              <w:t xml:space="preserve"> </w:t>
            </w:r>
            <w:proofErr w:type="spellStart"/>
            <w:r>
              <w:t>Palms</w:t>
            </w:r>
            <w:proofErr w:type="spellEnd"/>
            <w:r w:rsidRPr="00722CEE">
              <w:rPr>
                <w:lang w:val="ru-RU"/>
              </w:rPr>
              <w:t xml:space="preserve">, первый пивной бар острова – идеальное место, если вы желаете расслабиться с бокалом пенного пива или ароматного сидра перед огромным экраном телевизора, болея за любимый футбольный клуб. </w:t>
            </w:r>
          </w:p>
        </w:tc>
      </w:tr>
      <w:tr w:rsidR="00102509" w:rsidRPr="00236F0F" w14:paraId="733C27CC" w14:textId="77777777" w:rsidTr="0097297C">
        <w:tc>
          <w:tcPr>
            <w:tcW w:w="500" w:type="dxa"/>
            <w:shd w:val="clear" w:color="auto" w:fill="B4BAC3"/>
          </w:tcPr>
          <w:p w14:paraId="74BDBE75" w14:textId="77777777" w:rsidR="00102509" w:rsidRDefault="00FF3213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E40959A" w14:textId="77777777" w:rsidR="00102509" w:rsidRDefault="00FF3213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7EB7FB99" w14:textId="77777777" w:rsidR="00102509" w:rsidRPr="0097297C" w:rsidRDefault="00CF0872" w:rsidP="00CF0872">
            <w:pPr>
              <w:rPr>
                <w:lang w:val="en-US"/>
              </w:rPr>
            </w:pPr>
            <w:r w:rsidRPr="00236F0F">
              <w:rPr>
                <w:lang w:val="ru-RU"/>
              </w:rPr>
              <w:t>9/22 3-4-5 Moo 4 White Sand Beach, 23170, Thailand</w:t>
            </w:r>
          </w:p>
        </w:tc>
      </w:tr>
      <w:tr w:rsidR="00102509" w14:paraId="7CD76355" w14:textId="77777777" w:rsidTr="0097297C">
        <w:tc>
          <w:tcPr>
            <w:tcW w:w="500" w:type="dxa"/>
            <w:shd w:val="clear" w:color="auto" w:fill="B4BAC3"/>
          </w:tcPr>
          <w:p w14:paraId="65CFA9D4" w14:textId="77777777" w:rsidR="00102509" w:rsidRDefault="00FF3213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AB3196F" w14:textId="77777777" w:rsidR="00102509" w:rsidRDefault="00FF3213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73E394FB" w14:textId="77777777" w:rsidR="00102509" w:rsidRDefault="00236F0F">
            <w:r>
              <w:rPr>
                <w:shd w:val="clear" w:color="auto" w:fill="FFFFFF"/>
              </w:rPr>
              <w:t>+66 39619</w:t>
            </w:r>
            <w:r w:rsidR="00CF0872" w:rsidRPr="0097297C">
              <w:rPr>
                <w:shd w:val="clear" w:color="auto" w:fill="FFFFFF"/>
              </w:rPr>
              <w:t>083</w:t>
            </w:r>
          </w:p>
        </w:tc>
      </w:tr>
      <w:tr w:rsidR="00102509" w:rsidRPr="00CF0872" w14:paraId="78251F14" w14:textId="77777777" w:rsidTr="0097297C">
        <w:tc>
          <w:tcPr>
            <w:tcW w:w="500" w:type="dxa"/>
            <w:shd w:val="clear" w:color="auto" w:fill="B4BAC3"/>
          </w:tcPr>
          <w:p w14:paraId="6E0AA159" w14:textId="77777777" w:rsidR="00102509" w:rsidRDefault="00FF321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28DCBBB5" w14:textId="77777777" w:rsidR="00102509" w:rsidRDefault="00FF3213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300" w:type="dxa"/>
            <w:shd w:val="clear" w:color="auto" w:fill="auto"/>
          </w:tcPr>
          <w:p w14:paraId="3719E9A5" w14:textId="77777777" w:rsidR="00102509" w:rsidRPr="00CF0872" w:rsidRDefault="00600B21">
            <w:hyperlink r:id="rId8" w:history="1">
              <w:r w:rsidR="00CF0872" w:rsidRPr="00CF0872">
                <w:rPr>
                  <w:rStyle w:val="Hyperlink"/>
                </w:rPr>
                <w:t>https://www.facebook.com/PaddysPalms/info?tab=page_info</w:t>
              </w:r>
            </w:hyperlink>
            <w:r w:rsidR="00CF0872">
              <w:t xml:space="preserve"> </w:t>
            </w:r>
          </w:p>
        </w:tc>
      </w:tr>
      <w:tr w:rsidR="00102509" w:rsidRPr="00CF0872" w14:paraId="7A55FC4D" w14:textId="77777777" w:rsidTr="0097297C">
        <w:tc>
          <w:tcPr>
            <w:tcW w:w="500" w:type="dxa"/>
            <w:shd w:val="clear" w:color="auto" w:fill="B4BAC3"/>
          </w:tcPr>
          <w:p w14:paraId="43262EB0" w14:textId="77777777" w:rsidR="00102509" w:rsidRPr="00CF0872" w:rsidRDefault="00FF3213">
            <w:r w:rsidRPr="00CF0872"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14:paraId="2AD9E97C" w14:textId="77777777" w:rsidR="00102509" w:rsidRPr="00CF0872" w:rsidRDefault="00FF3213">
            <w:proofErr w:type="spellStart"/>
            <w:r w:rsidRPr="00CF0872">
              <w:t>Paragraph</w:t>
            </w:r>
            <w:proofErr w:type="spellEnd"/>
            <w:r w:rsidRPr="00CF0872">
              <w:t xml:space="preserve"> 3 venue 2 </w:t>
            </w:r>
            <w:proofErr w:type="spellStart"/>
            <w:r w:rsidRPr="00CF0872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4DF01D5" w14:textId="77777777" w:rsidR="00102509" w:rsidRPr="00CF0872" w:rsidRDefault="00102509"/>
        </w:tc>
      </w:tr>
      <w:tr w:rsidR="00102509" w:rsidRPr="00CF0872" w14:paraId="318115B5" w14:textId="77777777" w:rsidTr="0097297C">
        <w:tc>
          <w:tcPr>
            <w:tcW w:w="500" w:type="dxa"/>
            <w:shd w:val="clear" w:color="auto" w:fill="B4BAC3"/>
          </w:tcPr>
          <w:p w14:paraId="4FBD1174" w14:textId="77777777" w:rsidR="00102509" w:rsidRPr="00CF0872" w:rsidRDefault="00FF3213">
            <w:r w:rsidRPr="00CF0872">
              <w:t>41</w:t>
            </w:r>
          </w:p>
        </w:tc>
        <w:tc>
          <w:tcPr>
            <w:tcW w:w="2000" w:type="dxa"/>
            <w:shd w:val="clear" w:color="auto" w:fill="B4BAC3"/>
          </w:tcPr>
          <w:p w14:paraId="2353762B" w14:textId="77777777" w:rsidR="00102509" w:rsidRPr="00CF0872" w:rsidRDefault="00FF3213">
            <w:proofErr w:type="spellStart"/>
            <w:r w:rsidRPr="00CF0872">
              <w:t>Paragraph</w:t>
            </w:r>
            <w:proofErr w:type="spellEnd"/>
            <w:r w:rsidRPr="00CF0872">
              <w:t xml:space="preserve"> 3 venue 2 description</w:t>
            </w:r>
          </w:p>
        </w:tc>
        <w:tc>
          <w:tcPr>
            <w:tcW w:w="13300" w:type="dxa"/>
            <w:shd w:val="clear" w:color="auto" w:fill="auto"/>
          </w:tcPr>
          <w:p w14:paraId="53E92018" w14:textId="77777777" w:rsidR="00102509" w:rsidRPr="00CF0872" w:rsidRDefault="00102509"/>
        </w:tc>
      </w:tr>
      <w:tr w:rsidR="00102509" w:rsidRPr="00CF0872" w14:paraId="10EF53F2" w14:textId="77777777" w:rsidTr="0097297C">
        <w:tc>
          <w:tcPr>
            <w:tcW w:w="500" w:type="dxa"/>
            <w:shd w:val="clear" w:color="auto" w:fill="B4BAC3"/>
          </w:tcPr>
          <w:p w14:paraId="402A8431" w14:textId="77777777" w:rsidR="00102509" w:rsidRPr="00CF0872" w:rsidRDefault="00FF3213">
            <w:r w:rsidRPr="00CF0872">
              <w:t>42</w:t>
            </w:r>
          </w:p>
        </w:tc>
        <w:tc>
          <w:tcPr>
            <w:tcW w:w="2000" w:type="dxa"/>
            <w:shd w:val="clear" w:color="auto" w:fill="B4BAC3"/>
          </w:tcPr>
          <w:p w14:paraId="3A1E118F" w14:textId="77777777" w:rsidR="00102509" w:rsidRPr="00CF0872" w:rsidRDefault="00FF3213">
            <w:proofErr w:type="spellStart"/>
            <w:r w:rsidRPr="00CF0872">
              <w:t>Paragraph</w:t>
            </w:r>
            <w:proofErr w:type="spellEnd"/>
            <w:r w:rsidRPr="00CF0872">
              <w:t xml:space="preserve"> 3 venue 2 </w:t>
            </w:r>
            <w:proofErr w:type="spellStart"/>
            <w:r w:rsidRPr="00CF0872">
              <w:t>address</w:t>
            </w:r>
            <w:proofErr w:type="spellEnd"/>
            <w:r w:rsidRPr="00CF0872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2E9478E9" w14:textId="77777777" w:rsidR="00102509" w:rsidRPr="00CF0872" w:rsidRDefault="00102509"/>
        </w:tc>
      </w:tr>
      <w:tr w:rsidR="00102509" w14:paraId="3BD4CBDE" w14:textId="77777777" w:rsidTr="0097297C">
        <w:tc>
          <w:tcPr>
            <w:tcW w:w="500" w:type="dxa"/>
            <w:shd w:val="clear" w:color="auto" w:fill="B4BAC3"/>
          </w:tcPr>
          <w:p w14:paraId="48742176" w14:textId="77777777" w:rsidR="00102509" w:rsidRPr="00CF0872" w:rsidRDefault="00FF3213">
            <w:r w:rsidRPr="00CF0872">
              <w:t>43</w:t>
            </w:r>
          </w:p>
        </w:tc>
        <w:tc>
          <w:tcPr>
            <w:tcW w:w="2000" w:type="dxa"/>
            <w:shd w:val="clear" w:color="auto" w:fill="B4BAC3"/>
          </w:tcPr>
          <w:p w14:paraId="2A348EB3" w14:textId="77777777" w:rsidR="00102509" w:rsidRDefault="00FF3213">
            <w:proofErr w:type="spellStart"/>
            <w:r w:rsidRPr="00CF0872">
              <w:t>Paragraph</w:t>
            </w:r>
            <w:proofErr w:type="spellEnd"/>
            <w:r w:rsidRPr="00CF0872">
              <w:t xml:space="preserve"> 3 venue </w:t>
            </w:r>
            <w:r>
              <w:t xml:space="preserve">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3D5332E8" w14:textId="77777777" w:rsidR="00102509" w:rsidRDefault="00102509"/>
        </w:tc>
      </w:tr>
      <w:tr w:rsidR="00102509" w14:paraId="5C5D1953" w14:textId="77777777" w:rsidTr="0097297C">
        <w:tc>
          <w:tcPr>
            <w:tcW w:w="500" w:type="dxa"/>
            <w:shd w:val="clear" w:color="auto" w:fill="B4BAC3"/>
          </w:tcPr>
          <w:p w14:paraId="6D9DD877" w14:textId="77777777" w:rsidR="00102509" w:rsidRDefault="00FF321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B863EBF" w14:textId="77777777" w:rsidR="00102509" w:rsidRDefault="00FF3213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4822066B" w14:textId="77777777" w:rsidR="00102509" w:rsidRDefault="00102509"/>
        </w:tc>
      </w:tr>
      <w:tr w:rsidR="00102509" w14:paraId="7608ECB7" w14:textId="77777777" w:rsidTr="0097297C">
        <w:tc>
          <w:tcPr>
            <w:tcW w:w="500" w:type="dxa"/>
            <w:shd w:val="clear" w:color="auto" w:fill="8E98A5"/>
          </w:tcPr>
          <w:p w14:paraId="7AA178EA" w14:textId="77777777" w:rsidR="00102509" w:rsidRDefault="00FF3213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FA89B33" w14:textId="77777777" w:rsidR="00102509" w:rsidRDefault="00FF3213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2256C67A" w14:textId="77777777" w:rsidR="00102509" w:rsidRDefault="00102509"/>
        </w:tc>
      </w:tr>
      <w:tr w:rsidR="00102509" w14:paraId="43F37B87" w14:textId="77777777" w:rsidTr="0097297C">
        <w:tc>
          <w:tcPr>
            <w:tcW w:w="500" w:type="dxa"/>
            <w:shd w:val="clear" w:color="auto" w:fill="8E98A5"/>
          </w:tcPr>
          <w:p w14:paraId="4F6E23BD" w14:textId="77777777" w:rsidR="00102509" w:rsidRDefault="00FF3213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F5DDBDB" w14:textId="77777777" w:rsidR="00102509" w:rsidRDefault="00FF3213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5EC8445D" w14:textId="77777777" w:rsidR="00102509" w:rsidRDefault="00102509"/>
        </w:tc>
      </w:tr>
      <w:tr w:rsidR="00102509" w14:paraId="5C148FDC" w14:textId="77777777" w:rsidTr="0097297C">
        <w:tc>
          <w:tcPr>
            <w:tcW w:w="500" w:type="dxa"/>
            <w:shd w:val="clear" w:color="auto" w:fill="8E98A5"/>
          </w:tcPr>
          <w:p w14:paraId="6ED6B86A" w14:textId="77777777" w:rsidR="00102509" w:rsidRDefault="00FF3213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E6DBA90" w14:textId="77777777" w:rsidR="00102509" w:rsidRDefault="00FF3213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129AEA20" w14:textId="77777777" w:rsidR="00102509" w:rsidRDefault="00102509"/>
        </w:tc>
      </w:tr>
      <w:tr w:rsidR="00102509" w14:paraId="4708E6B1" w14:textId="77777777" w:rsidTr="0097297C">
        <w:tc>
          <w:tcPr>
            <w:tcW w:w="500" w:type="dxa"/>
            <w:shd w:val="clear" w:color="auto" w:fill="8E98A5"/>
          </w:tcPr>
          <w:p w14:paraId="1BDFDAA4" w14:textId="77777777" w:rsidR="00102509" w:rsidRDefault="00FF3213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5D398BF" w14:textId="77777777" w:rsidR="00102509" w:rsidRDefault="00FF3213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5197C90D" w14:textId="77777777" w:rsidR="00102509" w:rsidRDefault="00102509"/>
        </w:tc>
      </w:tr>
      <w:tr w:rsidR="00102509" w14:paraId="72059350" w14:textId="77777777" w:rsidTr="0097297C">
        <w:tc>
          <w:tcPr>
            <w:tcW w:w="500" w:type="dxa"/>
            <w:shd w:val="clear" w:color="auto" w:fill="8E98A5"/>
          </w:tcPr>
          <w:p w14:paraId="3B86EE84" w14:textId="77777777" w:rsidR="00102509" w:rsidRDefault="00FF3213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2790C1A" w14:textId="77777777" w:rsidR="00102509" w:rsidRDefault="00FF3213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38D22C98" w14:textId="77777777" w:rsidR="00102509" w:rsidRDefault="00102509"/>
        </w:tc>
      </w:tr>
      <w:tr w:rsidR="00102509" w14:paraId="2CCD3320" w14:textId="77777777" w:rsidTr="0097297C">
        <w:tc>
          <w:tcPr>
            <w:tcW w:w="500" w:type="dxa"/>
            <w:shd w:val="clear" w:color="auto" w:fill="8E98A5"/>
          </w:tcPr>
          <w:p w14:paraId="5AF16AEF" w14:textId="77777777" w:rsidR="00102509" w:rsidRDefault="00FF3213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AA02ADD" w14:textId="77777777" w:rsidR="00102509" w:rsidRDefault="00FF3213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6D994A88" w14:textId="77777777" w:rsidR="00102509" w:rsidRDefault="00102509"/>
        </w:tc>
      </w:tr>
      <w:tr w:rsidR="00102509" w14:paraId="7CAF8014" w14:textId="77777777" w:rsidTr="0097297C">
        <w:tc>
          <w:tcPr>
            <w:tcW w:w="500" w:type="dxa"/>
            <w:shd w:val="clear" w:color="auto" w:fill="8E98A5"/>
          </w:tcPr>
          <w:p w14:paraId="572F25DF" w14:textId="77777777" w:rsidR="00102509" w:rsidRDefault="00FF3213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6CCAE48" w14:textId="77777777" w:rsidR="00102509" w:rsidRDefault="00FF3213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3546EAEE" w14:textId="77777777" w:rsidR="00102509" w:rsidRDefault="00102509"/>
        </w:tc>
      </w:tr>
      <w:tr w:rsidR="00102509" w14:paraId="7AED64B1" w14:textId="77777777" w:rsidTr="0097297C">
        <w:tc>
          <w:tcPr>
            <w:tcW w:w="500" w:type="dxa"/>
            <w:shd w:val="clear" w:color="auto" w:fill="8E98A5"/>
          </w:tcPr>
          <w:p w14:paraId="73D17460" w14:textId="77777777" w:rsidR="00102509" w:rsidRDefault="00FF3213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56A837B" w14:textId="77777777" w:rsidR="00102509" w:rsidRDefault="00FF3213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2242E239" w14:textId="77777777" w:rsidR="00102509" w:rsidRDefault="00102509"/>
        </w:tc>
      </w:tr>
      <w:tr w:rsidR="00102509" w14:paraId="41272CF8" w14:textId="77777777" w:rsidTr="0097297C">
        <w:tc>
          <w:tcPr>
            <w:tcW w:w="500" w:type="dxa"/>
            <w:shd w:val="clear" w:color="auto" w:fill="8E98A5"/>
          </w:tcPr>
          <w:p w14:paraId="003CDF27" w14:textId="77777777" w:rsidR="00102509" w:rsidRDefault="00FF3213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3A499098" w14:textId="77777777" w:rsidR="00102509" w:rsidRDefault="00FF3213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333CDE41" w14:textId="77777777" w:rsidR="00102509" w:rsidRDefault="00102509"/>
        </w:tc>
      </w:tr>
      <w:tr w:rsidR="00102509" w14:paraId="315E1139" w14:textId="77777777" w:rsidTr="0097297C">
        <w:tc>
          <w:tcPr>
            <w:tcW w:w="500" w:type="dxa"/>
            <w:shd w:val="clear" w:color="auto" w:fill="8E98A5"/>
          </w:tcPr>
          <w:p w14:paraId="16F4F944" w14:textId="77777777" w:rsidR="00102509" w:rsidRDefault="00FF3213">
            <w: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14:paraId="4F0B7101" w14:textId="77777777" w:rsidR="00102509" w:rsidRDefault="00FF3213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04FB2243" w14:textId="77777777" w:rsidR="00102509" w:rsidRDefault="00102509"/>
        </w:tc>
      </w:tr>
      <w:tr w:rsidR="00102509" w14:paraId="7D10DA5A" w14:textId="77777777" w:rsidTr="0097297C">
        <w:tc>
          <w:tcPr>
            <w:tcW w:w="500" w:type="dxa"/>
            <w:shd w:val="clear" w:color="auto" w:fill="8E98A5"/>
          </w:tcPr>
          <w:p w14:paraId="00C789FC" w14:textId="77777777" w:rsidR="00102509" w:rsidRDefault="00FF3213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2052699" w14:textId="77777777" w:rsidR="00102509" w:rsidRDefault="00FF3213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1AA668D8" w14:textId="77777777" w:rsidR="00102509" w:rsidRDefault="00102509"/>
        </w:tc>
      </w:tr>
      <w:tr w:rsidR="00102509" w14:paraId="3F60AC62" w14:textId="77777777" w:rsidTr="0097297C">
        <w:tc>
          <w:tcPr>
            <w:tcW w:w="500" w:type="dxa"/>
            <w:shd w:val="clear" w:color="auto" w:fill="8E98A5"/>
          </w:tcPr>
          <w:p w14:paraId="0A95A2E0" w14:textId="77777777" w:rsidR="00102509" w:rsidRDefault="00FF3213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9962419" w14:textId="77777777" w:rsidR="00102509" w:rsidRDefault="00FF3213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7FF399D0" w14:textId="77777777" w:rsidR="00102509" w:rsidRDefault="00102509"/>
        </w:tc>
      </w:tr>
      <w:tr w:rsidR="00102509" w14:paraId="1ECDC64C" w14:textId="77777777" w:rsidTr="0097297C">
        <w:tc>
          <w:tcPr>
            <w:tcW w:w="500" w:type="dxa"/>
            <w:shd w:val="clear" w:color="auto" w:fill="0070C0"/>
          </w:tcPr>
          <w:p w14:paraId="7AC21420" w14:textId="77777777" w:rsidR="00102509" w:rsidRDefault="00FF3213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028AF861" w14:textId="77777777" w:rsidR="00102509" w:rsidRDefault="00FF3213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28675251" w14:textId="77777777" w:rsidR="00102509" w:rsidRDefault="00102509"/>
        </w:tc>
      </w:tr>
      <w:tr w:rsidR="00102509" w14:paraId="1A5997AB" w14:textId="77777777" w:rsidTr="0097297C">
        <w:tc>
          <w:tcPr>
            <w:tcW w:w="500" w:type="dxa"/>
            <w:shd w:val="clear" w:color="auto" w:fill="0070C0"/>
          </w:tcPr>
          <w:p w14:paraId="573D060F" w14:textId="77777777" w:rsidR="00102509" w:rsidRDefault="00FF3213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B1E4CFB" w14:textId="77777777" w:rsidR="00102509" w:rsidRDefault="00FF3213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347C29BA" w14:textId="77777777" w:rsidR="00102509" w:rsidRDefault="00102509"/>
        </w:tc>
      </w:tr>
      <w:tr w:rsidR="00102509" w14:paraId="37520A15" w14:textId="77777777" w:rsidTr="0097297C">
        <w:tc>
          <w:tcPr>
            <w:tcW w:w="500" w:type="dxa"/>
            <w:shd w:val="clear" w:color="auto" w:fill="0070C0"/>
          </w:tcPr>
          <w:p w14:paraId="7A1C3F74" w14:textId="77777777" w:rsidR="00102509" w:rsidRDefault="00FF3213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8BB3828" w14:textId="77777777" w:rsidR="00102509" w:rsidRDefault="00FF3213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3166297A" w14:textId="77777777" w:rsidR="00102509" w:rsidRDefault="00102509"/>
        </w:tc>
      </w:tr>
      <w:tr w:rsidR="00102509" w14:paraId="1F4E7590" w14:textId="77777777" w:rsidTr="0097297C">
        <w:tc>
          <w:tcPr>
            <w:tcW w:w="500" w:type="dxa"/>
            <w:shd w:val="clear" w:color="auto" w:fill="0070C0"/>
          </w:tcPr>
          <w:p w14:paraId="61599C85" w14:textId="77777777" w:rsidR="00102509" w:rsidRDefault="00FF3213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45D692CD" w14:textId="77777777" w:rsidR="00102509" w:rsidRDefault="00FF3213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53CA9F4F" w14:textId="77777777" w:rsidR="00102509" w:rsidRDefault="00102509"/>
        </w:tc>
      </w:tr>
      <w:tr w:rsidR="00102509" w14:paraId="1913DF54" w14:textId="77777777" w:rsidTr="0097297C">
        <w:tc>
          <w:tcPr>
            <w:tcW w:w="500" w:type="dxa"/>
            <w:shd w:val="clear" w:color="auto" w:fill="0070C0"/>
          </w:tcPr>
          <w:p w14:paraId="2000E351" w14:textId="77777777" w:rsidR="00102509" w:rsidRDefault="00FF3213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D1D5146" w14:textId="77777777" w:rsidR="00102509" w:rsidRDefault="00FF3213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48C3C2C5" w14:textId="77777777" w:rsidR="00102509" w:rsidRDefault="00102509"/>
        </w:tc>
      </w:tr>
      <w:tr w:rsidR="00102509" w14:paraId="42A41AD4" w14:textId="77777777" w:rsidTr="0097297C">
        <w:tc>
          <w:tcPr>
            <w:tcW w:w="500" w:type="dxa"/>
            <w:shd w:val="clear" w:color="auto" w:fill="0070C0"/>
          </w:tcPr>
          <w:p w14:paraId="2A6B523D" w14:textId="77777777" w:rsidR="00102509" w:rsidRDefault="00FF3213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23EB4E4" w14:textId="77777777" w:rsidR="00102509" w:rsidRDefault="00FF3213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6AAE7AA6" w14:textId="77777777" w:rsidR="00102509" w:rsidRDefault="00102509"/>
        </w:tc>
      </w:tr>
      <w:tr w:rsidR="00102509" w14:paraId="2B6A003B" w14:textId="77777777" w:rsidTr="0097297C">
        <w:tc>
          <w:tcPr>
            <w:tcW w:w="500" w:type="dxa"/>
            <w:shd w:val="clear" w:color="auto" w:fill="0070C0"/>
          </w:tcPr>
          <w:p w14:paraId="2CA61FC4" w14:textId="77777777" w:rsidR="00102509" w:rsidRDefault="00FF3213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C1D797E" w14:textId="77777777" w:rsidR="00102509" w:rsidRDefault="00FF3213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11CAC811" w14:textId="77777777" w:rsidR="00102509" w:rsidRDefault="00102509"/>
        </w:tc>
      </w:tr>
      <w:tr w:rsidR="00102509" w14:paraId="1C729012" w14:textId="77777777" w:rsidTr="0097297C">
        <w:tc>
          <w:tcPr>
            <w:tcW w:w="500" w:type="dxa"/>
            <w:shd w:val="clear" w:color="auto" w:fill="0070C0"/>
          </w:tcPr>
          <w:p w14:paraId="1C9798EC" w14:textId="77777777" w:rsidR="00102509" w:rsidRDefault="00FF3213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ED26621" w14:textId="77777777" w:rsidR="00102509" w:rsidRDefault="00FF3213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68A4FC5E" w14:textId="77777777" w:rsidR="00102509" w:rsidRDefault="00102509"/>
        </w:tc>
      </w:tr>
      <w:tr w:rsidR="00102509" w14:paraId="1032AA03" w14:textId="77777777" w:rsidTr="0097297C">
        <w:tc>
          <w:tcPr>
            <w:tcW w:w="500" w:type="dxa"/>
            <w:shd w:val="clear" w:color="auto" w:fill="0070C0"/>
          </w:tcPr>
          <w:p w14:paraId="720DC7EC" w14:textId="77777777" w:rsidR="00102509" w:rsidRDefault="00FF3213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5BB8A38" w14:textId="77777777" w:rsidR="00102509" w:rsidRDefault="00FF3213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56B245F5" w14:textId="77777777" w:rsidR="00102509" w:rsidRDefault="00102509"/>
        </w:tc>
      </w:tr>
      <w:tr w:rsidR="00102509" w14:paraId="72442243" w14:textId="77777777" w:rsidTr="0097297C">
        <w:tc>
          <w:tcPr>
            <w:tcW w:w="500" w:type="dxa"/>
            <w:shd w:val="clear" w:color="auto" w:fill="0070C0"/>
          </w:tcPr>
          <w:p w14:paraId="02B0FF0C" w14:textId="77777777" w:rsidR="00102509" w:rsidRDefault="00FF3213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B352D8C" w14:textId="77777777" w:rsidR="00102509" w:rsidRDefault="00FF3213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22214AED" w14:textId="77777777" w:rsidR="00102509" w:rsidRDefault="00102509"/>
        </w:tc>
      </w:tr>
      <w:tr w:rsidR="00102509" w14:paraId="7185BF4B" w14:textId="77777777" w:rsidTr="0097297C">
        <w:tc>
          <w:tcPr>
            <w:tcW w:w="500" w:type="dxa"/>
            <w:shd w:val="clear" w:color="auto" w:fill="0070C0"/>
          </w:tcPr>
          <w:p w14:paraId="3AE35F13" w14:textId="77777777" w:rsidR="00102509" w:rsidRDefault="00FF3213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FC323C2" w14:textId="77777777" w:rsidR="00102509" w:rsidRDefault="00FF3213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3C3FAABC" w14:textId="77777777" w:rsidR="00102509" w:rsidRDefault="00102509"/>
        </w:tc>
      </w:tr>
      <w:tr w:rsidR="00102509" w14:paraId="71CF82BA" w14:textId="77777777" w:rsidTr="0097297C">
        <w:tc>
          <w:tcPr>
            <w:tcW w:w="500" w:type="dxa"/>
            <w:shd w:val="clear" w:color="auto" w:fill="0070C0"/>
          </w:tcPr>
          <w:p w14:paraId="330887A6" w14:textId="77777777" w:rsidR="00102509" w:rsidRDefault="00FF3213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948B841" w14:textId="77777777" w:rsidR="00102509" w:rsidRDefault="00FF3213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25D1845C" w14:textId="77777777" w:rsidR="00102509" w:rsidRDefault="00102509"/>
        </w:tc>
      </w:tr>
    </w:tbl>
    <w:p w14:paraId="40D71A72" w14:textId="77777777" w:rsidR="005251CE" w:rsidRDefault="005251CE"/>
    <w:p w14:paraId="171E7171" w14:textId="77777777" w:rsidR="0097297C" w:rsidRDefault="0097297C"/>
    <w:p w14:paraId="05F2B05B" w14:textId="77777777" w:rsidR="0097297C" w:rsidRPr="0097297C" w:rsidRDefault="0097297C">
      <w:pPr>
        <w:rPr>
          <w:lang w:val="en-US"/>
        </w:rPr>
      </w:pPr>
    </w:p>
    <w:sectPr w:rsidR="0097297C" w:rsidRPr="0097297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09"/>
    <w:rsid w:val="000F1947"/>
    <w:rsid w:val="00102509"/>
    <w:rsid w:val="0015019D"/>
    <w:rsid w:val="00192DC5"/>
    <w:rsid w:val="00197F4F"/>
    <w:rsid w:val="00236F0F"/>
    <w:rsid w:val="002E025B"/>
    <w:rsid w:val="002F3218"/>
    <w:rsid w:val="003549AF"/>
    <w:rsid w:val="004A719B"/>
    <w:rsid w:val="00523032"/>
    <w:rsid w:val="005251CE"/>
    <w:rsid w:val="00562FFC"/>
    <w:rsid w:val="005A4CA8"/>
    <w:rsid w:val="005C6C51"/>
    <w:rsid w:val="00600B21"/>
    <w:rsid w:val="006047EC"/>
    <w:rsid w:val="00607103"/>
    <w:rsid w:val="006313F0"/>
    <w:rsid w:val="006F2ABE"/>
    <w:rsid w:val="006F7B36"/>
    <w:rsid w:val="00720661"/>
    <w:rsid w:val="00722CEE"/>
    <w:rsid w:val="00775B14"/>
    <w:rsid w:val="00843551"/>
    <w:rsid w:val="008A62F1"/>
    <w:rsid w:val="0097297C"/>
    <w:rsid w:val="00A407B5"/>
    <w:rsid w:val="00B2564C"/>
    <w:rsid w:val="00BC02A9"/>
    <w:rsid w:val="00BD7902"/>
    <w:rsid w:val="00BD7CCA"/>
    <w:rsid w:val="00C045FB"/>
    <w:rsid w:val="00CC289E"/>
    <w:rsid w:val="00CF0872"/>
    <w:rsid w:val="00D377BB"/>
    <w:rsid w:val="00DE6684"/>
    <w:rsid w:val="00E0761A"/>
    <w:rsid w:val="00F518EF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B69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7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313F0"/>
    <w:rPr>
      <w:color w:val="0000FF"/>
      <w:u w:val="single"/>
    </w:rPr>
  </w:style>
  <w:style w:type="character" w:customStyle="1" w:styleId="apple-converted-space">
    <w:name w:val="apple-converted-space"/>
    <w:rsid w:val="0097297C"/>
  </w:style>
  <w:style w:type="character" w:customStyle="1" w:styleId="j-jk9ej-pjvnoc">
    <w:name w:val="j-jk9ej-pjvnoc"/>
    <w:rsid w:val="009729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7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313F0"/>
    <w:rPr>
      <w:color w:val="0000FF"/>
      <w:u w:val="single"/>
    </w:rPr>
  </w:style>
  <w:style w:type="character" w:customStyle="1" w:styleId="apple-converted-space">
    <w:name w:val="apple-converted-space"/>
    <w:rsid w:val="0097297C"/>
  </w:style>
  <w:style w:type="character" w:customStyle="1" w:styleId="j-jk9ej-pjvnoc">
    <w:name w:val="j-jk9ej-pjvnoc"/>
    <w:rsid w:val="0097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oodies.place" TargetMode="External"/><Relationship Id="rId7" Type="http://schemas.openxmlformats.org/officeDocument/2006/relationships/hyperlink" Target="https://www.facebook.com/pages/Kc-Bar/228968970611972?rf=198740506854133" TargetMode="External"/><Relationship Id="rId8" Type="http://schemas.openxmlformats.org/officeDocument/2006/relationships/hyperlink" Target="https://www.facebook.com/PaddysPalms/info?tab=page_inf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917</Words>
  <Characters>5227</Characters>
  <Application>Microsoft Macintosh Word</Application>
  <DocSecurity>0</DocSecurity>
  <Lines>43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9</cp:revision>
  <dcterms:created xsi:type="dcterms:W3CDTF">2015-08-19T14:13:00Z</dcterms:created>
  <dcterms:modified xsi:type="dcterms:W3CDTF">2015-08-19T14:16:00Z</dcterms:modified>
</cp:coreProperties>
</file>