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7"/>
        <w:gridCol w:w="1986"/>
        <w:gridCol w:w="13059"/>
      </w:tblGrid>
      <w:tr w:rsidR="00E72D3C" w:rsidTr="001B217C">
        <w:tc>
          <w:tcPr>
            <w:tcW w:w="497" w:type="dxa"/>
            <w:shd w:val="clear" w:color="auto" w:fill="FF0000"/>
          </w:tcPr>
          <w:p w:rsidR="00E72D3C" w:rsidRDefault="00055F76">
            <w:r>
              <w:rPr>
                <w:b/>
              </w:rPr>
              <w:t>1</w:t>
            </w:r>
          </w:p>
        </w:tc>
        <w:tc>
          <w:tcPr>
            <w:tcW w:w="1986" w:type="dxa"/>
            <w:shd w:val="clear" w:color="auto" w:fill="FF0000"/>
          </w:tcPr>
          <w:p w:rsidR="00E72D3C" w:rsidRDefault="00055F76">
            <w:r>
              <w:rPr>
                <w:b/>
              </w:rPr>
              <w:t>Language</w:t>
            </w:r>
          </w:p>
        </w:tc>
        <w:tc>
          <w:tcPr>
            <w:tcW w:w="13059" w:type="dxa"/>
          </w:tcPr>
          <w:p w:rsidR="00E72D3C" w:rsidRDefault="00055F76">
            <w:proofErr w:type="spellStart"/>
            <w:r>
              <w:t>no_NO</w:t>
            </w:r>
            <w:proofErr w:type="spellEnd"/>
          </w:p>
        </w:tc>
      </w:tr>
      <w:tr w:rsidR="00E72D3C" w:rsidTr="001B217C">
        <w:tc>
          <w:tcPr>
            <w:tcW w:w="497" w:type="dxa"/>
            <w:shd w:val="clear" w:color="auto" w:fill="FF0000"/>
          </w:tcPr>
          <w:p w:rsidR="00E72D3C" w:rsidRDefault="00055F76">
            <w:r>
              <w:rPr>
                <w:b/>
              </w:rPr>
              <w:t>2</w:t>
            </w:r>
          </w:p>
        </w:tc>
        <w:tc>
          <w:tcPr>
            <w:tcW w:w="1986" w:type="dxa"/>
            <w:shd w:val="clear" w:color="auto" w:fill="FF0000"/>
          </w:tcPr>
          <w:p w:rsidR="00E72D3C" w:rsidRDefault="00055F76">
            <w:r>
              <w:rPr>
                <w:b/>
              </w:rPr>
              <w:t>Destinations</w:t>
            </w:r>
          </w:p>
        </w:tc>
        <w:tc>
          <w:tcPr>
            <w:tcW w:w="13059" w:type="dxa"/>
          </w:tcPr>
          <w:p w:rsidR="00E72D3C" w:rsidRDefault="00055F76">
            <w:r>
              <w:t>Stockholm</w:t>
            </w:r>
          </w:p>
        </w:tc>
      </w:tr>
      <w:tr w:rsidR="00E72D3C" w:rsidTr="001B217C">
        <w:tc>
          <w:tcPr>
            <w:tcW w:w="497" w:type="dxa"/>
            <w:shd w:val="clear" w:color="auto" w:fill="FF0000"/>
          </w:tcPr>
          <w:p w:rsidR="00E72D3C" w:rsidRDefault="00055F76">
            <w:r>
              <w:t>3</w:t>
            </w:r>
          </w:p>
        </w:tc>
        <w:tc>
          <w:tcPr>
            <w:tcW w:w="1986" w:type="dxa"/>
            <w:shd w:val="clear" w:color="auto" w:fill="FF0000"/>
          </w:tcPr>
          <w:p w:rsidR="00E72D3C" w:rsidRDefault="00055F76">
            <w:r>
              <w:t>Category</w:t>
            </w:r>
          </w:p>
        </w:tc>
        <w:tc>
          <w:tcPr>
            <w:tcW w:w="13059" w:type="dxa"/>
          </w:tcPr>
          <w:p w:rsidR="00E72D3C" w:rsidRDefault="00055F76">
            <w:r>
              <w:t>Family Friendly</w:t>
            </w:r>
          </w:p>
        </w:tc>
      </w:tr>
      <w:tr w:rsidR="00E72D3C" w:rsidTr="001B217C">
        <w:tc>
          <w:tcPr>
            <w:tcW w:w="497" w:type="dxa"/>
            <w:shd w:val="clear" w:color="auto" w:fill="0070C0"/>
          </w:tcPr>
          <w:p w:rsidR="00E72D3C" w:rsidRDefault="00055F76">
            <w:r>
              <w:t>4</w:t>
            </w:r>
          </w:p>
        </w:tc>
        <w:tc>
          <w:tcPr>
            <w:tcW w:w="1986" w:type="dxa"/>
            <w:shd w:val="clear" w:color="auto" w:fill="0070C0"/>
          </w:tcPr>
          <w:p w:rsidR="00E72D3C" w:rsidRDefault="00055F76">
            <w:r>
              <w:t>Destination</w:t>
            </w:r>
          </w:p>
        </w:tc>
        <w:tc>
          <w:tcPr>
            <w:tcW w:w="13059" w:type="dxa"/>
          </w:tcPr>
          <w:p w:rsidR="00E72D3C" w:rsidRDefault="00373EB7">
            <w:r>
              <w:t>Stockholm</w:t>
            </w:r>
          </w:p>
        </w:tc>
      </w:tr>
      <w:tr w:rsidR="00E72D3C" w:rsidTr="001B217C">
        <w:tc>
          <w:tcPr>
            <w:tcW w:w="497" w:type="dxa"/>
            <w:shd w:val="clear" w:color="auto" w:fill="0070C0"/>
          </w:tcPr>
          <w:p w:rsidR="00E72D3C" w:rsidRDefault="00055F76">
            <w:r>
              <w:t>5</w:t>
            </w:r>
          </w:p>
        </w:tc>
        <w:tc>
          <w:tcPr>
            <w:tcW w:w="1986" w:type="dxa"/>
            <w:shd w:val="clear" w:color="auto" w:fill="0070C0"/>
          </w:tcPr>
          <w:p w:rsidR="00E72D3C" w:rsidRDefault="00055F76">
            <w:r>
              <w:t>Country</w:t>
            </w:r>
          </w:p>
        </w:tc>
        <w:tc>
          <w:tcPr>
            <w:tcW w:w="13059" w:type="dxa"/>
          </w:tcPr>
          <w:p w:rsidR="00E72D3C" w:rsidRDefault="00373EB7">
            <w:proofErr w:type="spellStart"/>
            <w:r>
              <w:t>Sverige</w:t>
            </w:r>
            <w:proofErr w:type="spellEnd"/>
          </w:p>
        </w:tc>
      </w:tr>
      <w:tr w:rsidR="00E72D3C" w:rsidRPr="00FF4F34" w:rsidTr="001B217C">
        <w:tc>
          <w:tcPr>
            <w:tcW w:w="497" w:type="dxa"/>
            <w:shd w:val="clear" w:color="auto" w:fill="0070C0"/>
          </w:tcPr>
          <w:p w:rsidR="00E72D3C" w:rsidRDefault="00055F76">
            <w:r>
              <w:t>6</w:t>
            </w:r>
          </w:p>
        </w:tc>
        <w:tc>
          <w:tcPr>
            <w:tcW w:w="1986" w:type="dxa"/>
            <w:shd w:val="clear" w:color="auto" w:fill="0070C0"/>
          </w:tcPr>
          <w:p w:rsidR="00E72D3C" w:rsidRDefault="00055F76">
            <w:r>
              <w:t>Content name</w:t>
            </w:r>
          </w:p>
        </w:tc>
        <w:tc>
          <w:tcPr>
            <w:tcW w:w="13059" w:type="dxa"/>
          </w:tcPr>
          <w:p w:rsidR="00E72D3C" w:rsidRPr="00FF4F34" w:rsidRDefault="00FF4F34" w:rsidP="00FF4F34">
            <w:pPr>
              <w:rPr>
                <w:lang w:val="nb-NO"/>
              </w:rPr>
            </w:pPr>
            <w:r>
              <w:rPr>
                <w:lang w:val="nb-NO"/>
              </w:rPr>
              <w:t>Barne</w:t>
            </w:r>
            <w:r w:rsidR="00373EB7" w:rsidRPr="00FF4F34">
              <w:rPr>
                <w:lang w:val="nb-NO"/>
              </w:rPr>
              <w:t>vennlig</w:t>
            </w:r>
            <w:r w:rsidRPr="00FF4F34">
              <w:rPr>
                <w:lang w:val="nb-NO"/>
              </w:rPr>
              <w:t xml:space="preserve">e Stockholm </w:t>
            </w:r>
            <w:r>
              <w:rPr>
                <w:lang w:val="nb-NO"/>
              </w:rPr>
              <w:t>– reisetips for hele familien</w:t>
            </w:r>
          </w:p>
        </w:tc>
      </w:tr>
      <w:tr w:rsidR="00E72D3C" w:rsidTr="001B217C">
        <w:tc>
          <w:tcPr>
            <w:tcW w:w="497" w:type="dxa"/>
            <w:shd w:val="clear" w:color="auto" w:fill="FF0000"/>
          </w:tcPr>
          <w:p w:rsidR="00E72D3C" w:rsidRDefault="00055F76">
            <w:r>
              <w:t>7</w:t>
            </w:r>
          </w:p>
        </w:tc>
        <w:tc>
          <w:tcPr>
            <w:tcW w:w="1986" w:type="dxa"/>
            <w:shd w:val="clear" w:color="auto" w:fill="FF0000"/>
          </w:tcPr>
          <w:p w:rsidR="00E72D3C" w:rsidRDefault="00055F76">
            <w:r>
              <w:t>Destination ID</w:t>
            </w:r>
          </w:p>
        </w:tc>
        <w:tc>
          <w:tcPr>
            <w:tcW w:w="13059" w:type="dxa"/>
          </w:tcPr>
          <w:p w:rsidR="00E72D3C" w:rsidRDefault="00055F76">
            <w:r>
              <w:t>www.hotels.com/de1270279</w:t>
            </w:r>
          </w:p>
        </w:tc>
      </w:tr>
      <w:tr w:rsidR="00E72D3C" w:rsidRPr="00FF4F34" w:rsidTr="001B217C">
        <w:tc>
          <w:tcPr>
            <w:tcW w:w="497" w:type="dxa"/>
            <w:shd w:val="clear" w:color="auto" w:fill="0070C0"/>
          </w:tcPr>
          <w:p w:rsidR="00E72D3C" w:rsidRDefault="00055F76">
            <w:r>
              <w:t>8</w:t>
            </w:r>
          </w:p>
        </w:tc>
        <w:tc>
          <w:tcPr>
            <w:tcW w:w="1986" w:type="dxa"/>
            <w:shd w:val="clear" w:color="auto" w:fill="0070C0"/>
          </w:tcPr>
          <w:p w:rsidR="00E72D3C" w:rsidRDefault="00055F76">
            <w:r>
              <w:t>Introduction</w:t>
            </w:r>
          </w:p>
        </w:tc>
        <w:tc>
          <w:tcPr>
            <w:tcW w:w="13059" w:type="dxa"/>
          </w:tcPr>
          <w:p w:rsidR="00E72D3C" w:rsidRPr="00D27DCE" w:rsidRDefault="00D27DCE" w:rsidP="00FF4F34">
            <w:pPr>
              <w:rPr>
                <w:lang w:val="nb-NO"/>
              </w:rPr>
            </w:pPr>
            <w:r w:rsidRPr="00055F76">
              <w:rPr>
                <w:lang w:val="nb-NO"/>
              </w:rPr>
              <w:t>Stockholm er</w:t>
            </w:r>
            <w:r>
              <w:rPr>
                <w:lang w:val="nb-NO"/>
              </w:rPr>
              <w:t xml:space="preserve"> e</w:t>
            </w:r>
            <w:r w:rsidRPr="00055F76">
              <w:rPr>
                <w:lang w:val="nb-NO"/>
              </w:rPr>
              <w:t xml:space="preserve">n flott destinasjon å velge dersom du reiser med barn. Byen har et rikt utvalg familievennlige aktiviteter som kan være </w:t>
            </w:r>
            <w:r w:rsidR="00FF4F34">
              <w:rPr>
                <w:lang w:val="nb-NO"/>
              </w:rPr>
              <w:t xml:space="preserve">morsomme </w:t>
            </w:r>
            <w:r w:rsidRPr="00055F76">
              <w:rPr>
                <w:lang w:val="nb-NO"/>
              </w:rPr>
              <w:t xml:space="preserve">bade for store og små. </w:t>
            </w:r>
            <w:r>
              <w:rPr>
                <w:lang w:val="nb-NO"/>
              </w:rPr>
              <w:t>Museer, parker, fornøyelsespa</w:t>
            </w:r>
            <w:r w:rsidR="00FF4F34">
              <w:rPr>
                <w:lang w:val="nb-NO"/>
              </w:rPr>
              <w:t>rker og dyrehage er blant det dere</w:t>
            </w:r>
            <w:r>
              <w:rPr>
                <w:lang w:val="nb-NO"/>
              </w:rPr>
              <w:t xml:space="preserve"> kan velge mellom når familien pakker kofferten og tar turen til den svenske hovedstaden.</w:t>
            </w:r>
          </w:p>
        </w:tc>
      </w:tr>
      <w:tr w:rsidR="00E72D3C" w:rsidRPr="00055F76" w:rsidTr="001B217C">
        <w:tc>
          <w:tcPr>
            <w:tcW w:w="497" w:type="dxa"/>
            <w:shd w:val="clear" w:color="auto" w:fill="9CC2E5"/>
          </w:tcPr>
          <w:p w:rsidR="00E72D3C" w:rsidRDefault="00055F76">
            <w:r>
              <w:t>9</w:t>
            </w:r>
          </w:p>
        </w:tc>
        <w:tc>
          <w:tcPr>
            <w:tcW w:w="1986" w:type="dxa"/>
            <w:shd w:val="clear" w:color="auto" w:fill="9CC2E5"/>
          </w:tcPr>
          <w:p w:rsidR="00E72D3C" w:rsidRDefault="00055F76">
            <w:r>
              <w:t>Paragraph 1 heading</w:t>
            </w:r>
          </w:p>
        </w:tc>
        <w:tc>
          <w:tcPr>
            <w:tcW w:w="13059" w:type="dxa"/>
          </w:tcPr>
          <w:p w:rsidR="00E72D3C" w:rsidRPr="00055F76" w:rsidRDefault="00D27DCE">
            <w:pPr>
              <w:rPr>
                <w:lang w:val="nb-NO"/>
              </w:rPr>
            </w:pPr>
            <w:r>
              <w:rPr>
                <w:lang w:val="nb-NO"/>
              </w:rPr>
              <w:t>Museer for hele familien</w:t>
            </w:r>
          </w:p>
        </w:tc>
      </w:tr>
      <w:tr w:rsidR="00E72D3C" w:rsidRPr="00FF4F34" w:rsidTr="001B217C">
        <w:tc>
          <w:tcPr>
            <w:tcW w:w="497" w:type="dxa"/>
            <w:shd w:val="clear" w:color="auto" w:fill="9CC2E5"/>
          </w:tcPr>
          <w:p w:rsidR="00E72D3C" w:rsidRPr="00055F76" w:rsidRDefault="00055F76">
            <w:pPr>
              <w:rPr>
                <w:lang w:val="nb-NO"/>
              </w:rPr>
            </w:pPr>
            <w:r w:rsidRPr="00055F76">
              <w:rPr>
                <w:lang w:val="nb-NO"/>
              </w:rPr>
              <w:t>10</w:t>
            </w:r>
          </w:p>
        </w:tc>
        <w:tc>
          <w:tcPr>
            <w:tcW w:w="1986" w:type="dxa"/>
            <w:shd w:val="clear" w:color="auto" w:fill="9CC2E5"/>
          </w:tcPr>
          <w:p w:rsidR="00E72D3C" w:rsidRPr="00055F76" w:rsidRDefault="00055F76">
            <w:pPr>
              <w:rPr>
                <w:lang w:val="nb-NO"/>
              </w:rPr>
            </w:pPr>
            <w:proofErr w:type="spellStart"/>
            <w:r w:rsidRPr="00055F76">
              <w:rPr>
                <w:lang w:val="nb-NO"/>
              </w:rPr>
              <w:t>Paragraph</w:t>
            </w:r>
            <w:proofErr w:type="spellEnd"/>
            <w:r w:rsidRPr="00055F76">
              <w:rPr>
                <w:lang w:val="nb-NO"/>
              </w:rPr>
              <w:t xml:space="preserve"> 1 intro</w:t>
            </w:r>
          </w:p>
        </w:tc>
        <w:tc>
          <w:tcPr>
            <w:tcW w:w="13059" w:type="dxa"/>
          </w:tcPr>
          <w:p w:rsidR="00E72D3C" w:rsidRPr="00055F76" w:rsidRDefault="001B217C" w:rsidP="005713FB">
            <w:pPr>
              <w:rPr>
                <w:lang w:val="nb-NO"/>
              </w:rPr>
            </w:pPr>
            <w:r>
              <w:rPr>
                <w:lang w:val="nb-NO"/>
              </w:rPr>
              <w:t>Det er mange av Stockholms museer som er svært familievennlig</w:t>
            </w:r>
            <w:r w:rsidR="00FA638C">
              <w:rPr>
                <w:lang w:val="nb-NO"/>
              </w:rPr>
              <w:t>e. D</w:t>
            </w:r>
            <w:r>
              <w:rPr>
                <w:lang w:val="nb-NO"/>
              </w:rPr>
              <w:t xml:space="preserve">et vil si at </w:t>
            </w:r>
            <w:r w:rsidR="00FA638C">
              <w:rPr>
                <w:lang w:val="nb-NO"/>
              </w:rPr>
              <w:t>utstillingene</w:t>
            </w:r>
            <w:r>
              <w:rPr>
                <w:lang w:val="nb-NO"/>
              </w:rPr>
              <w:t xml:space="preserve"> er tilrettelagt for det skal være spennende og lærerikt for både store og små. </w:t>
            </w:r>
            <w:r w:rsidR="00FA638C">
              <w:rPr>
                <w:lang w:val="nb-NO"/>
              </w:rPr>
              <w:t>Her får barnas naturlige nysgjerrighet et flott utløp</w:t>
            </w:r>
            <w:r w:rsidR="005713FB">
              <w:rPr>
                <w:lang w:val="nb-NO"/>
              </w:rPr>
              <w:t>, og de gode ferieminnene får dere med på kjøpet.</w:t>
            </w:r>
          </w:p>
        </w:tc>
      </w:tr>
      <w:tr w:rsidR="00E72D3C" w:rsidRPr="00FA638C" w:rsidTr="001B217C">
        <w:tc>
          <w:tcPr>
            <w:tcW w:w="497" w:type="dxa"/>
            <w:shd w:val="clear" w:color="auto" w:fill="9CC2E5"/>
          </w:tcPr>
          <w:p w:rsidR="00E72D3C" w:rsidRPr="00055F76" w:rsidRDefault="00055F76">
            <w:pPr>
              <w:rPr>
                <w:lang w:val="nb-NO"/>
              </w:rPr>
            </w:pPr>
            <w:r w:rsidRPr="00055F76">
              <w:rPr>
                <w:lang w:val="nb-NO"/>
              </w:rPr>
              <w:t>11</w:t>
            </w:r>
          </w:p>
        </w:tc>
        <w:tc>
          <w:tcPr>
            <w:tcW w:w="1986" w:type="dxa"/>
            <w:shd w:val="clear" w:color="auto" w:fill="9CC2E5"/>
          </w:tcPr>
          <w:p w:rsidR="00E72D3C" w:rsidRPr="00055F76" w:rsidRDefault="00055F76">
            <w:pPr>
              <w:rPr>
                <w:lang w:val="nb-NO"/>
              </w:rPr>
            </w:pPr>
            <w:proofErr w:type="spellStart"/>
            <w:r w:rsidRPr="00055F76">
              <w:rPr>
                <w:lang w:val="nb-NO"/>
              </w:rPr>
              <w:t>Paragraph</w:t>
            </w:r>
            <w:proofErr w:type="spellEnd"/>
            <w:r w:rsidRPr="00055F76">
              <w:rPr>
                <w:lang w:val="nb-NO"/>
              </w:rPr>
              <w:t xml:space="preserve"> 1 </w:t>
            </w:r>
            <w:proofErr w:type="spellStart"/>
            <w:r w:rsidRPr="00055F76">
              <w:rPr>
                <w:lang w:val="nb-NO"/>
              </w:rPr>
              <w:t>venue</w:t>
            </w:r>
            <w:proofErr w:type="spellEnd"/>
            <w:r w:rsidRPr="00055F76">
              <w:rPr>
                <w:lang w:val="nb-NO"/>
              </w:rPr>
              <w:t xml:space="preserve"> 1 </w:t>
            </w:r>
            <w:proofErr w:type="spellStart"/>
            <w:r w:rsidRPr="00055F76">
              <w:rPr>
                <w:lang w:val="nb-NO"/>
              </w:rPr>
              <w:t>name</w:t>
            </w:r>
            <w:proofErr w:type="spellEnd"/>
          </w:p>
        </w:tc>
        <w:tc>
          <w:tcPr>
            <w:tcW w:w="13059" w:type="dxa"/>
          </w:tcPr>
          <w:p w:rsidR="00E72D3C" w:rsidRPr="00055F76" w:rsidRDefault="004E5508">
            <w:pPr>
              <w:rPr>
                <w:lang w:val="nb-NO"/>
              </w:rPr>
            </w:pPr>
            <w:proofErr w:type="spellStart"/>
            <w:r>
              <w:rPr>
                <w:lang w:val="nb-NO"/>
              </w:rPr>
              <w:t>Aquaria</w:t>
            </w:r>
            <w:proofErr w:type="spellEnd"/>
            <w:r>
              <w:rPr>
                <w:lang w:val="nb-NO"/>
              </w:rPr>
              <w:t xml:space="preserve"> </w:t>
            </w:r>
            <w:proofErr w:type="spellStart"/>
            <w:r>
              <w:rPr>
                <w:lang w:val="nb-NO"/>
              </w:rPr>
              <w:t>v</w:t>
            </w:r>
            <w:r w:rsidR="001B217C">
              <w:rPr>
                <w:lang w:val="nb-NO"/>
              </w:rPr>
              <w:t>attenmuseum</w:t>
            </w:r>
            <w:proofErr w:type="spellEnd"/>
          </w:p>
        </w:tc>
      </w:tr>
      <w:tr w:rsidR="00E72D3C" w:rsidRPr="00FF4F34" w:rsidTr="001B217C">
        <w:tc>
          <w:tcPr>
            <w:tcW w:w="497" w:type="dxa"/>
            <w:shd w:val="clear" w:color="auto" w:fill="9CC2E5"/>
          </w:tcPr>
          <w:p w:rsidR="00E72D3C" w:rsidRPr="00055F76" w:rsidRDefault="00055F76">
            <w:pPr>
              <w:rPr>
                <w:lang w:val="nb-NO"/>
              </w:rPr>
            </w:pPr>
            <w:r w:rsidRPr="00055F76">
              <w:rPr>
                <w:lang w:val="nb-NO"/>
              </w:rPr>
              <w:t>12</w:t>
            </w:r>
          </w:p>
        </w:tc>
        <w:tc>
          <w:tcPr>
            <w:tcW w:w="1986" w:type="dxa"/>
            <w:shd w:val="clear" w:color="auto" w:fill="9CC2E5"/>
          </w:tcPr>
          <w:p w:rsidR="00E72D3C" w:rsidRPr="00055F76" w:rsidRDefault="00055F76">
            <w:pPr>
              <w:rPr>
                <w:lang w:val="nb-NO"/>
              </w:rPr>
            </w:pPr>
            <w:proofErr w:type="spellStart"/>
            <w:r w:rsidRPr="00055F76">
              <w:rPr>
                <w:lang w:val="nb-NO"/>
              </w:rPr>
              <w:t>Paragraph</w:t>
            </w:r>
            <w:proofErr w:type="spellEnd"/>
            <w:r w:rsidRPr="00055F76">
              <w:rPr>
                <w:lang w:val="nb-NO"/>
              </w:rPr>
              <w:t xml:space="preserve"> 1 </w:t>
            </w:r>
            <w:proofErr w:type="spellStart"/>
            <w:r w:rsidRPr="00055F76">
              <w:rPr>
                <w:lang w:val="nb-NO"/>
              </w:rPr>
              <w:t>venue</w:t>
            </w:r>
            <w:proofErr w:type="spellEnd"/>
            <w:r w:rsidRPr="00055F76">
              <w:rPr>
                <w:lang w:val="nb-NO"/>
              </w:rPr>
              <w:t xml:space="preserve"> 1 </w:t>
            </w:r>
            <w:proofErr w:type="spellStart"/>
            <w:r w:rsidRPr="00055F76">
              <w:rPr>
                <w:lang w:val="nb-NO"/>
              </w:rPr>
              <w:t>description</w:t>
            </w:r>
            <w:proofErr w:type="spellEnd"/>
          </w:p>
        </w:tc>
        <w:tc>
          <w:tcPr>
            <w:tcW w:w="13059" w:type="dxa"/>
          </w:tcPr>
          <w:p w:rsidR="00E72D3C" w:rsidRPr="00055F76" w:rsidRDefault="001B217C" w:rsidP="0074473A">
            <w:pPr>
              <w:rPr>
                <w:lang w:val="nb-NO"/>
              </w:rPr>
            </w:pPr>
            <w:r>
              <w:rPr>
                <w:lang w:val="nb-NO"/>
              </w:rPr>
              <w:t xml:space="preserve">Ta med hele familien til </w:t>
            </w:r>
            <w:proofErr w:type="spellStart"/>
            <w:r>
              <w:rPr>
                <w:lang w:val="nb-NO"/>
              </w:rPr>
              <w:t>Aquaria</w:t>
            </w:r>
            <w:proofErr w:type="spellEnd"/>
            <w:r>
              <w:rPr>
                <w:lang w:val="nb-NO"/>
              </w:rPr>
              <w:t xml:space="preserve"> </w:t>
            </w:r>
            <w:proofErr w:type="spellStart"/>
            <w:r>
              <w:rPr>
                <w:lang w:val="nb-NO"/>
              </w:rPr>
              <w:t>Vattenmuseum</w:t>
            </w:r>
            <w:proofErr w:type="spellEnd"/>
            <w:r>
              <w:rPr>
                <w:lang w:val="nb-NO"/>
              </w:rPr>
              <w:t xml:space="preserve"> mens du er i Stockholm. Her finner</w:t>
            </w:r>
            <w:r w:rsidR="0074473A">
              <w:rPr>
                <w:lang w:val="nb-NO"/>
              </w:rPr>
              <w:t xml:space="preserve"> du både regnskogmiljø, tropisk</w:t>
            </w:r>
            <w:r>
              <w:rPr>
                <w:lang w:val="nb-NO"/>
              </w:rPr>
              <w:t xml:space="preserve"> havmiljø og korallrev. </w:t>
            </w:r>
            <w:r w:rsidR="0074473A">
              <w:rPr>
                <w:lang w:val="nb-NO"/>
              </w:rPr>
              <w:t xml:space="preserve">I tillegg </w:t>
            </w:r>
            <w:r>
              <w:rPr>
                <w:lang w:val="nb-NO"/>
              </w:rPr>
              <w:t>finner du</w:t>
            </w:r>
            <w:r w:rsidR="0074473A">
              <w:rPr>
                <w:lang w:val="nb-NO"/>
              </w:rPr>
              <w:t xml:space="preserve"> selvsagt</w:t>
            </w:r>
            <w:r>
              <w:rPr>
                <w:lang w:val="nb-NO"/>
              </w:rPr>
              <w:t xml:space="preserve"> mange ulike typer fisk og sjødyr</w:t>
            </w:r>
            <w:r w:rsidR="0074473A">
              <w:rPr>
                <w:lang w:val="nb-NO"/>
              </w:rPr>
              <w:t xml:space="preserve"> som vil fascinere både barn og voksne.</w:t>
            </w:r>
          </w:p>
        </w:tc>
      </w:tr>
      <w:tr w:rsidR="00E72D3C" w:rsidRPr="00807A68" w:rsidTr="001B217C">
        <w:tc>
          <w:tcPr>
            <w:tcW w:w="497" w:type="dxa"/>
            <w:shd w:val="clear" w:color="auto" w:fill="9CC2E5"/>
          </w:tcPr>
          <w:p w:rsidR="00E72D3C" w:rsidRPr="00055F76" w:rsidRDefault="00055F76">
            <w:pPr>
              <w:rPr>
                <w:lang w:val="nb-NO"/>
              </w:rPr>
            </w:pPr>
            <w:r w:rsidRPr="00055F76">
              <w:rPr>
                <w:lang w:val="nb-NO"/>
              </w:rPr>
              <w:t>13</w:t>
            </w:r>
          </w:p>
        </w:tc>
        <w:tc>
          <w:tcPr>
            <w:tcW w:w="1986" w:type="dxa"/>
            <w:shd w:val="clear" w:color="auto" w:fill="9CC2E5"/>
          </w:tcPr>
          <w:p w:rsidR="00E72D3C" w:rsidRPr="00807A68" w:rsidRDefault="00055F76">
            <w:pPr>
              <w:rPr>
                <w:lang w:val="nb-NO"/>
              </w:rPr>
            </w:pPr>
            <w:proofErr w:type="spellStart"/>
            <w:r w:rsidRPr="00055F76">
              <w:rPr>
                <w:lang w:val="nb-NO"/>
              </w:rPr>
              <w:t>Paragraph</w:t>
            </w:r>
            <w:proofErr w:type="spellEnd"/>
            <w:r w:rsidRPr="00055F76">
              <w:rPr>
                <w:lang w:val="nb-NO"/>
              </w:rPr>
              <w:t xml:space="preserve"> 1 </w:t>
            </w:r>
            <w:proofErr w:type="spellStart"/>
            <w:r w:rsidRPr="00055F76">
              <w:rPr>
                <w:lang w:val="nb-NO"/>
              </w:rPr>
              <w:t>venu</w:t>
            </w:r>
            <w:r w:rsidRPr="00807A68">
              <w:rPr>
                <w:lang w:val="nb-NO"/>
              </w:rPr>
              <w:t>e</w:t>
            </w:r>
            <w:proofErr w:type="spellEnd"/>
            <w:r w:rsidRPr="00807A68">
              <w:rPr>
                <w:lang w:val="nb-NO"/>
              </w:rPr>
              <w:t xml:space="preserve"> 1 </w:t>
            </w:r>
            <w:proofErr w:type="spellStart"/>
            <w:r w:rsidRPr="00807A68">
              <w:rPr>
                <w:lang w:val="nb-NO"/>
              </w:rPr>
              <w:t>address</w:t>
            </w:r>
            <w:proofErr w:type="spellEnd"/>
            <w:r w:rsidRPr="00807A68">
              <w:rPr>
                <w:lang w:val="nb-NO"/>
              </w:rPr>
              <w:t xml:space="preserve"> Line 1</w:t>
            </w:r>
          </w:p>
        </w:tc>
        <w:tc>
          <w:tcPr>
            <w:tcW w:w="13059" w:type="dxa"/>
          </w:tcPr>
          <w:p w:rsidR="00E72D3C" w:rsidRPr="00807A68" w:rsidRDefault="001B217C">
            <w:pPr>
              <w:rPr>
                <w:lang w:val="nb-NO"/>
              </w:rPr>
            </w:pPr>
            <w:proofErr w:type="spellStart"/>
            <w:r>
              <w:t>Falkenbergsgatan</w:t>
            </w:r>
            <w:proofErr w:type="spellEnd"/>
            <w:r>
              <w:t xml:space="preserve"> 2, 115 21 Stockholm</w:t>
            </w:r>
            <w:r w:rsidR="00A80E6F">
              <w:t xml:space="preserve">, </w:t>
            </w:r>
            <w:proofErr w:type="spellStart"/>
            <w:r w:rsidR="00A80E6F">
              <w:t>Sverige</w:t>
            </w:r>
            <w:proofErr w:type="spellEnd"/>
          </w:p>
        </w:tc>
      </w:tr>
      <w:tr w:rsidR="001B217C" w:rsidTr="001B217C">
        <w:tc>
          <w:tcPr>
            <w:tcW w:w="497" w:type="dxa"/>
            <w:shd w:val="clear" w:color="auto" w:fill="9CC2E5"/>
          </w:tcPr>
          <w:p w:rsidR="001B217C" w:rsidRPr="00807A68" w:rsidRDefault="001B217C" w:rsidP="001B217C">
            <w:pPr>
              <w:rPr>
                <w:lang w:val="nb-NO"/>
              </w:rPr>
            </w:pPr>
            <w:r w:rsidRPr="00807A68">
              <w:rPr>
                <w:lang w:val="nb-NO"/>
              </w:rPr>
              <w:t>14</w:t>
            </w:r>
          </w:p>
        </w:tc>
        <w:tc>
          <w:tcPr>
            <w:tcW w:w="1986" w:type="dxa"/>
            <w:shd w:val="clear" w:color="auto" w:fill="9CC2E5"/>
          </w:tcPr>
          <w:p w:rsidR="001B217C" w:rsidRDefault="001B217C" w:rsidP="001B217C">
            <w:proofErr w:type="spellStart"/>
            <w:r w:rsidRPr="00807A68">
              <w:rPr>
                <w:lang w:val="nb-NO"/>
              </w:rPr>
              <w:t>Paragraph</w:t>
            </w:r>
            <w:proofErr w:type="spellEnd"/>
            <w:r w:rsidRPr="00807A68">
              <w:rPr>
                <w:lang w:val="nb-NO"/>
              </w:rPr>
              <w:t xml:space="preserve"> 1 ven</w:t>
            </w:r>
            <w:proofErr w:type="spellStart"/>
            <w:r>
              <w:t>ue</w:t>
            </w:r>
            <w:proofErr w:type="spellEnd"/>
            <w:r>
              <w:t xml:space="preserve"> 1 contact number</w:t>
            </w:r>
          </w:p>
        </w:tc>
        <w:tc>
          <w:tcPr>
            <w:tcW w:w="13059" w:type="dxa"/>
          </w:tcPr>
          <w:p w:rsidR="001B217C" w:rsidRPr="00807A68" w:rsidRDefault="001B217C" w:rsidP="001B217C">
            <w:pPr>
              <w:rPr>
                <w:lang w:val="nb-NO"/>
              </w:rPr>
            </w:pPr>
            <w:r>
              <w:rPr>
                <w:rStyle w:val="skypec2ctextspan"/>
              </w:rPr>
              <w:t>+46 10 708 72 00</w:t>
            </w:r>
          </w:p>
        </w:tc>
      </w:tr>
      <w:tr w:rsidR="001B217C" w:rsidTr="001B217C">
        <w:tc>
          <w:tcPr>
            <w:tcW w:w="497" w:type="dxa"/>
            <w:shd w:val="clear" w:color="auto" w:fill="9CC2E5"/>
          </w:tcPr>
          <w:p w:rsidR="001B217C" w:rsidRDefault="001B217C" w:rsidP="001B217C">
            <w:r>
              <w:lastRenderedPageBreak/>
              <w:t>15</w:t>
            </w:r>
          </w:p>
        </w:tc>
        <w:tc>
          <w:tcPr>
            <w:tcW w:w="1986" w:type="dxa"/>
            <w:shd w:val="clear" w:color="auto" w:fill="9CC2E5"/>
          </w:tcPr>
          <w:p w:rsidR="001B217C" w:rsidRDefault="001B217C" w:rsidP="001B217C">
            <w:r>
              <w:t>Paragraph 1 venue 1 URL</w:t>
            </w:r>
          </w:p>
        </w:tc>
        <w:tc>
          <w:tcPr>
            <w:tcW w:w="13059" w:type="dxa"/>
          </w:tcPr>
          <w:p w:rsidR="001B217C" w:rsidRDefault="001B217C" w:rsidP="001B217C">
            <w:r w:rsidRPr="00807A68">
              <w:t>http://www.aquaria.se/</w:t>
            </w:r>
          </w:p>
        </w:tc>
      </w:tr>
      <w:tr w:rsidR="001B217C" w:rsidTr="001B217C">
        <w:tc>
          <w:tcPr>
            <w:tcW w:w="497" w:type="dxa"/>
            <w:shd w:val="clear" w:color="auto" w:fill="9CC2E5"/>
          </w:tcPr>
          <w:p w:rsidR="001B217C" w:rsidRDefault="001B217C" w:rsidP="001B217C">
            <w:r>
              <w:t>16</w:t>
            </w:r>
          </w:p>
        </w:tc>
        <w:tc>
          <w:tcPr>
            <w:tcW w:w="1986" w:type="dxa"/>
            <w:shd w:val="clear" w:color="auto" w:fill="9CC2E5"/>
          </w:tcPr>
          <w:p w:rsidR="001B217C" w:rsidRDefault="001B217C" w:rsidP="001B217C">
            <w:r>
              <w:t>Paragraph 1 venue 2 name</w:t>
            </w:r>
          </w:p>
        </w:tc>
        <w:tc>
          <w:tcPr>
            <w:tcW w:w="13059" w:type="dxa"/>
          </w:tcPr>
          <w:p w:rsidR="001B217C" w:rsidRDefault="004E5508" w:rsidP="003C3303">
            <w:proofErr w:type="spellStart"/>
            <w:r>
              <w:t>Skansen</w:t>
            </w:r>
            <w:proofErr w:type="spellEnd"/>
            <w:r>
              <w:t xml:space="preserve"> </w:t>
            </w:r>
          </w:p>
        </w:tc>
      </w:tr>
      <w:tr w:rsidR="001B217C" w:rsidRPr="00FF4F34" w:rsidTr="001B217C">
        <w:tc>
          <w:tcPr>
            <w:tcW w:w="497" w:type="dxa"/>
            <w:shd w:val="clear" w:color="auto" w:fill="9CC2E5"/>
          </w:tcPr>
          <w:p w:rsidR="001B217C" w:rsidRDefault="001B217C" w:rsidP="001B217C">
            <w:r>
              <w:t>17</w:t>
            </w:r>
          </w:p>
        </w:tc>
        <w:tc>
          <w:tcPr>
            <w:tcW w:w="1986" w:type="dxa"/>
            <w:shd w:val="clear" w:color="auto" w:fill="9CC2E5"/>
          </w:tcPr>
          <w:p w:rsidR="001B217C" w:rsidRDefault="001B217C" w:rsidP="001B217C">
            <w:r>
              <w:t>Paragraph 1 venue 2 description</w:t>
            </w:r>
          </w:p>
        </w:tc>
        <w:tc>
          <w:tcPr>
            <w:tcW w:w="13059" w:type="dxa"/>
          </w:tcPr>
          <w:p w:rsidR="001B217C" w:rsidRPr="00AA1A11" w:rsidRDefault="00A54678" w:rsidP="003C3303">
            <w:pPr>
              <w:rPr>
                <w:lang w:val="nb-NO"/>
              </w:rPr>
            </w:pPr>
            <w:r>
              <w:rPr>
                <w:lang w:val="nb-NO"/>
              </w:rPr>
              <w:t xml:space="preserve">Skansen </w:t>
            </w:r>
            <w:r w:rsidR="003C3303">
              <w:rPr>
                <w:lang w:val="nb-NO"/>
              </w:rPr>
              <w:t xml:space="preserve">består av </w:t>
            </w:r>
            <w:r>
              <w:rPr>
                <w:lang w:val="nb-NO"/>
              </w:rPr>
              <w:t xml:space="preserve">både dyrepark og </w:t>
            </w:r>
            <w:r w:rsidR="003C3303">
              <w:rPr>
                <w:lang w:val="nb-NO"/>
              </w:rPr>
              <w:t>frilufts</w:t>
            </w:r>
            <w:r>
              <w:rPr>
                <w:lang w:val="nb-NO"/>
              </w:rPr>
              <w:t>museum</w:t>
            </w:r>
            <w:r w:rsidR="003C3303">
              <w:rPr>
                <w:lang w:val="nb-NO"/>
              </w:rPr>
              <w:t>,</w:t>
            </w:r>
            <w:r>
              <w:rPr>
                <w:lang w:val="nb-NO"/>
              </w:rPr>
              <w:t xml:space="preserve"> hvor barn og voksne kan lære mer om svensk his</w:t>
            </w:r>
            <w:r w:rsidR="003C3303">
              <w:rPr>
                <w:lang w:val="nb-NO"/>
              </w:rPr>
              <w:t>torie og dyreliv. Dette</w:t>
            </w:r>
            <w:r>
              <w:rPr>
                <w:lang w:val="nb-NO"/>
              </w:rPr>
              <w:t xml:space="preserve"> er for øvrig verdens eldste utendørsmuseum. Her er det my</w:t>
            </w:r>
            <w:r w:rsidR="003C3303">
              <w:rPr>
                <w:lang w:val="nb-NO"/>
              </w:rPr>
              <w:t>e spennende å oppdage og lære.</w:t>
            </w:r>
          </w:p>
        </w:tc>
      </w:tr>
      <w:tr w:rsidR="001B217C" w:rsidRPr="003C3303" w:rsidTr="001B217C">
        <w:tc>
          <w:tcPr>
            <w:tcW w:w="497" w:type="dxa"/>
            <w:shd w:val="clear" w:color="auto" w:fill="9CC2E5"/>
          </w:tcPr>
          <w:p w:rsidR="001B217C" w:rsidRPr="00A54678" w:rsidRDefault="001B217C" w:rsidP="001B217C">
            <w:pPr>
              <w:rPr>
                <w:lang w:val="nb-NO"/>
              </w:rPr>
            </w:pPr>
            <w:r w:rsidRPr="00A54678">
              <w:rPr>
                <w:lang w:val="nb-NO"/>
              </w:rPr>
              <w:t>18</w:t>
            </w:r>
          </w:p>
        </w:tc>
        <w:tc>
          <w:tcPr>
            <w:tcW w:w="1986" w:type="dxa"/>
            <w:shd w:val="clear" w:color="auto" w:fill="9CC2E5"/>
          </w:tcPr>
          <w:p w:rsidR="001B217C" w:rsidRPr="00A54678" w:rsidRDefault="001B217C" w:rsidP="001B217C">
            <w:pPr>
              <w:rPr>
                <w:lang w:val="nb-NO"/>
              </w:rPr>
            </w:pPr>
            <w:proofErr w:type="spellStart"/>
            <w:r w:rsidRPr="00A54678">
              <w:rPr>
                <w:lang w:val="nb-NO"/>
              </w:rPr>
              <w:t>Paragraph</w:t>
            </w:r>
            <w:proofErr w:type="spellEnd"/>
            <w:r w:rsidRPr="00A54678">
              <w:rPr>
                <w:lang w:val="nb-NO"/>
              </w:rPr>
              <w:t xml:space="preserve"> 1 </w:t>
            </w:r>
            <w:proofErr w:type="spellStart"/>
            <w:r w:rsidRPr="00A54678">
              <w:rPr>
                <w:lang w:val="nb-NO"/>
              </w:rPr>
              <w:t>venue</w:t>
            </w:r>
            <w:proofErr w:type="spellEnd"/>
            <w:r w:rsidRPr="00A54678">
              <w:rPr>
                <w:lang w:val="nb-NO"/>
              </w:rPr>
              <w:t xml:space="preserve"> 2 </w:t>
            </w:r>
            <w:proofErr w:type="spellStart"/>
            <w:r w:rsidRPr="00A54678">
              <w:rPr>
                <w:lang w:val="nb-NO"/>
              </w:rPr>
              <w:t>address</w:t>
            </w:r>
            <w:proofErr w:type="spellEnd"/>
            <w:r w:rsidRPr="00A54678">
              <w:rPr>
                <w:lang w:val="nb-NO"/>
              </w:rPr>
              <w:t xml:space="preserve"> Line 1</w:t>
            </w:r>
          </w:p>
        </w:tc>
        <w:tc>
          <w:tcPr>
            <w:tcW w:w="13059" w:type="dxa"/>
          </w:tcPr>
          <w:p w:rsidR="001B217C" w:rsidRPr="00A54678" w:rsidRDefault="00A54678" w:rsidP="001B217C">
            <w:pPr>
              <w:rPr>
                <w:lang w:val="nb-NO"/>
              </w:rPr>
            </w:pPr>
            <w:proofErr w:type="spellStart"/>
            <w:r w:rsidRPr="003C3303">
              <w:rPr>
                <w:lang w:val="nb-NO"/>
              </w:rPr>
              <w:t>Djurgårdsslätten</w:t>
            </w:r>
            <w:proofErr w:type="spellEnd"/>
            <w:r w:rsidRPr="003C3303">
              <w:rPr>
                <w:lang w:val="nb-NO"/>
              </w:rPr>
              <w:t xml:space="preserve"> 49-51, 115 21 Stockholm</w:t>
            </w:r>
            <w:r w:rsidR="00A3463A">
              <w:rPr>
                <w:lang w:val="nb-NO"/>
              </w:rPr>
              <w:t>, Sverige</w:t>
            </w:r>
          </w:p>
        </w:tc>
      </w:tr>
      <w:tr w:rsidR="001B217C" w:rsidRPr="00A54678" w:rsidTr="001B217C">
        <w:tc>
          <w:tcPr>
            <w:tcW w:w="497" w:type="dxa"/>
            <w:shd w:val="clear" w:color="auto" w:fill="9CC2E5"/>
          </w:tcPr>
          <w:p w:rsidR="001B217C" w:rsidRPr="00A54678" w:rsidRDefault="001B217C" w:rsidP="001B217C">
            <w:pPr>
              <w:rPr>
                <w:lang w:val="nb-NO"/>
              </w:rPr>
            </w:pPr>
            <w:r w:rsidRPr="00A54678">
              <w:rPr>
                <w:lang w:val="nb-NO"/>
              </w:rPr>
              <w:t>19</w:t>
            </w:r>
          </w:p>
        </w:tc>
        <w:tc>
          <w:tcPr>
            <w:tcW w:w="1986" w:type="dxa"/>
            <w:shd w:val="clear" w:color="auto" w:fill="9CC2E5"/>
          </w:tcPr>
          <w:p w:rsidR="001B217C" w:rsidRPr="00A54678" w:rsidRDefault="001B217C" w:rsidP="001B217C">
            <w:pPr>
              <w:rPr>
                <w:lang w:val="nb-NO"/>
              </w:rPr>
            </w:pPr>
            <w:proofErr w:type="spellStart"/>
            <w:r w:rsidRPr="00A54678">
              <w:rPr>
                <w:lang w:val="nb-NO"/>
              </w:rPr>
              <w:t>Paragraph</w:t>
            </w:r>
            <w:proofErr w:type="spellEnd"/>
            <w:r w:rsidRPr="00A54678">
              <w:rPr>
                <w:lang w:val="nb-NO"/>
              </w:rPr>
              <w:t xml:space="preserve"> 1 </w:t>
            </w:r>
            <w:proofErr w:type="spellStart"/>
            <w:r w:rsidRPr="00A54678">
              <w:rPr>
                <w:lang w:val="nb-NO"/>
              </w:rPr>
              <w:t>venue</w:t>
            </w:r>
            <w:proofErr w:type="spellEnd"/>
            <w:r w:rsidRPr="00A54678">
              <w:rPr>
                <w:lang w:val="nb-NO"/>
              </w:rPr>
              <w:t xml:space="preserve"> 2 </w:t>
            </w:r>
            <w:proofErr w:type="spellStart"/>
            <w:r w:rsidRPr="00A54678">
              <w:rPr>
                <w:lang w:val="nb-NO"/>
              </w:rPr>
              <w:t>contact</w:t>
            </w:r>
            <w:proofErr w:type="spellEnd"/>
            <w:r w:rsidRPr="00A54678">
              <w:rPr>
                <w:lang w:val="nb-NO"/>
              </w:rPr>
              <w:t xml:space="preserve"> </w:t>
            </w:r>
            <w:proofErr w:type="spellStart"/>
            <w:r w:rsidRPr="00A54678">
              <w:rPr>
                <w:lang w:val="nb-NO"/>
              </w:rPr>
              <w:t>number</w:t>
            </w:r>
            <w:proofErr w:type="spellEnd"/>
          </w:p>
        </w:tc>
        <w:tc>
          <w:tcPr>
            <w:tcW w:w="13059" w:type="dxa"/>
          </w:tcPr>
          <w:p w:rsidR="001B217C" w:rsidRPr="00A54678" w:rsidRDefault="002115CD" w:rsidP="001B217C">
            <w:pPr>
              <w:rPr>
                <w:lang w:val="nb-NO"/>
              </w:rPr>
            </w:pPr>
            <w:hyperlink r:id="rId6" w:tooltip="Ring via Hangouts" w:history="1">
              <w:r w:rsidR="00A54678">
                <w:rPr>
                  <w:rStyle w:val="Hyperkobling"/>
                </w:rPr>
                <w:t>+46 08 442 80 00</w:t>
              </w:r>
            </w:hyperlink>
          </w:p>
        </w:tc>
      </w:tr>
      <w:tr w:rsidR="001B217C" w:rsidRPr="00FF4F34" w:rsidTr="001B217C">
        <w:tc>
          <w:tcPr>
            <w:tcW w:w="497" w:type="dxa"/>
            <w:shd w:val="clear" w:color="auto" w:fill="9CC2E5"/>
          </w:tcPr>
          <w:p w:rsidR="001B217C" w:rsidRPr="00A54678" w:rsidRDefault="001B217C" w:rsidP="001B217C">
            <w:pPr>
              <w:rPr>
                <w:lang w:val="nb-NO"/>
              </w:rPr>
            </w:pPr>
            <w:r w:rsidRPr="00A54678">
              <w:rPr>
                <w:lang w:val="nb-NO"/>
              </w:rPr>
              <w:t>20</w:t>
            </w:r>
          </w:p>
        </w:tc>
        <w:tc>
          <w:tcPr>
            <w:tcW w:w="1986" w:type="dxa"/>
            <w:shd w:val="clear" w:color="auto" w:fill="9CC2E5"/>
          </w:tcPr>
          <w:p w:rsidR="001B217C" w:rsidRPr="00A54678" w:rsidRDefault="001B217C" w:rsidP="001B217C">
            <w:pPr>
              <w:rPr>
                <w:lang w:val="nb-NO"/>
              </w:rPr>
            </w:pPr>
            <w:proofErr w:type="spellStart"/>
            <w:r w:rsidRPr="00A54678">
              <w:rPr>
                <w:lang w:val="nb-NO"/>
              </w:rPr>
              <w:t>Paragraph</w:t>
            </w:r>
            <w:proofErr w:type="spellEnd"/>
            <w:r w:rsidRPr="00A54678">
              <w:rPr>
                <w:lang w:val="nb-NO"/>
              </w:rPr>
              <w:t xml:space="preserve"> 1 </w:t>
            </w:r>
            <w:proofErr w:type="spellStart"/>
            <w:r w:rsidRPr="00A54678">
              <w:rPr>
                <w:lang w:val="nb-NO"/>
              </w:rPr>
              <w:t>venue</w:t>
            </w:r>
            <w:proofErr w:type="spellEnd"/>
            <w:r w:rsidRPr="00A54678">
              <w:rPr>
                <w:lang w:val="nb-NO"/>
              </w:rPr>
              <w:t xml:space="preserve"> 2 URL</w:t>
            </w:r>
          </w:p>
        </w:tc>
        <w:tc>
          <w:tcPr>
            <w:tcW w:w="13059" w:type="dxa"/>
          </w:tcPr>
          <w:p w:rsidR="001B217C" w:rsidRPr="00A54678" w:rsidRDefault="00A54678" w:rsidP="001B217C">
            <w:pPr>
              <w:rPr>
                <w:lang w:val="nb-NO"/>
              </w:rPr>
            </w:pPr>
            <w:r w:rsidRPr="00A54678">
              <w:rPr>
                <w:lang w:val="nb-NO"/>
              </w:rPr>
              <w:t>http://www.skansen.se/sv</w:t>
            </w:r>
          </w:p>
        </w:tc>
      </w:tr>
      <w:tr w:rsidR="001B217C" w:rsidTr="001B217C">
        <w:tc>
          <w:tcPr>
            <w:tcW w:w="497" w:type="dxa"/>
            <w:shd w:val="clear" w:color="auto" w:fill="BDD6EE"/>
          </w:tcPr>
          <w:p w:rsidR="001B217C" w:rsidRPr="00A54678" w:rsidRDefault="001B217C" w:rsidP="001B217C">
            <w:pPr>
              <w:rPr>
                <w:lang w:val="nb-NO"/>
              </w:rPr>
            </w:pPr>
            <w:r w:rsidRPr="00A54678">
              <w:rPr>
                <w:lang w:val="nb-NO"/>
              </w:rPr>
              <w:t>21</w:t>
            </w:r>
          </w:p>
        </w:tc>
        <w:tc>
          <w:tcPr>
            <w:tcW w:w="1986" w:type="dxa"/>
            <w:shd w:val="clear" w:color="auto" w:fill="BDD6EE"/>
          </w:tcPr>
          <w:p w:rsidR="001B217C" w:rsidRDefault="001B217C" w:rsidP="001B217C">
            <w:proofErr w:type="spellStart"/>
            <w:r w:rsidRPr="00A54678">
              <w:rPr>
                <w:lang w:val="nb-NO"/>
              </w:rPr>
              <w:t>Paragraph</w:t>
            </w:r>
            <w:proofErr w:type="spellEnd"/>
            <w:r w:rsidRPr="00A54678">
              <w:rPr>
                <w:lang w:val="nb-NO"/>
              </w:rPr>
              <w:t xml:space="preserve"> 2 h</w:t>
            </w:r>
            <w:proofErr w:type="spellStart"/>
            <w:r>
              <w:t>eading</w:t>
            </w:r>
            <w:proofErr w:type="spellEnd"/>
          </w:p>
        </w:tc>
        <w:tc>
          <w:tcPr>
            <w:tcW w:w="13059" w:type="dxa"/>
          </w:tcPr>
          <w:p w:rsidR="001B217C" w:rsidRDefault="00474D76" w:rsidP="001B217C">
            <w:r>
              <w:t xml:space="preserve">Fart </w:t>
            </w:r>
            <w:proofErr w:type="spellStart"/>
            <w:r>
              <w:t>og</w:t>
            </w:r>
            <w:proofErr w:type="spellEnd"/>
            <w:r>
              <w:t xml:space="preserve"> </w:t>
            </w:r>
            <w:proofErr w:type="spellStart"/>
            <w:r>
              <w:t>mo</w:t>
            </w:r>
            <w:r w:rsidR="00A27792">
              <w:t>ro</w:t>
            </w:r>
            <w:proofErr w:type="spellEnd"/>
          </w:p>
        </w:tc>
      </w:tr>
      <w:tr w:rsidR="001B217C" w:rsidRPr="00FF4F34" w:rsidTr="001B217C">
        <w:tc>
          <w:tcPr>
            <w:tcW w:w="497" w:type="dxa"/>
            <w:shd w:val="clear" w:color="auto" w:fill="BDD6EE"/>
          </w:tcPr>
          <w:p w:rsidR="001B217C" w:rsidRDefault="001B217C" w:rsidP="001B217C">
            <w:r>
              <w:t>22</w:t>
            </w:r>
          </w:p>
        </w:tc>
        <w:tc>
          <w:tcPr>
            <w:tcW w:w="1986" w:type="dxa"/>
            <w:shd w:val="clear" w:color="auto" w:fill="BDD6EE"/>
          </w:tcPr>
          <w:p w:rsidR="001B217C" w:rsidRDefault="001B217C" w:rsidP="001B217C">
            <w:r>
              <w:t>Paragraph 2 intro</w:t>
            </w:r>
          </w:p>
        </w:tc>
        <w:tc>
          <w:tcPr>
            <w:tcW w:w="13059" w:type="dxa"/>
          </w:tcPr>
          <w:p w:rsidR="001B217C" w:rsidRPr="008E2D41" w:rsidRDefault="008E2D41" w:rsidP="00474D76">
            <w:pPr>
              <w:rPr>
                <w:lang w:val="nb-NO"/>
              </w:rPr>
            </w:pPr>
            <w:r w:rsidRPr="008E2D41">
              <w:rPr>
                <w:lang w:val="nb-NO"/>
              </w:rPr>
              <w:t>Ønsker du å gjøre noe litt ekstra spennende med familien</w:t>
            </w:r>
            <w:r w:rsidR="00D0741F">
              <w:rPr>
                <w:lang w:val="nb-NO"/>
              </w:rPr>
              <w:t>,</w:t>
            </w:r>
            <w:r w:rsidRPr="008E2D41">
              <w:rPr>
                <w:lang w:val="nb-NO"/>
              </w:rPr>
              <w:t xml:space="preserve"> ha</w:t>
            </w:r>
            <w:r w:rsidR="00D0741F">
              <w:rPr>
                <w:lang w:val="nb-NO"/>
              </w:rPr>
              <w:t>r Stockholm flere</w:t>
            </w:r>
            <w:r>
              <w:rPr>
                <w:lang w:val="nb-NO"/>
              </w:rPr>
              <w:t xml:space="preserve"> flotte</w:t>
            </w:r>
            <w:r w:rsidR="00474D76">
              <w:rPr>
                <w:lang w:val="nb-NO"/>
              </w:rPr>
              <w:t xml:space="preserve"> tilbud som kan underholde barn</w:t>
            </w:r>
            <w:r>
              <w:rPr>
                <w:lang w:val="nb-NO"/>
              </w:rPr>
              <w:t xml:space="preserve"> så vel som voksne. </w:t>
            </w:r>
            <w:r w:rsidR="00474D76">
              <w:rPr>
                <w:lang w:val="nb-NO"/>
              </w:rPr>
              <w:t xml:space="preserve">Her finner dere </w:t>
            </w:r>
            <w:r w:rsidR="00FD3703">
              <w:rPr>
                <w:lang w:val="nb-NO"/>
              </w:rPr>
              <w:t xml:space="preserve">alt fra </w:t>
            </w:r>
            <w:r w:rsidR="00475931">
              <w:rPr>
                <w:lang w:val="nb-NO"/>
              </w:rPr>
              <w:t xml:space="preserve">fart og </w:t>
            </w:r>
            <w:r w:rsidR="00D0741F">
              <w:rPr>
                <w:lang w:val="nb-NO"/>
              </w:rPr>
              <w:t>adrenalin</w:t>
            </w:r>
            <w:r w:rsidR="00FD3703">
              <w:rPr>
                <w:lang w:val="nb-NO"/>
              </w:rPr>
              <w:t>fremkallende opplevelser</w:t>
            </w:r>
            <w:r w:rsidR="00D0741F">
              <w:rPr>
                <w:lang w:val="nb-NO"/>
              </w:rPr>
              <w:t xml:space="preserve"> </w:t>
            </w:r>
            <w:r w:rsidR="00FD3703">
              <w:rPr>
                <w:lang w:val="nb-NO"/>
              </w:rPr>
              <w:t>til</w:t>
            </w:r>
            <w:r w:rsidR="00D0741F">
              <w:rPr>
                <w:lang w:val="nb-NO"/>
              </w:rPr>
              <w:t xml:space="preserve"> spennende </w:t>
            </w:r>
            <w:r w:rsidR="00FD3703">
              <w:rPr>
                <w:lang w:val="nb-NO"/>
              </w:rPr>
              <w:t>oppgaver som pirrer nysgjerrigheten.</w:t>
            </w:r>
          </w:p>
        </w:tc>
      </w:tr>
      <w:tr w:rsidR="001B217C" w:rsidRPr="008E2D41" w:rsidTr="001B217C">
        <w:tc>
          <w:tcPr>
            <w:tcW w:w="497" w:type="dxa"/>
            <w:shd w:val="clear" w:color="auto" w:fill="BDD6EE"/>
          </w:tcPr>
          <w:p w:rsidR="001B217C" w:rsidRPr="008E2D41" w:rsidRDefault="001B217C" w:rsidP="001B217C">
            <w:pPr>
              <w:rPr>
                <w:lang w:val="nb-NO"/>
              </w:rPr>
            </w:pPr>
            <w:r w:rsidRPr="008E2D41">
              <w:rPr>
                <w:lang w:val="nb-NO"/>
              </w:rPr>
              <w:t>23</w:t>
            </w:r>
          </w:p>
        </w:tc>
        <w:tc>
          <w:tcPr>
            <w:tcW w:w="1986" w:type="dxa"/>
            <w:shd w:val="clear" w:color="auto" w:fill="BDD6EE"/>
          </w:tcPr>
          <w:p w:rsidR="001B217C" w:rsidRPr="008E2D41" w:rsidRDefault="001B217C" w:rsidP="001B217C">
            <w:pPr>
              <w:rPr>
                <w:lang w:val="nb-NO"/>
              </w:rPr>
            </w:pPr>
            <w:proofErr w:type="spellStart"/>
            <w:r w:rsidRPr="008E2D41">
              <w:rPr>
                <w:lang w:val="nb-NO"/>
              </w:rPr>
              <w:t>Paragraph</w:t>
            </w:r>
            <w:proofErr w:type="spellEnd"/>
            <w:r w:rsidRPr="008E2D41">
              <w:rPr>
                <w:lang w:val="nb-NO"/>
              </w:rPr>
              <w:t xml:space="preserve"> 2 </w:t>
            </w:r>
            <w:proofErr w:type="spellStart"/>
            <w:r w:rsidRPr="008E2D41">
              <w:rPr>
                <w:lang w:val="nb-NO"/>
              </w:rPr>
              <w:t>venue</w:t>
            </w:r>
            <w:proofErr w:type="spellEnd"/>
            <w:r w:rsidRPr="008E2D41">
              <w:rPr>
                <w:lang w:val="nb-NO"/>
              </w:rPr>
              <w:t xml:space="preserve"> 1 </w:t>
            </w:r>
            <w:proofErr w:type="spellStart"/>
            <w:r w:rsidRPr="008E2D41">
              <w:rPr>
                <w:lang w:val="nb-NO"/>
              </w:rPr>
              <w:t>name</w:t>
            </w:r>
            <w:proofErr w:type="spellEnd"/>
          </w:p>
        </w:tc>
        <w:tc>
          <w:tcPr>
            <w:tcW w:w="13059" w:type="dxa"/>
          </w:tcPr>
          <w:p w:rsidR="001B217C" w:rsidRPr="008E2D41" w:rsidRDefault="008E2D41" w:rsidP="001B217C">
            <w:pPr>
              <w:rPr>
                <w:lang w:val="nb-NO"/>
              </w:rPr>
            </w:pPr>
            <w:r>
              <w:rPr>
                <w:lang w:val="nb-NO"/>
              </w:rPr>
              <w:t>Tom Tits Experiment</w:t>
            </w:r>
          </w:p>
        </w:tc>
      </w:tr>
      <w:tr w:rsidR="001B217C" w:rsidRPr="00D13EB1" w:rsidTr="001B217C">
        <w:tc>
          <w:tcPr>
            <w:tcW w:w="497" w:type="dxa"/>
            <w:shd w:val="clear" w:color="auto" w:fill="BDD6EE"/>
          </w:tcPr>
          <w:p w:rsidR="001B217C" w:rsidRPr="008E2D41" w:rsidRDefault="001B217C" w:rsidP="001B217C">
            <w:pPr>
              <w:rPr>
                <w:lang w:val="nb-NO"/>
              </w:rPr>
            </w:pPr>
            <w:r w:rsidRPr="008E2D41">
              <w:rPr>
                <w:lang w:val="nb-NO"/>
              </w:rPr>
              <w:t>24</w:t>
            </w:r>
          </w:p>
        </w:tc>
        <w:tc>
          <w:tcPr>
            <w:tcW w:w="1986" w:type="dxa"/>
            <w:shd w:val="clear" w:color="auto" w:fill="BDD6EE"/>
          </w:tcPr>
          <w:p w:rsidR="001B217C" w:rsidRDefault="001B217C" w:rsidP="001B217C">
            <w:proofErr w:type="spellStart"/>
            <w:r w:rsidRPr="008E2D41">
              <w:rPr>
                <w:lang w:val="nb-NO"/>
              </w:rPr>
              <w:t>Paragraph</w:t>
            </w:r>
            <w:proofErr w:type="spellEnd"/>
            <w:r w:rsidRPr="008E2D41">
              <w:rPr>
                <w:lang w:val="nb-NO"/>
              </w:rPr>
              <w:t xml:space="preserve"> 2 </w:t>
            </w:r>
            <w:proofErr w:type="spellStart"/>
            <w:r w:rsidRPr="008E2D41">
              <w:rPr>
                <w:lang w:val="nb-NO"/>
              </w:rPr>
              <w:t>venue</w:t>
            </w:r>
            <w:proofErr w:type="spellEnd"/>
            <w:r w:rsidRPr="008E2D41">
              <w:rPr>
                <w:lang w:val="nb-NO"/>
              </w:rPr>
              <w:t xml:space="preserve"> 1 </w:t>
            </w:r>
            <w:r>
              <w:t>description</w:t>
            </w:r>
          </w:p>
        </w:tc>
        <w:tc>
          <w:tcPr>
            <w:tcW w:w="13059" w:type="dxa"/>
          </w:tcPr>
          <w:p w:rsidR="001B217C" w:rsidRPr="008E2D41" w:rsidRDefault="008E2D41" w:rsidP="0063411A">
            <w:pPr>
              <w:rPr>
                <w:lang w:val="nb-NO"/>
              </w:rPr>
            </w:pPr>
            <w:r w:rsidRPr="008E2D41">
              <w:rPr>
                <w:lang w:val="nb-NO"/>
              </w:rPr>
              <w:t xml:space="preserve">Tom Tits Experiment kan kategoriseres som et vitenskapsmuseum hvor barn og voksne kan </w:t>
            </w:r>
            <w:r>
              <w:rPr>
                <w:lang w:val="nb-NO"/>
              </w:rPr>
              <w:t xml:space="preserve">lære </w:t>
            </w:r>
            <w:proofErr w:type="gramStart"/>
            <w:r>
              <w:rPr>
                <w:lang w:val="nb-NO"/>
              </w:rPr>
              <w:t>og</w:t>
            </w:r>
            <w:proofErr w:type="gramEnd"/>
            <w:r>
              <w:rPr>
                <w:lang w:val="nb-NO"/>
              </w:rPr>
              <w:t xml:space="preserve"> ha det gøy. Museet tilbyr både kurs og større og mindre eksperimenter, slik at det skal kunne finnes noe for alle alder</w:t>
            </w:r>
            <w:r w:rsidR="0063411A">
              <w:rPr>
                <w:lang w:val="nb-NO"/>
              </w:rPr>
              <w:t>s</w:t>
            </w:r>
            <w:r>
              <w:rPr>
                <w:lang w:val="nb-NO"/>
              </w:rPr>
              <w:t xml:space="preserve">grupper. </w:t>
            </w:r>
            <w:r w:rsidR="0063411A">
              <w:rPr>
                <w:lang w:val="nb-NO"/>
              </w:rPr>
              <w:t>Her er det gode sjanser for både små og store til lær</w:t>
            </w:r>
            <w:r w:rsidR="002115CD">
              <w:rPr>
                <w:lang w:val="nb-NO"/>
              </w:rPr>
              <w:t>e</w:t>
            </w:r>
            <w:r w:rsidR="00D13EB1">
              <w:rPr>
                <w:lang w:val="nb-NO"/>
              </w:rPr>
              <w:t xml:space="preserve"> noe helt nytt</w:t>
            </w:r>
            <w:r>
              <w:rPr>
                <w:lang w:val="nb-NO"/>
              </w:rPr>
              <w:t xml:space="preserve">. </w:t>
            </w:r>
            <w:r w:rsidR="00DB06C4">
              <w:rPr>
                <w:lang w:val="nb-NO"/>
              </w:rPr>
              <w:t>Museet ligger et lite stykke utenfor selve Stockholm.</w:t>
            </w:r>
          </w:p>
        </w:tc>
      </w:tr>
      <w:tr w:rsidR="001B217C" w:rsidRPr="008E2D41" w:rsidTr="001B217C">
        <w:tc>
          <w:tcPr>
            <w:tcW w:w="497" w:type="dxa"/>
            <w:shd w:val="clear" w:color="auto" w:fill="BDD6EE"/>
          </w:tcPr>
          <w:p w:rsidR="001B217C" w:rsidRPr="008E2D41" w:rsidRDefault="001B217C" w:rsidP="001B217C">
            <w:pPr>
              <w:rPr>
                <w:lang w:val="nb-NO"/>
              </w:rPr>
            </w:pPr>
            <w:r w:rsidRPr="008E2D41">
              <w:rPr>
                <w:lang w:val="nb-NO"/>
              </w:rPr>
              <w:t>25</w:t>
            </w:r>
          </w:p>
        </w:tc>
        <w:tc>
          <w:tcPr>
            <w:tcW w:w="1986" w:type="dxa"/>
            <w:shd w:val="clear" w:color="auto" w:fill="BDD6EE"/>
          </w:tcPr>
          <w:p w:rsidR="001B217C" w:rsidRPr="008E2D41" w:rsidRDefault="001B217C" w:rsidP="001B217C">
            <w:pPr>
              <w:rPr>
                <w:lang w:val="nb-NO"/>
              </w:rPr>
            </w:pPr>
            <w:proofErr w:type="spellStart"/>
            <w:r w:rsidRPr="008E2D41">
              <w:rPr>
                <w:lang w:val="nb-NO"/>
              </w:rPr>
              <w:t>Paragraph</w:t>
            </w:r>
            <w:proofErr w:type="spellEnd"/>
            <w:r w:rsidRPr="008E2D41">
              <w:rPr>
                <w:lang w:val="nb-NO"/>
              </w:rPr>
              <w:t xml:space="preserve"> 2 </w:t>
            </w:r>
            <w:proofErr w:type="spellStart"/>
            <w:r w:rsidRPr="008E2D41">
              <w:rPr>
                <w:lang w:val="nb-NO"/>
              </w:rPr>
              <w:t>venue</w:t>
            </w:r>
            <w:proofErr w:type="spellEnd"/>
            <w:r w:rsidRPr="008E2D41">
              <w:rPr>
                <w:lang w:val="nb-NO"/>
              </w:rPr>
              <w:t xml:space="preserve"> 1 </w:t>
            </w:r>
            <w:proofErr w:type="spellStart"/>
            <w:r w:rsidRPr="008E2D41">
              <w:rPr>
                <w:lang w:val="nb-NO"/>
              </w:rPr>
              <w:t>address</w:t>
            </w:r>
            <w:proofErr w:type="spellEnd"/>
            <w:r w:rsidRPr="008E2D41">
              <w:rPr>
                <w:lang w:val="nb-NO"/>
              </w:rPr>
              <w:t xml:space="preserve"> Line 1</w:t>
            </w:r>
          </w:p>
        </w:tc>
        <w:tc>
          <w:tcPr>
            <w:tcW w:w="13059" w:type="dxa"/>
          </w:tcPr>
          <w:p w:rsidR="001B217C" w:rsidRPr="008E2D41" w:rsidRDefault="00DB06C4" w:rsidP="001B217C">
            <w:pPr>
              <w:rPr>
                <w:lang w:val="nb-NO"/>
              </w:rPr>
            </w:pPr>
            <w:proofErr w:type="spellStart"/>
            <w:r>
              <w:t>Storgatan</w:t>
            </w:r>
            <w:proofErr w:type="spellEnd"/>
            <w:r>
              <w:t xml:space="preserve"> 33, 151 36 </w:t>
            </w:r>
            <w:proofErr w:type="spellStart"/>
            <w:r>
              <w:t>Södertälje</w:t>
            </w:r>
            <w:proofErr w:type="spellEnd"/>
            <w:r w:rsidR="0084166F">
              <w:t xml:space="preserve">, </w:t>
            </w:r>
            <w:proofErr w:type="spellStart"/>
            <w:r w:rsidR="0084166F">
              <w:t>Sverige</w:t>
            </w:r>
            <w:proofErr w:type="spellEnd"/>
          </w:p>
        </w:tc>
      </w:tr>
      <w:tr w:rsidR="001B217C" w:rsidRPr="008E2D41" w:rsidTr="001B217C">
        <w:tc>
          <w:tcPr>
            <w:tcW w:w="497" w:type="dxa"/>
            <w:shd w:val="clear" w:color="auto" w:fill="BDD6EE"/>
          </w:tcPr>
          <w:p w:rsidR="001B217C" w:rsidRPr="008E2D41" w:rsidRDefault="001B217C" w:rsidP="001B217C">
            <w:pPr>
              <w:rPr>
                <w:lang w:val="nb-NO"/>
              </w:rPr>
            </w:pPr>
            <w:r w:rsidRPr="008E2D41">
              <w:rPr>
                <w:lang w:val="nb-NO"/>
              </w:rPr>
              <w:t>26</w:t>
            </w:r>
          </w:p>
        </w:tc>
        <w:tc>
          <w:tcPr>
            <w:tcW w:w="1986" w:type="dxa"/>
            <w:shd w:val="clear" w:color="auto" w:fill="BDD6EE"/>
          </w:tcPr>
          <w:p w:rsidR="001B217C" w:rsidRPr="008E2D41" w:rsidRDefault="001B217C" w:rsidP="001B217C">
            <w:pPr>
              <w:rPr>
                <w:lang w:val="nb-NO"/>
              </w:rPr>
            </w:pPr>
            <w:proofErr w:type="spellStart"/>
            <w:r w:rsidRPr="008E2D41">
              <w:rPr>
                <w:lang w:val="nb-NO"/>
              </w:rPr>
              <w:t>Paragraph</w:t>
            </w:r>
            <w:proofErr w:type="spellEnd"/>
            <w:r w:rsidRPr="008E2D41">
              <w:rPr>
                <w:lang w:val="nb-NO"/>
              </w:rPr>
              <w:t xml:space="preserve"> 2 </w:t>
            </w:r>
            <w:proofErr w:type="spellStart"/>
            <w:r w:rsidRPr="008E2D41">
              <w:rPr>
                <w:lang w:val="nb-NO"/>
              </w:rPr>
              <w:t>venue</w:t>
            </w:r>
            <w:proofErr w:type="spellEnd"/>
            <w:r w:rsidRPr="008E2D41">
              <w:rPr>
                <w:lang w:val="nb-NO"/>
              </w:rPr>
              <w:t xml:space="preserve"> 1 </w:t>
            </w:r>
            <w:proofErr w:type="spellStart"/>
            <w:r w:rsidRPr="008E2D41">
              <w:rPr>
                <w:lang w:val="nb-NO"/>
              </w:rPr>
              <w:t>contact</w:t>
            </w:r>
            <w:proofErr w:type="spellEnd"/>
            <w:r w:rsidRPr="008E2D41">
              <w:rPr>
                <w:lang w:val="nb-NO"/>
              </w:rPr>
              <w:t xml:space="preserve"> </w:t>
            </w:r>
            <w:proofErr w:type="spellStart"/>
            <w:r w:rsidRPr="008E2D41">
              <w:rPr>
                <w:lang w:val="nb-NO"/>
              </w:rPr>
              <w:t>number</w:t>
            </w:r>
            <w:proofErr w:type="spellEnd"/>
          </w:p>
        </w:tc>
        <w:tc>
          <w:tcPr>
            <w:tcW w:w="13059" w:type="dxa"/>
          </w:tcPr>
          <w:p w:rsidR="001B217C" w:rsidRPr="008E2D41" w:rsidRDefault="002115CD" w:rsidP="001B217C">
            <w:pPr>
              <w:rPr>
                <w:lang w:val="nb-NO"/>
              </w:rPr>
            </w:pPr>
            <w:hyperlink r:id="rId7" w:tooltip="Ring via Hangouts" w:history="1">
              <w:r w:rsidR="00DB06C4">
                <w:rPr>
                  <w:rStyle w:val="Hyperkobling"/>
                </w:rPr>
                <w:t>+46 08 550 225 00</w:t>
              </w:r>
            </w:hyperlink>
          </w:p>
        </w:tc>
      </w:tr>
      <w:tr w:rsidR="001B217C" w:rsidRPr="008E2D41" w:rsidTr="001B217C">
        <w:tc>
          <w:tcPr>
            <w:tcW w:w="497" w:type="dxa"/>
            <w:shd w:val="clear" w:color="auto" w:fill="BDD6EE"/>
          </w:tcPr>
          <w:p w:rsidR="001B217C" w:rsidRPr="008E2D41" w:rsidRDefault="001B217C" w:rsidP="001B217C">
            <w:pPr>
              <w:rPr>
                <w:lang w:val="nb-NO"/>
              </w:rPr>
            </w:pPr>
            <w:r w:rsidRPr="008E2D41">
              <w:rPr>
                <w:lang w:val="nb-NO"/>
              </w:rPr>
              <w:lastRenderedPageBreak/>
              <w:t>27</w:t>
            </w:r>
          </w:p>
        </w:tc>
        <w:tc>
          <w:tcPr>
            <w:tcW w:w="1986" w:type="dxa"/>
            <w:shd w:val="clear" w:color="auto" w:fill="BDD6EE"/>
          </w:tcPr>
          <w:p w:rsidR="001B217C" w:rsidRPr="008E2D41" w:rsidRDefault="001B217C" w:rsidP="001B217C">
            <w:pPr>
              <w:rPr>
                <w:lang w:val="nb-NO"/>
              </w:rPr>
            </w:pPr>
            <w:proofErr w:type="spellStart"/>
            <w:r w:rsidRPr="008E2D41">
              <w:rPr>
                <w:lang w:val="nb-NO"/>
              </w:rPr>
              <w:t>Paragraph</w:t>
            </w:r>
            <w:proofErr w:type="spellEnd"/>
            <w:r w:rsidRPr="008E2D41">
              <w:rPr>
                <w:lang w:val="nb-NO"/>
              </w:rPr>
              <w:t xml:space="preserve"> 2 </w:t>
            </w:r>
            <w:proofErr w:type="spellStart"/>
            <w:r w:rsidRPr="008E2D41">
              <w:rPr>
                <w:lang w:val="nb-NO"/>
              </w:rPr>
              <w:t>venue</w:t>
            </w:r>
            <w:proofErr w:type="spellEnd"/>
            <w:r w:rsidRPr="008E2D41">
              <w:rPr>
                <w:lang w:val="nb-NO"/>
              </w:rPr>
              <w:t xml:space="preserve"> 1 URL</w:t>
            </w:r>
          </w:p>
        </w:tc>
        <w:tc>
          <w:tcPr>
            <w:tcW w:w="13059" w:type="dxa"/>
          </w:tcPr>
          <w:p w:rsidR="001B217C" w:rsidRPr="008E2D41" w:rsidRDefault="00D81796" w:rsidP="001B217C">
            <w:pPr>
              <w:rPr>
                <w:lang w:val="nb-NO"/>
              </w:rPr>
            </w:pPr>
            <w:r w:rsidRPr="00D81796">
              <w:rPr>
                <w:lang w:val="nb-NO"/>
              </w:rPr>
              <w:t>http://www.tomtit.se/</w:t>
            </w:r>
          </w:p>
        </w:tc>
      </w:tr>
      <w:tr w:rsidR="001B217C" w:rsidTr="001B217C">
        <w:tc>
          <w:tcPr>
            <w:tcW w:w="497" w:type="dxa"/>
            <w:shd w:val="clear" w:color="auto" w:fill="BDD6EE"/>
          </w:tcPr>
          <w:p w:rsidR="001B217C" w:rsidRDefault="001B217C" w:rsidP="001B217C">
            <w:r>
              <w:t>28</w:t>
            </w:r>
          </w:p>
        </w:tc>
        <w:tc>
          <w:tcPr>
            <w:tcW w:w="1986" w:type="dxa"/>
            <w:shd w:val="clear" w:color="auto" w:fill="BDD6EE"/>
          </w:tcPr>
          <w:p w:rsidR="001B217C" w:rsidRDefault="001B217C" w:rsidP="001B217C">
            <w:r>
              <w:t>Paragraph 2 venue 2 name</w:t>
            </w:r>
          </w:p>
        </w:tc>
        <w:tc>
          <w:tcPr>
            <w:tcW w:w="13059" w:type="dxa"/>
          </w:tcPr>
          <w:p w:rsidR="001B217C" w:rsidRDefault="0084166F" w:rsidP="001B217C">
            <w:proofErr w:type="spellStart"/>
            <w:r>
              <w:t>Gröna</w:t>
            </w:r>
            <w:proofErr w:type="spellEnd"/>
            <w:r>
              <w:t xml:space="preserve"> L</w:t>
            </w:r>
            <w:r w:rsidR="002C41BE">
              <w:t>und</w:t>
            </w:r>
          </w:p>
        </w:tc>
      </w:tr>
      <w:tr w:rsidR="001B217C" w:rsidRPr="00FF4F34" w:rsidTr="001B217C">
        <w:tc>
          <w:tcPr>
            <w:tcW w:w="497" w:type="dxa"/>
            <w:shd w:val="clear" w:color="auto" w:fill="BDD6EE"/>
          </w:tcPr>
          <w:p w:rsidR="001B217C" w:rsidRDefault="001B217C" w:rsidP="001B217C">
            <w:r>
              <w:t>29</w:t>
            </w:r>
          </w:p>
        </w:tc>
        <w:tc>
          <w:tcPr>
            <w:tcW w:w="1986" w:type="dxa"/>
            <w:shd w:val="clear" w:color="auto" w:fill="BDD6EE"/>
          </w:tcPr>
          <w:p w:rsidR="001B217C" w:rsidRDefault="001B217C" w:rsidP="001B217C">
            <w:r>
              <w:t>Paragraph 2 venue 2 description</w:t>
            </w:r>
          </w:p>
        </w:tc>
        <w:tc>
          <w:tcPr>
            <w:tcW w:w="13059" w:type="dxa"/>
          </w:tcPr>
          <w:p w:rsidR="001B217C" w:rsidRPr="002C41BE" w:rsidRDefault="005D6D47" w:rsidP="002115CD">
            <w:pPr>
              <w:rPr>
                <w:lang w:val="nb-NO"/>
              </w:rPr>
            </w:pPr>
            <w:r>
              <w:rPr>
                <w:lang w:val="nb-NO"/>
              </w:rPr>
              <w:t xml:space="preserve">Tivoliet </w:t>
            </w:r>
            <w:proofErr w:type="spellStart"/>
            <w:r>
              <w:rPr>
                <w:lang w:val="nb-NO"/>
              </w:rPr>
              <w:t>Grö</w:t>
            </w:r>
            <w:r w:rsidR="005C1830">
              <w:rPr>
                <w:lang w:val="nb-NO"/>
              </w:rPr>
              <w:t>na</w:t>
            </w:r>
            <w:proofErr w:type="spellEnd"/>
            <w:r w:rsidR="005C1830">
              <w:rPr>
                <w:lang w:val="nb-NO"/>
              </w:rPr>
              <w:t xml:space="preserve"> Lund i</w:t>
            </w:r>
            <w:r w:rsidR="002C41BE" w:rsidRPr="002C41BE">
              <w:rPr>
                <w:lang w:val="nb-NO"/>
              </w:rPr>
              <w:t xml:space="preserve"> Stockholm er</w:t>
            </w:r>
            <w:r w:rsidR="002C41BE">
              <w:rPr>
                <w:lang w:val="nb-NO"/>
              </w:rPr>
              <w:t xml:space="preserve"> </w:t>
            </w:r>
            <w:r w:rsidR="005C1830">
              <w:rPr>
                <w:lang w:val="nb-NO"/>
              </w:rPr>
              <w:t>et kjent navn for de fleste,</w:t>
            </w:r>
            <w:r w:rsidR="002C41BE" w:rsidRPr="002C41BE">
              <w:rPr>
                <w:lang w:val="nb-NO"/>
              </w:rPr>
              <w:t xml:space="preserve"> </w:t>
            </w:r>
            <w:r w:rsidR="005C1830">
              <w:rPr>
                <w:lang w:val="nb-NO"/>
              </w:rPr>
              <w:t>o</w:t>
            </w:r>
            <w:r w:rsidR="002C41BE">
              <w:rPr>
                <w:lang w:val="nb-NO"/>
              </w:rPr>
              <w:t>g det med god grunn</w:t>
            </w:r>
            <w:r w:rsidR="00252333">
              <w:rPr>
                <w:lang w:val="nb-NO"/>
              </w:rPr>
              <w:t xml:space="preserve">. Her er det masser av moro </w:t>
            </w:r>
            <w:r>
              <w:rPr>
                <w:lang w:val="nb-NO"/>
              </w:rPr>
              <w:t xml:space="preserve">for hele </w:t>
            </w:r>
            <w:r w:rsidR="00252333">
              <w:rPr>
                <w:lang w:val="nb-NO"/>
              </w:rPr>
              <w:t xml:space="preserve">familien. Karuseller og berg- og </w:t>
            </w:r>
            <w:r>
              <w:rPr>
                <w:lang w:val="nb-NO"/>
              </w:rPr>
              <w:t>dalbaner</w:t>
            </w:r>
            <w:r w:rsidR="000B1E24">
              <w:rPr>
                <w:lang w:val="nb-NO"/>
              </w:rPr>
              <w:t xml:space="preserve"> som gir deg det deilige suget i magen</w:t>
            </w:r>
            <w:r w:rsidR="00252333">
              <w:rPr>
                <w:lang w:val="nb-NO"/>
              </w:rPr>
              <w:t>, restauranter og kafe</w:t>
            </w:r>
            <w:r>
              <w:rPr>
                <w:lang w:val="nb-NO"/>
              </w:rPr>
              <w:t xml:space="preserve">er. </w:t>
            </w:r>
            <w:r w:rsidR="00252333">
              <w:rPr>
                <w:lang w:val="nb-NO"/>
              </w:rPr>
              <w:t>Gå inn på</w:t>
            </w:r>
            <w:r w:rsidR="000B1E24">
              <w:rPr>
                <w:lang w:val="nb-NO"/>
              </w:rPr>
              <w:t xml:space="preserve"> hjemmesidene deres for detaljer om priser, åpningstider og </w:t>
            </w:r>
            <w:r w:rsidR="00252333">
              <w:rPr>
                <w:lang w:val="nb-NO"/>
              </w:rPr>
              <w:t>attraksjoner</w:t>
            </w:r>
            <w:r w:rsidR="000B1E24">
              <w:rPr>
                <w:lang w:val="nb-NO"/>
              </w:rPr>
              <w:t xml:space="preserve">. </w:t>
            </w:r>
          </w:p>
        </w:tc>
      </w:tr>
      <w:tr w:rsidR="001B217C" w:rsidRPr="005A3E2E" w:rsidTr="001B217C">
        <w:tc>
          <w:tcPr>
            <w:tcW w:w="497" w:type="dxa"/>
            <w:shd w:val="clear" w:color="auto" w:fill="BDD6EE"/>
          </w:tcPr>
          <w:p w:rsidR="001B217C" w:rsidRPr="002C41BE" w:rsidRDefault="001B217C" w:rsidP="001B217C">
            <w:pPr>
              <w:rPr>
                <w:lang w:val="nb-NO"/>
              </w:rPr>
            </w:pPr>
            <w:r w:rsidRPr="002C41BE">
              <w:rPr>
                <w:lang w:val="nb-NO"/>
              </w:rPr>
              <w:t>30</w:t>
            </w:r>
          </w:p>
        </w:tc>
        <w:tc>
          <w:tcPr>
            <w:tcW w:w="1986" w:type="dxa"/>
            <w:shd w:val="clear" w:color="auto" w:fill="BDD6EE"/>
          </w:tcPr>
          <w:p w:rsidR="001B217C" w:rsidRPr="002C41BE" w:rsidRDefault="001B217C" w:rsidP="001B217C">
            <w:pPr>
              <w:rPr>
                <w:lang w:val="nb-NO"/>
              </w:rPr>
            </w:pPr>
            <w:proofErr w:type="spellStart"/>
            <w:r w:rsidRPr="002C41BE">
              <w:rPr>
                <w:lang w:val="nb-NO"/>
              </w:rPr>
              <w:t>Paragraph</w:t>
            </w:r>
            <w:proofErr w:type="spellEnd"/>
            <w:r w:rsidRPr="002C41BE">
              <w:rPr>
                <w:lang w:val="nb-NO"/>
              </w:rPr>
              <w:t xml:space="preserve"> 2 </w:t>
            </w:r>
            <w:proofErr w:type="spellStart"/>
            <w:r w:rsidRPr="002C41BE">
              <w:rPr>
                <w:lang w:val="nb-NO"/>
              </w:rPr>
              <w:t>venue</w:t>
            </w:r>
            <w:proofErr w:type="spellEnd"/>
            <w:r w:rsidRPr="002C41BE">
              <w:rPr>
                <w:lang w:val="nb-NO"/>
              </w:rPr>
              <w:t xml:space="preserve"> 2 </w:t>
            </w:r>
            <w:proofErr w:type="spellStart"/>
            <w:r w:rsidRPr="002C41BE">
              <w:rPr>
                <w:lang w:val="nb-NO"/>
              </w:rPr>
              <w:t>address</w:t>
            </w:r>
            <w:proofErr w:type="spellEnd"/>
            <w:r w:rsidRPr="002C41BE">
              <w:rPr>
                <w:lang w:val="nb-NO"/>
              </w:rPr>
              <w:t xml:space="preserve"> Line 1</w:t>
            </w:r>
          </w:p>
        </w:tc>
        <w:tc>
          <w:tcPr>
            <w:tcW w:w="13059" w:type="dxa"/>
          </w:tcPr>
          <w:p w:rsidR="001B217C" w:rsidRPr="005A3E2E" w:rsidRDefault="000B1E24" w:rsidP="001B217C">
            <w:pPr>
              <w:rPr>
                <w:lang w:val="nb-NO"/>
              </w:rPr>
            </w:pPr>
            <w:r w:rsidRPr="005A3E2E">
              <w:rPr>
                <w:rStyle w:val="xbe"/>
                <w:lang w:val="nb-NO"/>
              </w:rPr>
              <w:t xml:space="preserve">Lilla </w:t>
            </w:r>
            <w:proofErr w:type="spellStart"/>
            <w:r w:rsidRPr="005A3E2E">
              <w:rPr>
                <w:rStyle w:val="xbe"/>
                <w:lang w:val="nb-NO"/>
              </w:rPr>
              <w:t>Allmänna</w:t>
            </w:r>
            <w:proofErr w:type="spellEnd"/>
            <w:r w:rsidRPr="005A3E2E">
              <w:rPr>
                <w:rStyle w:val="xbe"/>
                <w:lang w:val="nb-NO"/>
              </w:rPr>
              <w:t xml:space="preserve"> </w:t>
            </w:r>
            <w:proofErr w:type="spellStart"/>
            <w:r w:rsidRPr="005A3E2E">
              <w:rPr>
                <w:rStyle w:val="xbe"/>
                <w:lang w:val="nb-NO"/>
              </w:rPr>
              <w:t>Gränd</w:t>
            </w:r>
            <w:proofErr w:type="spellEnd"/>
            <w:r w:rsidRPr="005A3E2E">
              <w:rPr>
                <w:rStyle w:val="xbe"/>
                <w:lang w:val="nb-NO"/>
              </w:rPr>
              <w:t xml:space="preserve"> 9, 115 21 Stockholm</w:t>
            </w:r>
            <w:r w:rsidR="005A3E2E" w:rsidRPr="005A3E2E">
              <w:rPr>
                <w:rStyle w:val="xbe"/>
                <w:lang w:val="nb-NO"/>
              </w:rPr>
              <w:t>, Sverige</w:t>
            </w:r>
          </w:p>
        </w:tc>
      </w:tr>
      <w:tr w:rsidR="001B217C" w:rsidRPr="002C41BE" w:rsidTr="001B217C">
        <w:tc>
          <w:tcPr>
            <w:tcW w:w="497" w:type="dxa"/>
            <w:shd w:val="clear" w:color="auto" w:fill="BDD6EE"/>
          </w:tcPr>
          <w:p w:rsidR="001B217C" w:rsidRPr="002C41BE" w:rsidRDefault="001B217C" w:rsidP="001B217C">
            <w:pPr>
              <w:rPr>
                <w:lang w:val="nb-NO"/>
              </w:rPr>
            </w:pPr>
            <w:r w:rsidRPr="002C41BE">
              <w:rPr>
                <w:lang w:val="nb-NO"/>
              </w:rPr>
              <w:t>31</w:t>
            </w:r>
          </w:p>
        </w:tc>
        <w:tc>
          <w:tcPr>
            <w:tcW w:w="1986" w:type="dxa"/>
            <w:shd w:val="clear" w:color="auto" w:fill="BDD6EE"/>
          </w:tcPr>
          <w:p w:rsidR="001B217C" w:rsidRPr="002C41BE" w:rsidRDefault="001B217C" w:rsidP="001B217C">
            <w:pPr>
              <w:rPr>
                <w:lang w:val="nb-NO"/>
              </w:rPr>
            </w:pPr>
            <w:proofErr w:type="spellStart"/>
            <w:r w:rsidRPr="002C41BE">
              <w:rPr>
                <w:lang w:val="nb-NO"/>
              </w:rPr>
              <w:t>Paragraph</w:t>
            </w:r>
            <w:proofErr w:type="spellEnd"/>
            <w:r w:rsidRPr="002C41BE">
              <w:rPr>
                <w:lang w:val="nb-NO"/>
              </w:rPr>
              <w:t xml:space="preserve"> 2 </w:t>
            </w:r>
            <w:proofErr w:type="spellStart"/>
            <w:r w:rsidRPr="002C41BE">
              <w:rPr>
                <w:lang w:val="nb-NO"/>
              </w:rPr>
              <w:t>venue</w:t>
            </w:r>
            <w:proofErr w:type="spellEnd"/>
            <w:r w:rsidRPr="002C41BE">
              <w:rPr>
                <w:lang w:val="nb-NO"/>
              </w:rPr>
              <w:t xml:space="preserve"> 2 </w:t>
            </w:r>
            <w:proofErr w:type="spellStart"/>
            <w:r w:rsidRPr="002C41BE">
              <w:rPr>
                <w:lang w:val="nb-NO"/>
              </w:rPr>
              <w:t>contact</w:t>
            </w:r>
            <w:proofErr w:type="spellEnd"/>
            <w:r w:rsidRPr="002C41BE">
              <w:rPr>
                <w:lang w:val="nb-NO"/>
              </w:rPr>
              <w:t xml:space="preserve"> </w:t>
            </w:r>
            <w:proofErr w:type="spellStart"/>
            <w:r w:rsidRPr="002C41BE">
              <w:rPr>
                <w:lang w:val="nb-NO"/>
              </w:rPr>
              <w:t>number</w:t>
            </w:r>
            <w:proofErr w:type="spellEnd"/>
          </w:p>
        </w:tc>
        <w:tc>
          <w:tcPr>
            <w:tcW w:w="13059" w:type="dxa"/>
          </w:tcPr>
          <w:p w:rsidR="001B217C" w:rsidRPr="002C41BE" w:rsidRDefault="002115CD" w:rsidP="001B217C">
            <w:pPr>
              <w:rPr>
                <w:lang w:val="nb-NO"/>
              </w:rPr>
            </w:pPr>
            <w:hyperlink r:id="rId8" w:tooltip="Ring via Hangouts" w:history="1">
              <w:r w:rsidR="000B1E24">
                <w:rPr>
                  <w:rStyle w:val="Hyperkobling"/>
                </w:rPr>
                <w:t>+46 10 708 91 00</w:t>
              </w:r>
            </w:hyperlink>
          </w:p>
        </w:tc>
      </w:tr>
      <w:tr w:rsidR="001B217C" w:rsidTr="001B217C">
        <w:tc>
          <w:tcPr>
            <w:tcW w:w="497" w:type="dxa"/>
            <w:shd w:val="clear" w:color="auto" w:fill="BDD6EE"/>
          </w:tcPr>
          <w:p w:rsidR="001B217C" w:rsidRPr="002C41BE" w:rsidRDefault="001B217C" w:rsidP="001B217C">
            <w:pPr>
              <w:rPr>
                <w:lang w:val="nb-NO"/>
              </w:rPr>
            </w:pPr>
            <w:r w:rsidRPr="002C41BE">
              <w:rPr>
                <w:lang w:val="nb-NO"/>
              </w:rPr>
              <w:t>32</w:t>
            </w:r>
          </w:p>
        </w:tc>
        <w:tc>
          <w:tcPr>
            <w:tcW w:w="1986" w:type="dxa"/>
            <w:shd w:val="clear" w:color="auto" w:fill="BDD6EE"/>
          </w:tcPr>
          <w:p w:rsidR="001B217C" w:rsidRDefault="001B217C" w:rsidP="001B217C">
            <w:proofErr w:type="spellStart"/>
            <w:r w:rsidRPr="002C41BE">
              <w:rPr>
                <w:lang w:val="nb-NO"/>
              </w:rPr>
              <w:t>Paragraph</w:t>
            </w:r>
            <w:proofErr w:type="spellEnd"/>
            <w:r w:rsidRPr="002C41BE">
              <w:rPr>
                <w:lang w:val="nb-NO"/>
              </w:rPr>
              <w:t xml:space="preserve"> 2 ven</w:t>
            </w:r>
            <w:proofErr w:type="spellStart"/>
            <w:r>
              <w:t>ue</w:t>
            </w:r>
            <w:proofErr w:type="spellEnd"/>
            <w:r>
              <w:t xml:space="preserve"> 2 URL</w:t>
            </w:r>
          </w:p>
        </w:tc>
        <w:tc>
          <w:tcPr>
            <w:tcW w:w="13059" w:type="dxa"/>
          </w:tcPr>
          <w:p w:rsidR="001B217C" w:rsidRDefault="000B1E24" w:rsidP="001B217C">
            <w:r w:rsidRPr="000B1E24">
              <w:t>http://www.gronalund.com/</w:t>
            </w:r>
          </w:p>
        </w:tc>
      </w:tr>
      <w:tr w:rsidR="001B217C" w:rsidTr="001B217C">
        <w:tc>
          <w:tcPr>
            <w:tcW w:w="497" w:type="dxa"/>
            <w:shd w:val="clear" w:color="auto" w:fill="B4BAC3"/>
          </w:tcPr>
          <w:p w:rsidR="001B217C" w:rsidRDefault="001B217C" w:rsidP="001B217C">
            <w:r>
              <w:t>33</w:t>
            </w:r>
          </w:p>
        </w:tc>
        <w:tc>
          <w:tcPr>
            <w:tcW w:w="1986" w:type="dxa"/>
            <w:shd w:val="clear" w:color="auto" w:fill="B4BAC3"/>
          </w:tcPr>
          <w:p w:rsidR="001B217C" w:rsidRDefault="001B217C" w:rsidP="001B217C">
            <w:r>
              <w:t>Paragraph 3 heading</w:t>
            </w:r>
          </w:p>
        </w:tc>
        <w:tc>
          <w:tcPr>
            <w:tcW w:w="13059" w:type="dxa"/>
          </w:tcPr>
          <w:p w:rsidR="001B217C" w:rsidRDefault="00407315" w:rsidP="001B217C">
            <w:proofErr w:type="spellStart"/>
            <w:r>
              <w:t>Kultur</w:t>
            </w:r>
            <w:proofErr w:type="spellEnd"/>
            <w:r>
              <w:t xml:space="preserve"> for barn</w:t>
            </w:r>
          </w:p>
        </w:tc>
      </w:tr>
      <w:tr w:rsidR="001B217C" w:rsidRPr="00FF4F34" w:rsidTr="001B217C">
        <w:tc>
          <w:tcPr>
            <w:tcW w:w="497" w:type="dxa"/>
            <w:shd w:val="clear" w:color="auto" w:fill="B4BAC3"/>
          </w:tcPr>
          <w:p w:rsidR="001B217C" w:rsidRDefault="001B217C" w:rsidP="001B217C">
            <w:r>
              <w:t>34</w:t>
            </w:r>
          </w:p>
        </w:tc>
        <w:tc>
          <w:tcPr>
            <w:tcW w:w="1986" w:type="dxa"/>
            <w:shd w:val="clear" w:color="auto" w:fill="B4BAC3"/>
          </w:tcPr>
          <w:p w:rsidR="001B217C" w:rsidRDefault="001B217C" w:rsidP="001B217C">
            <w:r>
              <w:t>Paragraph 3 intro</w:t>
            </w:r>
          </w:p>
        </w:tc>
        <w:tc>
          <w:tcPr>
            <w:tcW w:w="13059" w:type="dxa"/>
          </w:tcPr>
          <w:p w:rsidR="001B217C" w:rsidRPr="00407315" w:rsidRDefault="00407315" w:rsidP="00DB20D9">
            <w:pPr>
              <w:rPr>
                <w:lang w:val="nb-NO"/>
              </w:rPr>
            </w:pPr>
            <w:r w:rsidRPr="00407315">
              <w:rPr>
                <w:lang w:val="nb-NO"/>
              </w:rPr>
              <w:t xml:space="preserve">Reiser du til kulturbyen Stockholm kan det være kjekt å kunne ta med hele familien </w:t>
            </w:r>
            <w:r w:rsidR="00DB20D9">
              <w:rPr>
                <w:lang w:val="nb-NO"/>
              </w:rPr>
              <w:t>på ulike</w:t>
            </w:r>
            <w:r w:rsidR="00762299">
              <w:rPr>
                <w:lang w:val="nb-NO"/>
              </w:rPr>
              <w:t xml:space="preserve"> tilbud.</w:t>
            </w:r>
            <w:r w:rsidR="001F04A6">
              <w:rPr>
                <w:lang w:val="nb-NO"/>
              </w:rPr>
              <w:t xml:space="preserve"> Stockholm</w:t>
            </w:r>
            <w:r w:rsidR="002115CD">
              <w:rPr>
                <w:lang w:val="nb-NO"/>
              </w:rPr>
              <w:t>erne</w:t>
            </w:r>
            <w:r w:rsidR="001F04A6">
              <w:rPr>
                <w:lang w:val="nb-NO"/>
              </w:rPr>
              <w:t xml:space="preserve"> er flinke til å ta imot barn, lokale så vel som besøkende. Her kan barna få med seg noen </w:t>
            </w:r>
            <w:r w:rsidR="00DB20D9">
              <w:rPr>
                <w:lang w:val="nb-NO"/>
              </w:rPr>
              <w:t>av de flotte kulturtilbudene</w:t>
            </w:r>
            <w:r w:rsidR="001F04A6">
              <w:rPr>
                <w:lang w:val="nb-NO"/>
              </w:rPr>
              <w:t xml:space="preserve"> byen har å by på. </w:t>
            </w:r>
          </w:p>
        </w:tc>
      </w:tr>
      <w:tr w:rsidR="001B217C" w:rsidRPr="00407315" w:rsidTr="001B217C">
        <w:tc>
          <w:tcPr>
            <w:tcW w:w="497" w:type="dxa"/>
            <w:shd w:val="clear" w:color="auto" w:fill="B4BAC3"/>
          </w:tcPr>
          <w:p w:rsidR="001B217C" w:rsidRPr="00407315" w:rsidRDefault="001B217C" w:rsidP="001B217C">
            <w:pPr>
              <w:rPr>
                <w:lang w:val="nb-NO"/>
              </w:rPr>
            </w:pPr>
            <w:r w:rsidRPr="00407315">
              <w:rPr>
                <w:lang w:val="nb-NO"/>
              </w:rPr>
              <w:t>35</w:t>
            </w:r>
          </w:p>
        </w:tc>
        <w:tc>
          <w:tcPr>
            <w:tcW w:w="1986" w:type="dxa"/>
            <w:shd w:val="clear" w:color="auto" w:fill="B4BAC3"/>
          </w:tcPr>
          <w:p w:rsidR="001B217C" w:rsidRPr="00407315" w:rsidRDefault="001B217C" w:rsidP="001B217C">
            <w:pPr>
              <w:rPr>
                <w:lang w:val="nb-NO"/>
              </w:rPr>
            </w:pPr>
            <w:proofErr w:type="spellStart"/>
            <w:r w:rsidRPr="00407315">
              <w:rPr>
                <w:lang w:val="nb-NO"/>
              </w:rPr>
              <w:t>Paragraph</w:t>
            </w:r>
            <w:proofErr w:type="spellEnd"/>
            <w:r w:rsidRPr="00407315">
              <w:rPr>
                <w:lang w:val="nb-NO"/>
              </w:rPr>
              <w:t xml:space="preserve"> 3 </w:t>
            </w:r>
            <w:proofErr w:type="spellStart"/>
            <w:r w:rsidRPr="00407315">
              <w:rPr>
                <w:lang w:val="nb-NO"/>
              </w:rPr>
              <w:t>venue</w:t>
            </w:r>
            <w:proofErr w:type="spellEnd"/>
            <w:r w:rsidRPr="00407315">
              <w:rPr>
                <w:lang w:val="nb-NO"/>
              </w:rPr>
              <w:t xml:space="preserve"> 1 </w:t>
            </w:r>
            <w:proofErr w:type="spellStart"/>
            <w:r w:rsidRPr="00407315">
              <w:rPr>
                <w:lang w:val="nb-NO"/>
              </w:rPr>
              <w:t>name</w:t>
            </w:r>
            <w:proofErr w:type="spellEnd"/>
          </w:p>
        </w:tc>
        <w:tc>
          <w:tcPr>
            <w:tcW w:w="13059" w:type="dxa"/>
          </w:tcPr>
          <w:p w:rsidR="001B217C" w:rsidRPr="00407315" w:rsidRDefault="00762299" w:rsidP="001B217C">
            <w:pPr>
              <w:rPr>
                <w:lang w:val="nb-NO"/>
              </w:rPr>
            </w:pPr>
            <w:r>
              <w:rPr>
                <w:lang w:val="nb-NO"/>
              </w:rPr>
              <w:t>Barnebibliotek på Kulturhuset</w:t>
            </w:r>
          </w:p>
        </w:tc>
      </w:tr>
      <w:tr w:rsidR="001B217C" w:rsidRPr="00FF4F34" w:rsidTr="001B217C">
        <w:tc>
          <w:tcPr>
            <w:tcW w:w="497" w:type="dxa"/>
            <w:shd w:val="clear" w:color="auto" w:fill="B4BAC3"/>
          </w:tcPr>
          <w:p w:rsidR="001B217C" w:rsidRPr="00407315" w:rsidRDefault="001B217C" w:rsidP="001B217C">
            <w:pPr>
              <w:rPr>
                <w:lang w:val="nb-NO"/>
              </w:rPr>
            </w:pPr>
            <w:r w:rsidRPr="00407315">
              <w:rPr>
                <w:lang w:val="nb-NO"/>
              </w:rPr>
              <w:t>36</w:t>
            </w:r>
          </w:p>
        </w:tc>
        <w:tc>
          <w:tcPr>
            <w:tcW w:w="1986" w:type="dxa"/>
            <w:shd w:val="clear" w:color="auto" w:fill="B4BAC3"/>
          </w:tcPr>
          <w:p w:rsidR="001B217C" w:rsidRPr="00407315" w:rsidRDefault="001B217C" w:rsidP="001B217C">
            <w:pPr>
              <w:rPr>
                <w:lang w:val="nb-NO"/>
              </w:rPr>
            </w:pPr>
            <w:proofErr w:type="spellStart"/>
            <w:r w:rsidRPr="00407315">
              <w:rPr>
                <w:lang w:val="nb-NO"/>
              </w:rPr>
              <w:t>Paragraph</w:t>
            </w:r>
            <w:proofErr w:type="spellEnd"/>
            <w:r w:rsidRPr="00407315">
              <w:rPr>
                <w:lang w:val="nb-NO"/>
              </w:rPr>
              <w:t xml:space="preserve"> 3 </w:t>
            </w:r>
            <w:proofErr w:type="spellStart"/>
            <w:r w:rsidRPr="00407315">
              <w:rPr>
                <w:lang w:val="nb-NO"/>
              </w:rPr>
              <w:t>venue</w:t>
            </w:r>
            <w:proofErr w:type="spellEnd"/>
            <w:r w:rsidRPr="00407315">
              <w:rPr>
                <w:lang w:val="nb-NO"/>
              </w:rPr>
              <w:t xml:space="preserve"> 1 </w:t>
            </w:r>
            <w:proofErr w:type="spellStart"/>
            <w:r w:rsidRPr="00407315">
              <w:rPr>
                <w:lang w:val="nb-NO"/>
              </w:rPr>
              <w:t>description</w:t>
            </w:r>
            <w:proofErr w:type="spellEnd"/>
          </w:p>
        </w:tc>
        <w:tc>
          <w:tcPr>
            <w:tcW w:w="13059" w:type="dxa"/>
          </w:tcPr>
          <w:p w:rsidR="001B217C" w:rsidRPr="00407315" w:rsidRDefault="00E45687" w:rsidP="003A64CC">
            <w:pPr>
              <w:rPr>
                <w:lang w:val="nb-NO"/>
              </w:rPr>
            </w:pPr>
            <w:r>
              <w:rPr>
                <w:lang w:val="nb-NO"/>
              </w:rPr>
              <w:t xml:space="preserve">Ta med deg barna til </w:t>
            </w:r>
            <w:r w:rsidR="003A64CC">
              <w:rPr>
                <w:lang w:val="nb-NO"/>
              </w:rPr>
              <w:t>det flotte</w:t>
            </w:r>
            <w:r>
              <w:rPr>
                <w:lang w:val="nb-NO"/>
              </w:rPr>
              <w:t xml:space="preserve"> barnebiblioteket på Kulturhuset i Stockholm. Her kan </w:t>
            </w:r>
            <w:r w:rsidR="003A64CC">
              <w:rPr>
                <w:lang w:val="nb-NO"/>
              </w:rPr>
              <w:t>de</w:t>
            </w:r>
            <w:r>
              <w:rPr>
                <w:lang w:val="nb-NO"/>
              </w:rPr>
              <w:t xml:space="preserve"> tilbringe timevis mens de leser spennende bøker. Biblioteket har bøker på mange ulike språk</w:t>
            </w:r>
            <w:r w:rsidR="002115CD">
              <w:rPr>
                <w:lang w:val="nb-NO"/>
              </w:rPr>
              <w:t>,</w:t>
            </w:r>
            <w:r>
              <w:rPr>
                <w:lang w:val="nb-NO"/>
              </w:rPr>
              <w:t xml:space="preserve"> og i tillegg </w:t>
            </w:r>
            <w:r w:rsidR="003A64CC">
              <w:rPr>
                <w:lang w:val="nb-NO"/>
              </w:rPr>
              <w:t>har</w:t>
            </w:r>
            <w:r>
              <w:rPr>
                <w:lang w:val="nb-NO"/>
              </w:rPr>
              <w:t xml:space="preserve"> barna har muligheten til å være kreative i kunstrommet. </w:t>
            </w:r>
          </w:p>
        </w:tc>
      </w:tr>
      <w:tr w:rsidR="001B217C" w:rsidRPr="00407315" w:rsidTr="001B217C">
        <w:tc>
          <w:tcPr>
            <w:tcW w:w="497" w:type="dxa"/>
            <w:shd w:val="clear" w:color="auto" w:fill="B4BAC3"/>
          </w:tcPr>
          <w:p w:rsidR="001B217C" w:rsidRPr="00407315" w:rsidRDefault="001B217C" w:rsidP="001B217C">
            <w:pPr>
              <w:rPr>
                <w:lang w:val="nb-NO"/>
              </w:rPr>
            </w:pPr>
            <w:r w:rsidRPr="00407315">
              <w:rPr>
                <w:lang w:val="nb-NO"/>
              </w:rPr>
              <w:t>37</w:t>
            </w:r>
          </w:p>
        </w:tc>
        <w:tc>
          <w:tcPr>
            <w:tcW w:w="1986" w:type="dxa"/>
            <w:shd w:val="clear" w:color="auto" w:fill="B4BAC3"/>
          </w:tcPr>
          <w:p w:rsidR="001B217C" w:rsidRPr="00407315" w:rsidRDefault="001B217C" w:rsidP="001B217C">
            <w:pPr>
              <w:rPr>
                <w:lang w:val="nb-NO"/>
              </w:rPr>
            </w:pPr>
            <w:proofErr w:type="spellStart"/>
            <w:r w:rsidRPr="00407315">
              <w:rPr>
                <w:lang w:val="nb-NO"/>
              </w:rPr>
              <w:t>Paragraph</w:t>
            </w:r>
            <w:proofErr w:type="spellEnd"/>
            <w:r w:rsidRPr="00407315">
              <w:rPr>
                <w:lang w:val="nb-NO"/>
              </w:rPr>
              <w:t xml:space="preserve"> 3 </w:t>
            </w:r>
            <w:proofErr w:type="spellStart"/>
            <w:r w:rsidRPr="00407315">
              <w:rPr>
                <w:lang w:val="nb-NO"/>
              </w:rPr>
              <w:t>venue</w:t>
            </w:r>
            <w:proofErr w:type="spellEnd"/>
            <w:r w:rsidRPr="00407315">
              <w:rPr>
                <w:lang w:val="nb-NO"/>
              </w:rPr>
              <w:t xml:space="preserve"> 1 </w:t>
            </w:r>
            <w:proofErr w:type="spellStart"/>
            <w:r w:rsidRPr="00407315">
              <w:rPr>
                <w:lang w:val="nb-NO"/>
              </w:rPr>
              <w:t>address</w:t>
            </w:r>
            <w:proofErr w:type="spellEnd"/>
            <w:r w:rsidRPr="00407315">
              <w:rPr>
                <w:lang w:val="nb-NO"/>
              </w:rPr>
              <w:t xml:space="preserve"> Line 1</w:t>
            </w:r>
          </w:p>
        </w:tc>
        <w:tc>
          <w:tcPr>
            <w:tcW w:w="13059" w:type="dxa"/>
          </w:tcPr>
          <w:p w:rsidR="001B217C" w:rsidRPr="00407315" w:rsidRDefault="00570D64" w:rsidP="001B217C">
            <w:pPr>
              <w:rPr>
                <w:lang w:val="nb-NO"/>
              </w:rPr>
            </w:pPr>
            <w:proofErr w:type="spellStart"/>
            <w:r>
              <w:t>Sergels</w:t>
            </w:r>
            <w:proofErr w:type="spellEnd"/>
            <w:r>
              <w:t xml:space="preserve"> </w:t>
            </w:r>
            <w:proofErr w:type="spellStart"/>
            <w:r>
              <w:t>torg</w:t>
            </w:r>
            <w:proofErr w:type="spellEnd"/>
            <w:r>
              <w:t>, 111 57 Stockholm</w:t>
            </w:r>
            <w:r w:rsidR="00BF2E3A">
              <w:t xml:space="preserve">, </w:t>
            </w:r>
            <w:proofErr w:type="spellStart"/>
            <w:r w:rsidR="00BF2E3A">
              <w:t>Sverige</w:t>
            </w:r>
            <w:proofErr w:type="spellEnd"/>
          </w:p>
        </w:tc>
      </w:tr>
      <w:tr w:rsidR="001B217C" w:rsidRPr="00E45687" w:rsidTr="001B217C">
        <w:tc>
          <w:tcPr>
            <w:tcW w:w="497" w:type="dxa"/>
            <w:shd w:val="clear" w:color="auto" w:fill="B4BAC3"/>
          </w:tcPr>
          <w:p w:rsidR="001B217C" w:rsidRPr="00407315" w:rsidRDefault="001B217C" w:rsidP="001B217C">
            <w:pPr>
              <w:rPr>
                <w:lang w:val="nb-NO"/>
              </w:rPr>
            </w:pPr>
            <w:r w:rsidRPr="00407315">
              <w:rPr>
                <w:lang w:val="nb-NO"/>
              </w:rPr>
              <w:t>38</w:t>
            </w:r>
          </w:p>
        </w:tc>
        <w:tc>
          <w:tcPr>
            <w:tcW w:w="1986" w:type="dxa"/>
            <w:shd w:val="clear" w:color="auto" w:fill="B4BAC3"/>
          </w:tcPr>
          <w:p w:rsidR="001B217C" w:rsidRPr="00E45687" w:rsidRDefault="001B217C" w:rsidP="001B217C">
            <w:pPr>
              <w:rPr>
                <w:lang w:val="nb-NO"/>
              </w:rPr>
            </w:pPr>
            <w:proofErr w:type="spellStart"/>
            <w:r w:rsidRPr="00E45687">
              <w:rPr>
                <w:lang w:val="nb-NO"/>
              </w:rPr>
              <w:t>Paragraph</w:t>
            </w:r>
            <w:proofErr w:type="spellEnd"/>
            <w:r w:rsidRPr="00E45687">
              <w:rPr>
                <w:lang w:val="nb-NO"/>
              </w:rPr>
              <w:t xml:space="preserve"> 3 </w:t>
            </w:r>
            <w:proofErr w:type="spellStart"/>
            <w:r w:rsidRPr="00E45687">
              <w:rPr>
                <w:lang w:val="nb-NO"/>
              </w:rPr>
              <w:t>venue</w:t>
            </w:r>
            <w:proofErr w:type="spellEnd"/>
            <w:r w:rsidRPr="00E45687">
              <w:rPr>
                <w:lang w:val="nb-NO"/>
              </w:rPr>
              <w:t xml:space="preserve"> 1 </w:t>
            </w:r>
            <w:proofErr w:type="spellStart"/>
            <w:r w:rsidRPr="00E45687">
              <w:rPr>
                <w:lang w:val="nb-NO"/>
              </w:rPr>
              <w:t>contact</w:t>
            </w:r>
            <w:proofErr w:type="spellEnd"/>
            <w:r w:rsidRPr="00E45687">
              <w:rPr>
                <w:lang w:val="nb-NO"/>
              </w:rPr>
              <w:t xml:space="preserve"> </w:t>
            </w:r>
            <w:proofErr w:type="spellStart"/>
            <w:r w:rsidRPr="00E45687">
              <w:rPr>
                <w:lang w:val="nb-NO"/>
              </w:rPr>
              <w:t>number</w:t>
            </w:r>
            <w:proofErr w:type="spellEnd"/>
          </w:p>
        </w:tc>
        <w:tc>
          <w:tcPr>
            <w:tcW w:w="13059" w:type="dxa"/>
          </w:tcPr>
          <w:p w:rsidR="00CC4F90" w:rsidRPr="002115CD" w:rsidRDefault="00CC4F90" w:rsidP="00CC4F90">
            <w:pPr>
              <w:pStyle w:val="Overskrift2"/>
              <w:tabs>
                <w:tab w:val="left" w:pos="2136"/>
              </w:tabs>
              <w:rPr>
                <w:rFonts w:ascii="Arial" w:hAnsi="Arial" w:cs="Arial"/>
                <w:b w:val="0"/>
                <w:sz w:val="20"/>
                <w:szCs w:val="20"/>
              </w:rPr>
            </w:pPr>
            <w:r w:rsidRPr="002115CD">
              <w:rPr>
                <w:rFonts w:ascii="Arial" w:hAnsi="Arial" w:cs="Arial"/>
                <w:b w:val="0"/>
                <w:sz w:val="20"/>
                <w:szCs w:val="20"/>
                <w:lang w:val="nb-NO"/>
              </w:rPr>
              <w:t xml:space="preserve">+46 </w:t>
            </w:r>
            <w:r w:rsidRPr="002115CD">
              <w:rPr>
                <w:rFonts w:ascii="Arial" w:hAnsi="Arial" w:cs="Arial"/>
                <w:b w:val="0"/>
                <w:sz w:val="20"/>
                <w:szCs w:val="20"/>
              </w:rPr>
              <w:t>08-506 20 200</w:t>
            </w:r>
            <w:r w:rsidRPr="002115CD">
              <w:rPr>
                <w:rFonts w:ascii="Arial" w:hAnsi="Arial" w:cs="Arial"/>
                <w:b w:val="0"/>
                <w:sz w:val="20"/>
                <w:szCs w:val="20"/>
              </w:rPr>
              <w:tab/>
            </w:r>
            <w:bookmarkStart w:id="0" w:name="_GoBack"/>
            <w:bookmarkEnd w:id="0"/>
          </w:p>
          <w:p w:rsidR="001B217C" w:rsidRPr="00E45687" w:rsidRDefault="001B217C" w:rsidP="001B217C">
            <w:pPr>
              <w:rPr>
                <w:lang w:val="nb-NO"/>
              </w:rPr>
            </w:pPr>
          </w:p>
        </w:tc>
      </w:tr>
      <w:tr w:rsidR="001B217C" w:rsidTr="001B217C">
        <w:tc>
          <w:tcPr>
            <w:tcW w:w="497" w:type="dxa"/>
            <w:shd w:val="clear" w:color="auto" w:fill="B4BAC3"/>
          </w:tcPr>
          <w:p w:rsidR="001B217C" w:rsidRPr="00E45687" w:rsidRDefault="001B217C" w:rsidP="001B217C">
            <w:pPr>
              <w:rPr>
                <w:lang w:val="nb-NO"/>
              </w:rPr>
            </w:pPr>
            <w:r w:rsidRPr="00E45687">
              <w:rPr>
                <w:lang w:val="nb-NO"/>
              </w:rPr>
              <w:lastRenderedPageBreak/>
              <w:t>39</w:t>
            </w:r>
          </w:p>
        </w:tc>
        <w:tc>
          <w:tcPr>
            <w:tcW w:w="1986" w:type="dxa"/>
            <w:shd w:val="clear" w:color="auto" w:fill="B4BAC3"/>
          </w:tcPr>
          <w:p w:rsidR="001B217C" w:rsidRDefault="001B217C" w:rsidP="001B217C">
            <w:proofErr w:type="spellStart"/>
            <w:r w:rsidRPr="00E45687">
              <w:rPr>
                <w:lang w:val="nb-NO"/>
              </w:rPr>
              <w:t>Paragraph</w:t>
            </w:r>
            <w:proofErr w:type="spellEnd"/>
            <w:r w:rsidRPr="00E45687">
              <w:rPr>
                <w:lang w:val="nb-NO"/>
              </w:rPr>
              <w:t xml:space="preserve"> 3 v</w:t>
            </w:r>
            <w:proofErr w:type="spellStart"/>
            <w:r>
              <w:t>enue</w:t>
            </w:r>
            <w:proofErr w:type="spellEnd"/>
            <w:r>
              <w:t xml:space="preserve"> 1 URL</w:t>
            </w:r>
          </w:p>
        </w:tc>
        <w:tc>
          <w:tcPr>
            <w:tcW w:w="13059" w:type="dxa"/>
          </w:tcPr>
          <w:p w:rsidR="001B217C" w:rsidRDefault="00570D64" w:rsidP="001B217C">
            <w:r w:rsidRPr="00570D64">
              <w:t>http://kulturhusetstadsteatern.se/</w:t>
            </w:r>
          </w:p>
        </w:tc>
      </w:tr>
      <w:tr w:rsidR="001B217C" w:rsidTr="001B217C">
        <w:tc>
          <w:tcPr>
            <w:tcW w:w="497" w:type="dxa"/>
            <w:shd w:val="clear" w:color="auto" w:fill="B4BAC3"/>
          </w:tcPr>
          <w:p w:rsidR="001B217C" w:rsidRDefault="001B217C" w:rsidP="001B217C">
            <w:r>
              <w:t>40</w:t>
            </w:r>
          </w:p>
        </w:tc>
        <w:tc>
          <w:tcPr>
            <w:tcW w:w="1986" w:type="dxa"/>
            <w:shd w:val="clear" w:color="auto" w:fill="B4BAC3"/>
          </w:tcPr>
          <w:p w:rsidR="001B217C" w:rsidRDefault="001B217C" w:rsidP="001B217C">
            <w:r>
              <w:t>Paragraph 3 venue 2 name</w:t>
            </w:r>
          </w:p>
        </w:tc>
        <w:tc>
          <w:tcPr>
            <w:tcW w:w="13059" w:type="dxa"/>
          </w:tcPr>
          <w:p w:rsidR="001B217C" w:rsidRDefault="00AA58A4" w:rsidP="001B217C">
            <w:proofErr w:type="spellStart"/>
            <w:r>
              <w:t>Junibacken</w:t>
            </w:r>
            <w:proofErr w:type="spellEnd"/>
            <w:r>
              <w:t xml:space="preserve"> </w:t>
            </w:r>
            <w:proofErr w:type="spellStart"/>
            <w:r>
              <w:t>barnemuseum</w:t>
            </w:r>
            <w:proofErr w:type="spellEnd"/>
          </w:p>
        </w:tc>
      </w:tr>
      <w:tr w:rsidR="001B217C" w:rsidRPr="00FF4F34" w:rsidTr="001B217C">
        <w:tc>
          <w:tcPr>
            <w:tcW w:w="497" w:type="dxa"/>
            <w:shd w:val="clear" w:color="auto" w:fill="B4BAC3"/>
          </w:tcPr>
          <w:p w:rsidR="001B217C" w:rsidRDefault="001B217C" w:rsidP="001B217C">
            <w:r>
              <w:t>41</w:t>
            </w:r>
          </w:p>
        </w:tc>
        <w:tc>
          <w:tcPr>
            <w:tcW w:w="1986" w:type="dxa"/>
            <w:shd w:val="clear" w:color="auto" w:fill="B4BAC3"/>
          </w:tcPr>
          <w:p w:rsidR="001B217C" w:rsidRDefault="001B217C" w:rsidP="001B217C">
            <w:r>
              <w:t>Paragraph 3 venue 2 description</w:t>
            </w:r>
          </w:p>
        </w:tc>
        <w:tc>
          <w:tcPr>
            <w:tcW w:w="13059" w:type="dxa"/>
          </w:tcPr>
          <w:p w:rsidR="001B217C" w:rsidRPr="00AA58A4" w:rsidRDefault="00AA58A4" w:rsidP="00262762">
            <w:pPr>
              <w:rPr>
                <w:lang w:val="nb-NO"/>
              </w:rPr>
            </w:pPr>
            <w:r w:rsidRPr="00AA58A4">
              <w:rPr>
                <w:lang w:val="nb-NO"/>
              </w:rPr>
              <w:t xml:space="preserve">Ta med deg familien for å oppleve noe av det Astrid Lindgrens historier har å by på. </w:t>
            </w:r>
            <w:proofErr w:type="spellStart"/>
            <w:r w:rsidR="001F04A6">
              <w:rPr>
                <w:lang w:val="nb-NO"/>
              </w:rPr>
              <w:t>Junibac</w:t>
            </w:r>
            <w:r w:rsidR="00262762">
              <w:rPr>
                <w:lang w:val="nb-NO"/>
              </w:rPr>
              <w:t>ken</w:t>
            </w:r>
            <w:proofErr w:type="spellEnd"/>
            <w:r w:rsidR="00262762">
              <w:rPr>
                <w:lang w:val="nb-NO"/>
              </w:rPr>
              <w:t xml:space="preserve"> tilbyr </w:t>
            </w:r>
            <w:r>
              <w:rPr>
                <w:lang w:val="nb-NO"/>
              </w:rPr>
              <w:t>et flott barnemuseum</w:t>
            </w:r>
            <w:r w:rsidR="00262762">
              <w:rPr>
                <w:lang w:val="nb-NO"/>
              </w:rPr>
              <w:t>,</w:t>
            </w:r>
            <w:r>
              <w:rPr>
                <w:lang w:val="nb-NO"/>
              </w:rPr>
              <w:t xml:space="preserve"> i tillegg til teaterforestillinger og </w:t>
            </w:r>
            <w:r w:rsidR="0042525C">
              <w:rPr>
                <w:lang w:val="nb-NO"/>
              </w:rPr>
              <w:t xml:space="preserve">andre familievennlige tilbud. </w:t>
            </w:r>
            <w:r w:rsidR="001F04A6">
              <w:rPr>
                <w:lang w:val="nb-NO"/>
              </w:rPr>
              <w:t>Barnemuseet</w:t>
            </w:r>
            <w:r w:rsidR="0042525C">
              <w:rPr>
                <w:lang w:val="nb-NO"/>
              </w:rPr>
              <w:t xml:space="preserve"> har åpnet hele året og ligger ved Stockholm sentrum. </w:t>
            </w:r>
          </w:p>
        </w:tc>
      </w:tr>
      <w:tr w:rsidR="001B217C" w:rsidTr="001B217C">
        <w:tc>
          <w:tcPr>
            <w:tcW w:w="497" w:type="dxa"/>
            <w:shd w:val="clear" w:color="auto" w:fill="B4BAC3"/>
          </w:tcPr>
          <w:p w:rsidR="001B217C" w:rsidRPr="00AA58A4" w:rsidRDefault="001B217C" w:rsidP="001B217C">
            <w:pPr>
              <w:rPr>
                <w:lang w:val="nb-NO"/>
              </w:rPr>
            </w:pPr>
            <w:r w:rsidRPr="00AA58A4">
              <w:rPr>
                <w:lang w:val="nb-NO"/>
              </w:rPr>
              <w:t>42</w:t>
            </w:r>
          </w:p>
        </w:tc>
        <w:tc>
          <w:tcPr>
            <w:tcW w:w="1986" w:type="dxa"/>
            <w:shd w:val="clear" w:color="auto" w:fill="B4BAC3"/>
          </w:tcPr>
          <w:p w:rsidR="001B217C" w:rsidRDefault="001B217C" w:rsidP="001B217C">
            <w:proofErr w:type="spellStart"/>
            <w:r w:rsidRPr="00AA58A4">
              <w:rPr>
                <w:lang w:val="nb-NO"/>
              </w:rPr>
              <w:t>Paragraph</w:t>
            </w:r>
            <w:proofErr w:type="spellEnd"/>
            <w:r w:rsidRPr="00AA58A4">
              <w:rPr>
                <w:lang w:val="nb-NO"/>
              </w:rPr>
              <w:t xml:space="preserve"> 3 </w:t>
            </w:r>
            <w:proofErr w:type="spellStart"/>
            <w:r w:rsidRPr="00AA58A4">
              <w:rPr>
                <w:lang w:val="nb-NO"/>
              </w:rPr>
              <w:t>venue</w:t>
            </w:r>
            <w:proofErr w:type="spellEnd"/>
            <w:r w:rsidRPr="00AA58A4">
              <w:rPr>
                <w:lang w:val="nb-NO"/>
              </w:rPr>
              <w:t xml:space="preserve"> 2 </w:t>
            </w:r>
            <w:proofErr w:type="spellStart"/>
            <w:r w:rsidRPr="00AA58A4">
              <w:rPr>
                <w:lang w:val="nb-NO"/>
              </w:rPr>
              <w:t>address</w:t>
            </w:r>
            <w:proofErr w:type="spellEnd"/>
            <w:r w:rsidRPr="00AA58A4">
              <w:rPr>
                <w:lang w:val="nb-NO"/>
              </w:rPr>
              <w:t xml:space="preserve"> Line </w:t>
            </w:r>
            <w:r>
              <w:t>1</w:t>
            </w:r>
          </w:p>
        </w:tc>
        <w:tc>
          <w:tcPr>
            <w:tcW w:w="13059" w:type="dxa"/>
          </w:tcPr>
          <w:p w:rsidR="0042525C" w:rsidRPr="0042525C" w:rsidRDefault="0042525C" w:rsidP="0042525C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2525C">
              <w:rPr>
                <w:rFonts w:ascii="Arial" w:hAnsi="Arial" w:cs="Arial"/>
                <w:sz w:val="20"/>
                <w:szCs w:val="20"/>
              </w:rPr>
              <w:t>Galärvarvsvägen</w:t>
            </w:r>
            <w:proofErr w:type="spellEnd"/>
            <w:r w:rsidR="00262762">
              <w:rPr>
                <w:rFonts w:ascii="Arial" w:hAnsi="Arial" w:cs="Arial"/>
                <w:sz w:val="20"/>
                <w:szCs w:val="20"/>
              </w:rPr>
              <w:t xml:space="preserve"> 8</w:t>
            </w:r>
            <w:r w:rsidRPr="0042525C">
              <w:rPr>
                <w:rFonts w:ascii="Arial" w:hAnsi="Arial" w:cs="Arial"/>
                <w:sz w:val="20"/>
                <w:szCs w:val="20"/>
              </w:rPr>
              <w:t>, 115 21 S</w:t>
            </w:r>
            <w:r w:rsidR="00262762">
              <w:rPr>
                <w:rFonts w:ascii="Arial" w:hAnsi="Arial" w:cs="Arial"/>
                <w:sz w:val="20"/>
                <w:szCs w:val="20"/>
              </w:rPr>
              <w:t xml:space="preserve">tockholm, </w:t>
            </w:r>
            <w:proofErr w:type="spellStart"/>
            <w:r w:rsidR="00262762">
              <w:rPr>
                <w:rFonts w:ascii="Arial" w:hAnsi="Arial" w:cs="Arial"/>
                <w:sz w:val="20"/>
                <w:szCs w:val="20"/>
              </w:rPr>
              <w:t>Sverige</w:t>
            </w:r>
            <w:proofErr w:type="spellEnd"/>
          </w:p>
          <w:p w:rsidR="001B217C" w:rsidRDefault="001B217C" w:rsidP="001B217C"/>
        </w:tc>
      </w:tr>
      <w:tr w:rsidR="001B217C" w:rsidTr="001B217C">
        <w:tc>
          <w:tcPr>
            <w:tcW w:w="497" w:type="dxa"/>
            <w:shd w:val="clear" w:color="auto" w:fill="B4BAC3"/>
          </w:tcPr>
          <w:p w:rsidR="001B217C" w:rsidRDefault="001B217C" w:rsidP="001B217C">
            <w:r>
              <w:t>43</w:t>
            </w:r>
          </w:p>
        </w:tc>
        <w:tc>
          <w:tcPr>
            <w:tcW w:w="1986" w:type="dxa"/>
            <w:shd w:val="clear" w:color="auto" w:fill="B4BAC3"/>
          </w:tcPr>
          <w:p w:rsidR="001B217C" w:rsidRDefault="001B217C" w:rsidP="001B217C">
            <w:r>
              <w:t>Paragraph 3 venue 2 contact number</w:t>
            </w:r>
          </w:p>
        </w:tc>
        <w:tc>
          <w:tcPr>
            <w:tcW w:w="13059" w:type="dxa"/>
          </w:tcPr>
          <w:p w:rsidR="001B217C" w:rsidRDefault="0042525C" w:rsidP="001B217C">
            <w:r>
              <w:t xml:space="preserve">+46 </w:t>
            </w:r>
            <w:hyperlink r:id="rId9" w:history="1">
              <w:r>
                <w:rPr>
                  <w:rStyle w:val="Hyperkobling"/>
                </w:rPr>
                <w:t>08-587 230 00</w:t>
              </w:r>
            </w:hyperlink>
          </w:p>
        </w:tc>
      </w:tr>
      <w:tr w:rsidR="001B217C" w:rsidTr="001B217C">
        <w:tc>
          <w:tcPr>
            <w:tcW w:w="497" w:type="dxa"/>
            <w:shd w:val="clear" w:color="auto" w:fill="B4BAC3"/>
          </w:tcPr>
          <w:p w:rsidR="001B217C" w:rsidRDefault="001B217C" w:rsidP="001B217C">
            <w:r>
              <w:t>44</w:t>
            </w:r>
          </w:p>
        </w:tc>
        <w:tc>
          <w:tcPr>
            <w:tcW w:w="1986" w:type="dxa"/>
            <w:shd w:val="clear" w:color="auto" w:fill="B4BAC3"/>
          </w:tcPr>
          <w:p w:rsidR="001B217C" w:rsidRDefault="001B217C" w:rsidP="001B217C">
            <w:r>
              <w:t>Paragraph 3 venue 2 URL</w:t>
            </w:r>
          </w:p>
        </w:tc>
        <w:tc>
          <w:tcPr>
            <w:tcW w:w="13059" w:type="dxa"/>
          </w:tcPr>
          <w:p w:rsidR="001B217C" w:rsidRDefault="0042525C" w:rsidP="001B217C">
            <w:r w:rsidRPr="0042525C">
              <w:t>http://www.junibacken.se/norsk</w:t>
            </w:r>
          </w:p>
        </w:tc>
      </w:tr>
      <w:tr w:rsidR="001B217C" w:rsidTr="001B217C">
        <w:tc>
          <w:tcPr>
            <w:tcW w:w="497" w:type="dxa"/>
            <w:shd w:val="clear" w:color="auto" w:fill="8E98A5"/>
          </w:tcPr>
          <w:p w:rsidR="001B217C" w:rsidRDefault="001B217C" w:rsidP="001B217C">
            <w:r>
              <w:t>45</w:t>
            </w:r>
          </w:p>
        </w:tc>
        <w:tc>
          <w:tcPr>
            <w:tcW w:w="1986" w:type="dxa"/>
            <w:shd w:val="clear" w:color="auto" w:fill="8E98A5"/>
          </w:tcPr>
          <w:p w:rsidR="001B217C" w:rsidRDefault="001B217C" w:rsidP="001B217C">
            <w:r>
              <w:t>Paragraph 4 heading</w:t>
            </w:r>
          </w:p>
        </w:tc>
        <w:tc>
          <w:tcPr>
            <w:tcW w:w="13059" w:type="dxa"/>
          </w:tcPr>
          <w:p w:rsidR="001B217C" w:rsidRDefault="001B217C" w:rsidP="001B217C"/>
        </w:tc>
      </w:tr>
      <w:tr w:rsidR="001B217C" w:rsidTr="001B217C">
        <w:tc>
          <w:tcPr>
            <w:tcW w:w="497" w:type="dxa"/>
            <w:shd w:val="clear" w:color="auto" w:fill="8E98A5"/>
          </w:tcPr>
          <w:p w:rsidR="001B217C" w:rsidRDefault="001B217C" w:rsidP="001B217C">
            <w:r>
              <w:t>46</w:t>
            </w:r>
          </w:p>
        </w:tc>
        <w:tc>
          <w:tcPr>
            <w:tcW w:w="1986" w:type="dxa"/>
            <w:shd w:val="clear" w:color="auto" w:fill="8E98A5"/>
          </w:tcPr>
          <w:p w:rsidR="001B217C" w:rsidRDefault="001B217C" w:rsidP="001B217C">
            <w:r>
              <w:t>Paragraph 4 intro</w:t>
            </w:r>
          </w:p>
        </w:tc>
        <w:tc>
          <w:tcPr>
            <w:tcW w:w="13059" w:type="dxa"/>
          </w:tcPr>
          <w:p w:rsidR="001B217C" w:rsidRDefault="001B217C" w:rsidP="001B217C"/>
        </w:tc>
      </w:tr>
      <w:tr w:rsidR="001B217C" w:rsidTr="001B217C">
        <w:tc>
          <w:tcPr>
            <w:tcW w:w="497" w:type="dxa"/>
            <w:shd w:val="clear" w:color="auto" w:fill="8E98A5"/>
          </w:tcPr>
          <w:p w:rsidR="001B217C" w:rsidRDefault="001B217C" w:rsidP="001B217C">
            <w:r>
              <w:t>47</w:t>
            </w:r>
          </w:p>
        </w:tc>
        <w:tc>
          <w:tcPr>
            <w:tcW w:w="1986" w:type="dxa"/>
            <w:shd w:val="clear" w:color="auto" w:fill="8E98A5"/>
          </w:tcPr>
          <w:p w:rsidR="001B217C" w:rsidRDefault="001B217C" w:rsidP="001B217C">
            <w:r>
              <w:t>Paragraph 4 venue 1 name</w:t>
            </w:r>
          </w:p>
        </w:tc>
        <w:tc>
          <w:tcPr>
            <w:tcW w:w="13059" w:type="dxa"/>
          </w:tcPr>
          <w:p w:rsidR="001B217C" w:rsidRDefault="001B217C" w:rsidP="001B217C"/>
        </w:tc>
      </w:tr>
      <w:tr w:rsidR="001B217C" w:rsidTr="001B217C">
        <w:tc>
          <w:tcPr>
            <w:tcW w:w="497" w:type="dxa"/>
            <w:shd w:val="clear" w:color="auto" w:fill="8E98A5"/>
          </w:tcPr>
          <w:p w:rsidR="001B217C" w:rsidRDefault="001B217C" w:rsidP="001B217C">
            <w:r>
              <w:t>48</w:t>
            </w:r>
          </w:p>
        </w:tc>
        <w:tc>
          <w:tcPr>
            <w:tcW w:w="1986" w:type="dxa"/>
            <w:shd w:val="clear" w:color="auto" w:fill="8E98A5"/>
          </w:tcPr>
          <w:p w:rsidR="001B217C" w:rsidRDefault="001B217C" w:rsidP="001B217C">
            <w:r>
              <w:t>Paragraph 4 venue 1 description</w:t>
            </w:r>
          </w:p>
        </w:tc>
        <w:tc>
          <w:tcPr>
            <w:tcW w:w="13059" w:type="dxa"/>
          </w:tcPr>
          <w:p w:rsidR="001B217C" w:rsidRDefault="001B217C" w:rsidP="001B217C"/>
        </w:tc>
      </w:tr>
      <w:tr w:rsidR="001B217C" w:rsidTr="001B217C">
        <w:tc>
          <w:tcPr>
            <w:tcW w:w="497" w:type="dxa"/>
            <w:shd w:val="clear" w:color="auto" w:fill="8E98A5"/>
          </w:tcPr>
          <w:p w:rsidR="001B217C" w:rsidRDefault="001B217C" w:rsidP="001B217C">
            <w:r>
              <w:t>49</w:t>
            </w:r>
          </w:p>
        </w:tc>
        <w:tc>
          <w:tcPr>
            <w:tcW w:w="1986" w:type="dxa"/>
            <w:shd w:val="clear" w:color="auto" w:fill="8E98A5"/>
          </w:tcPr>
          <w:p w:rsidR="001B217C" w:rsidRDefault="001B217C" w:rsidP="001B217C">
            <w:r>
              <w:t>Paragraph 4 venue 1 address Line 1</w:t>
            </w:r>
          </w:p>
        </w:tc>
        <w:tc>
          <w:tcPr>
            <w:tcW w:w="13059" w:type="dxa"/>
          </w:tcPr>
          <w:p w:rsidR="001B217C" w:rsidRDefault="001B217C" w:rsidP="001B217C"/>
        </w:tc>
      </w:tr>
      <w:tr w:rsidR="001B217C" w:rsidTr="001B217C">
        <w:tc>
          <w:tcPr>
            <w:tcW w:w="497" w:type="dxa"/>
            <w:shd w:val="clear" w:color="auto" w:fill="8E98A5"/>
          </w:tcPr>
          <w:p w:rsidR="001B217C" w:rsidRDefault="001B217C" w:rsidP="001B217C">
            <w:r>
              <w:t>50</w:t>
            </w:r>
          </w:p>
        </w:tc>
        <w:tc>
          <w:tcPr>
            <w:tcW w:w="1986" w:type="dxa"/>
            <w:shd w:val="clear" w:color="auto" w:fill="8E98A5"/>
          </w:tcPr>
          <w:p w:rsidR="001B217C" w:rsidRDefault="001B217C" w:rsidP="001B217C">
            <w:r>
              <w:t>Paragraph 4 venue 1 contact number</w:t>
            </w:r>
          </w:p>
        </w:tc>
        <w:tc>
          <w:tcPr>
            <w:tcW w:w="13059" w:type="dxa"/>
          </w:tcPr>
          <w:p w:rsidR="001B217C" w:rsidRDefault="001B217C" w:rsidP="001B217C"/>
        </w:tc>
      </w:tr>
      <w:tr w:rsidR="001B217C" w:rsidTr="001B217C">
        <w:tc>
          <w:tcPr>
            <w:tcW w:w="497" w:type="dxa"/>
            <w:shd w:val="clear" w:color="auto" w:fill="8E98A5"/>
          </w:tcPr>
          <w:p w:rsidR="001B217C" w:rsidRDefault="001B217C" w:rsidP="001B217C">
            <w:r>
              <w:t>51</w:t>
            </w:r>
          </w:p>
        </w:tc>
        <w:tc>
          <w:tcPr>
            <w:tcW w:w="1986" w:type="dxa"/>
            <w:shd w:val="clear" w:color="auto" w:fill="8E98A5"/>
          </w:tcPr>
          <w:p w:rsidR="001B217C" w:rsidRDefault="001B217C" w:rsidP="001B217C">
            <w:r>
              <w:t xml:space="preserve">Paragraph 4 venue </w:t>
            </w:r>
            <w:r>
              <w:lastRenderedPageBreak/>
              <w:t>1 URL</w:t>
            </w:r>
          </w:p>
        </w:tc>
        <w:tc>
          <w:tcPr>
            <w:tcW w:w="13059" w:type="dxa"/>
          </w:tcPr>
          <w:p w:rsidR="001B217C" w:rsidRDefault="001B217C" w:rsidP="001B217C"/>
        </w:tc>
      </w:tr>
      <w:tr w:rsidR="001B217C" w:rsidTr="001B217C">
        <w:tc>
          <w:tcPr>
            <w:tcW w:w="497" w:type="dxa"/>
            <w:shd w:val="clear" w:color="auto" w:fill="8E98A5"/>
          </w:tcPr>
          <w:p w:rsidR="001B217C" w:rsidRDefault="001B217C" w:rsidP="001B217C">
            <w:r>
              <w:lastRenderedPageBreak/>
              <w:t>52</w:t>
            </w:r>
          </w:p>
        </w:tc>
        <w:tc>
          <w:tcPr>
            <w:tcW w:w="1986" w:type="dxa"/>
            <w:shd w:val="clear" w:color="auto" w:fill="8E98A5"/>
          </w:tcPr>
          <w:p w:rsidR="001B217C" w:rsidRDefault="001B217C" w:rsidP="001B217C">
            <w:r>
              <w:t>Paragraph 4 venue 2 name</w:t>
            </w:r>
          </w:p>
        </w:tc>
        <w:tc>
          <w:tcPr>
            <w:tcW w:w="13059" w:type="dxa"/>
          </w:tcPr>
          <w:p w:rsidR="001B217C" w:rsidRDefault="001B217C" w:rsidP="001B217C"/>
        </w:tc>
      </w:tr>
      <w:tr w:rsidR="001B217C" w:rsidTr="001B217C">
        <w:tc>
          <w:tcPr>
            <w:tcW w:w="497" w:type="dxa"/>
            <w:shd w:val="clear" w:color="auto" w:fill="8E98A5"/>
          </w:tcPr>
          <w:p w:rsidR="001B217C" w:rsidRDefault="001B217C" w:rsidP="001B217C">
            <w:r>
              <w:t>53</w:t>
            </w:r>
          </w:p>
        </w:tc>
        <w:tc>
          <w:tcPr>
            <w:tcW w:w="1986" w:type="dxa"/>
            <w:shd w:val="clear" w:color="auto" w:fill="8E98A5"/>
          </w:tcPr>
          <w:p w:rsidR="001B217C" w:rsidRDefault="001B217C" w:rsidP="001B217C">
            <w:r>
              <w:t>Paragraph 4 venue 2 description</w:t>
            </w:r>
          </w:p>
        </w:tc>
        <w:tc>
          <w:tcPr>
            <w:tcW w:w="13059" w:type="dxa"/>
          </w:tcPr>
          <w:p w:rsidR="001B217C" w:rsidRDefault="001B217C" w:rsidP="001B217C"/>
        </w:tc>
      </w:tr>
      <w:tr w:rsidR="001B217C" w:rsidTr="001B217C">
        <w:tc>
          <w:tcPr>
            <w:tcW w:w="497" w:type="dxa"/>
            <w:shd w:val="clear" w:color="auto" w:fill="8E98A5"/>
          </w:tcPr>
          <w:p w:rsidR="001B217C" w:rsidRDefault="001B217C" w:rsidP="001B217C">
            <w:r>
              <w:t>54</w:t>
            </w:r>
          </w:p>
        </w:tc>
        <w:tc>
          <w:tcPr>
            <w:tcW w:w="1986" w:type="dxa"/>
            <w:shd w:val="clear" w:color="auto" w:fill="8E98A5"/>
          </w:tcPr>
          <w:p w:rsidR="001B217C" w:rsidRDefault="001B217C" w:rsidP="001B217C">
            <w:r>
              <w:t>Paragraph 4 venue 2 address Line 1</w:t>
            </w:r>
          </w:p>
        </w:tc>
        <w:tc>
          <w:tcPr>
            <w:tcW w:w="13059" w:type="dxa"/>
          </w:tcPr>
          <w:p w:rsidR="001B217C" w:rsidRDefault="001B217C" w:rsidP="001B217C"/>
        </w:tc>
      </w:tr>
      <w:tr w:rsidR="001B217C" w:rsidTr="001B217C">
        <w:tc>
          <w:tcPr>
            <w:tcW w:w="497" w:type="dxa"/>
            <w:shd w:val="clear" w:color="auto" w:fill="8E98A5"/>
          </w:tcPr>
          <w:p w:rsidR="001B217C" w:rsidRDefault="001B217C" w:rsidP="001B217C">
            <w:r>
              <w:t>55</w:t>
            </w:r>
          </w:p>
        </w:tc>
        <w:tc>
          <w:tcPr>
            <w:tcW w:w="1986" w:type="dxa"/>
            <w:shd w:val="clear" w:color="auto" w:fill="8E98A5"/>
          </w:tcPr>
          <w:p w:rsidR="001B217C" w:rsidRDefault="001B217C" w:rsidP="001B217C">
            <w:r>
              <w:t>Paragraph 4 venue 2 contact number</w:t>
            </w:r>
          </w:p>
        </w:tc>
        <w:tc>
          <w:tcPr>
            <w:tcW w:w="13059" w:type="dxa"/>
          </w:tcPr>
          <w:p w:rsidR="001B217C" w:rsidRDefault="001B217C" w:rsidP="001B217C"/>
        </w:tc>
      </w:tr>
      <w:tr w:rsidR="001B217C" w:rsidTr="001B217C">
        <w:tc>
          <w:tcPr>
            <w:tcW w:w="497" w:type="dxa"/>
            <w:shd w:val="clear" w:color="auto" w:fill="8E98A5"/>
          </w:tcPr>
          <w:p w:rsidR="001B217C" w:rsidRDefault="001B217C" w:rsidP="001B217C">
            <w:r>
              <w:t>56</w:t>
            </w:r>
          </w:p>
        </w:tc>
        <w:tc>
          <w:tcPr>
            <w:tcW w:w="1986" w:type="dxa"/>
            <w:shd w:val="clear" w:color="auto" w:fill="8E98A5"/>
          </w:tcPr>
          <w:p w:rsidR="001B217C" w:rsidRDefault="001B217C" w:rsidP="001B217C">
            <w:r>
              <w:t>Paragraph 4 venue 2 URL</w:t>
            </w:r>
          </w:p>
        </w:tc>
        <w:tc>
          <w:tcPr>
            <w:tcW w:w="13059" w:type="dxa"/>
          </w:tcPr>
          <w:p w:rsidR="001B217C" w:rsidRDefault="001B217C" w:rsidP="001B217C"/>
        </w:tc>
      </w:tr>
      <w:tr w:rsidR="001B217C" w:rsidTr="001B217C">
        <w:tc>
          <w:tcPr>
            <w:tcW w:w="497" w:type="dxa"/>
            <w:shd w:val="clear" w:color="auto" w:fill="0070C0"/>
          </w:tcPr>
          <w:p w:rsidR="001B217C" w:rsidRDefault="001B217C" w:rsidP="001B217C">
            <w:r>
              <w:t>57</w:t>
            </w:r>
          </w:p>
        </w:tc>
        <w:tc>
          <w:tcPr>
            <w:tcW w:w="1986" w:type="dxa"/>
            <w:shd w:val="clear" w:color="auto" w:fill="0070C0"/>
          </w:tcPr>
          <w:p w:rsidR="001B217C" w:rsidRDefault="001B217C" w:rsidP="001B217C">
            <w:r>
              <w:t>Paragraph 5 heading</w:t>
            </w:r>
          </w:p>
        </w:tc>
        <w:tc>
          <w:tcPr>
            <w:tcW w:w="13059" w:type="dxa"/>
          </w:tcPr>
          <w:p w:rsidR="001B217C" w:rsidRDefault="001B217C" w:rsidP="001B217C"/>
        </w:tc>
      </w:tr>
      <w:tr w:rsidR="001B217C" w:rsidTr="001B217C">
        <w:tc>
          <w:tcPr>
            <w:tcW w:w="497" w:type="dxa"/>
            <w:shd w:val="clear" w:color="auto" w:fill="0070C0"/>
          </w:tcPr>
          <w:p w:rsidR="001B217C" w:rsidRDefault="001B217C" w:rsidP="001B217C">
            <w:r>
              <w:t>58</w:t>
            </w:r>
          </w:p>
        </w:tc>
        <w:tc>
          <w:tcPr>
            <w:tcW w:w="1986" w:type="dxa"/>
            <w:shd w:val="clear" w:color="auto" w:fill="0070C0"/>
          </w:tcPr>
          <w:p w:rsidR="001B217C" w:rsidRDefault="001B217C" w:rsidP="001B217C">
            <w:r>
              <w:t>Paragraph 5 intro</w:t>
            </w:r>
          </w:p>
        </w:tc>
        <w:tc>
          <w:tcPr>
            <w:tcW w:w="13059" w:type="dxa"/>
          </w:tcPr>
          <w:p w:rsidR="001B217C" w:rsidRDefault="001B217C" w:rsidP="001B217C"/>
        </w:tc>
      </w:tr>
      <w:tr w:rsidR="001B217C" w:rsidTr="001B217C">
        <w:tc>
          <w:tcPr>
            <w:tcW w:w="497" w:type="dxa"/>
            <w:shd w:val="clear" w:color="auto" w:fill="0070C0"/>
          </w:tcPr>
          <w:p w:rsidR="001B217C" w:rsidRDefault="001B217C" w:rsidP="001B217C">
            <w:r>
              <w:t>59</w:t>
            </w:r>
          </w:p>
        </w:tc>
        <w:tc>
          <w:tcPr>
            <w:tcW w:w="1986" w:type="dxa"/>
            <w:shd w:val="clear" w:color="auto" w:fill="0070C0"/>
          </w:tcPr>
          <w:p w:rsidR="001B217C" w:rsidRDefault="001B217C" w:rsidP="001B217C">
            <w:r>
              <w:t>Paragraph 5 venue 1 name</w:t>
            </w:r>
          </w:p>
        </w:tc>
        <w:tc>
          <w:tcPr>
            <w:tcW w:w="13059" w:type="dxa"/>
          </w:tcPr>
          <w:p w:rsidR="001B217C" w:rsidRDefault="001B217C" w:rsidP="001B217C"/>
        </w:tc>
      </w:tr>
      <w:tr w:rsidR="001B217C" w:rsidTr="001B217C">
        <w:tc>
          <w:tcPr>
            <w:tcW w:w="497" w:type="dxa"/>
            <w:shd w:val="clear" w:color="auto" w:fill="0070C0"/>
          </w:tcPr>
          <w:p w:rsidR="001B217C" w:rsidRDefault="001B217C" w:rsidP="001B217C">
            <w:r>
              <w:t>60</w:t>
            </w:r>
          </w:p>
        </w:tc>
        <w:tc>
          <w:tcPr>
            <w:tcW w:w="1986" w:type="dxa"/>
            <w:shd w:val="clear" w:color="auto" w:fill="0070C0"/>
          </w:tcPr>
          <w:p w:rsidR="001B217C" w:rsidRDefault="001B217C" w:rsidP="001B217C">
            <w:r>
              <w:t>Paragraph 5 venue 1 description</w:t>
            </w:r>
          </w:p>
        </w:tc>
        <w:tc>
          <w:tcPr>
            <w:tcW w:w="13059" w:type="dxa"/>
          </w:tcPr>
          <w:p w:rsidR="001B217C" w:rsidRDefault="001B217C" w:rsidP="001B217C"/>
        </w:tc>
      </w:tr>
      <w:tr w:rsidR="001B217C" w:rsidTr="001B217C">
        <w:tc>
          <w:tcPr>
            <w:tcW w:w="497" w:type="dxa"/>
            <w:shd w:val="clear" w:color="auto" w:fill="0070C0"/>
          </w:tcPr>
          <w:p w:rsidR="001B217C" w:rsidRDefault="001B217C" w:rsidP="001B217C">
            <w:r>
              <w:t>61</w:t>
            </w:r>
          </w:p>
        </w:tc>
        <w:tc>
          <w:tcPr>
            <w:tcW w:w="1986" w:type="dxa"/>
            <w:shd w:val="clear" w:color="auto" w:fill="0070C0"/>
          </w:tcPr>
          <w:p w:rsidR="001B217C" w:rsidRDefault="001B217C" w:rsidP="001B217C">
            <w:r>
              <w:t>Paragraph 5 venue 1 address Line 1</w:t>
            </w:r>
          </w:p>
        </w:tc>
        <w:tc>
          <w:tcPr>
            <w:tcW w:w="13059" w:type="dxa"/>
          </w:tcPr>
          <w:p w:rsidR="001B217C" w:rsidRDefault="001B217C" w:rsidP="001B217C"/>
        </w:tc>
      </w:tr>
      <w:tr w:rsidR="001B217C" w:rsidTr="001B217C">
        <w:tc>
          <w:tcPr>
            <w:tcW w:w="497" w:type="dxa"/>
            <w:shd w:val="clear" w:color="auto" w:fill="0070C0"/>
          </w:tcPr>
          <w:p w:rsidR="001B217C" w:rsidRDefault="001B217C" w:rsidP="001B217C">
            <w:r>
              <w:t>62</w:t>
            </w:r>
          </w:p>
        </w:tc>
        <w:tc>
          <w:tcPr>
            <w:tcW w:w="1986" w:type="dxa"/>
            <w:shd w:val="clear" w:color="auto" w:fill="0070C0"/>
          </w:tcPr>
          <w:p w:rsidR="001B217C" w:rsidRDefault="001B217C" w:rsidP="001B217C">
            <w:r>
              <w:t>Paragraph 5 venue 1 contact number</w:t>
            </w:r>
          </w:p>
        </w:tc>
        <w:tc>
          <w:tcPr>
            <w:tcW w:w="13059" w:type="dxa"/>
          </w:tcPr>
          <w:p w:rsidR="001B217C" w:rsidRDefault="001B217C" w:rsidP="001B217C"/>
        </w:tc>
      </w:tr>
      <w:tr w:rsidR="001B217C" w:rsidTr="001B217C">
        <w:tc>
          <w:tcPr>
            <w:tcW w:w="497" w:type="dxa"/>
            <w:shd w:val="clear" w:color="auto" w:fill="0070C0"/>
          </w:tcPr>
          <w:p w:rsidR="001B217C" w:rsidRDefault="001B217C" w:rsidP="001B217C">
            <w:r>
              <w:t>63</w:t>
            </w:r>
          </w:p>
        </w:tc>
        <w:tc>
          <w:tcPr>
            <w:tcW w:w="1986" w:type="dxa"/>
            <w:shd w:val="clear" w:color="auto" w:fill="0070C0"/>
          </w:tcPr>
          <w:p w:rsidR="001B217C" w:rsidRDefault="001B217C" w:rsidP="001B217C">
            <w:r>
              <w:t>Paragraph 5 venue 1 URL</w:t>
            </w:r>
          </w:p>
        </w:tc>
        <w:tc>
          <w:tcPr>
            <w:tcW w:w="13059" w:type="dxa"/>
          </w:tcPr>
          <w:p w:rsidR="001B217C" w:rsidRDefault="001B217C" w:rsidP="001B217C"/>
        </w:tc>
      </w:tr>
      <w:tr w:rsidR="001B217C" w:rsidTr="001B217C">
        <w:tc>
          <w:tcPr>
            <w:tcW w:w="497" w:type="dxa"/>
            <w:shd w:val="clear" w:color="auto" w:fill="0070C0"/>
          </w:tcPr>
          <w:p w:rsidR="001B217C" w:rsidRDefault="001B217C" w:rsidP="001B217C">
            <w:r>
              <w:lastRenderedPageBreak/>
              <w:t>64</w:t>
            </w:r>
          </w:p>
        </w:tc>
        <w:tc>
          <w:tcPr>
            <w:tcW w:w="1986" w:type="dxa"/>
            <w:shd w:val="clear" w:color="auto" w:fill="0070C0"/>
          </w:tcPr>
          <w:p w:rsidR="001B217C" w:rsidRDefault="001B217C" w:rsidP="001B217C">
            <w:r>
              <w:t>Paragraph 5 venue 2 name</w:t>
            </w:r>
          </w:p>
        </w:tc>
        <w:tc>
          <w:tcPr>
            <w:tcW w:w="13059" w:type="dxa"/>
          </w:tcPr>
          <w:p w:rsidR="001B217C" w:rsidRDefault="001B217C" w:rsidP="001B217C"/>
        </w:tc>
      </w:tr>
      <w:tr w:rsidR="001B217C" w:rsidTr="001B217C">
        <w:tc>
          <w:tcPr>
            <w:tcW w:w="497" w:type="dxa"/>
            <w:shd w:val="clear" w:color="auto" w:fill="0070C0"/>
          </w:tcPr>
          <w:p w:rsidR="001B217C" w:rsidRDefault="001B217C" w:rsidP="001B217C">
            <w:r>
              <w:t>65</w:t>
            </w:r>
          </w:p>
        </w:tc>
        <w:tc>
          <w:tcPr>
            <w:tcW w:w="1986" w:type="dxa"/>
            <w:shd w:val="clear" w:color="auto" w:fill="0070C0"/>
          </w:tcPr>
          <w:p w:rsidR="001B217C" w:rsidRDefault="001B217C" w:rsidP="001B217C">
            <w:r>
              <w:t>Paragraph 5 venue 2 description</w:t>
            </w:r>
          </w:p>
        </w:tc>
        <w:tc>
          <w:tcPr>
            <w:tcW w:w="13059" w:type="dxa"/>
          </w:tcPr>
          <w:p w:rsidR="001B217C" w:rsidRDefault="001B217C" w:rsidP="001B217C"/>
        </w:tc>
      </w:tr>
      <w:tr w:rsidR="001B217C" w:rsidTr="001B217C">
        <w:tc>
          <w:tcPr>
            <w:tcW w:w="497" w:type="dxa"/>
            <w:shd w:val="clear" w:color="auto" w:fill="0070C0"/>
          </w:tcPr>
          <w:p w:rsidR="001B217C" w:rsidRDefault="001B217C" w:rsidP="001B217C">
            <w:r>
              <w:t>66</w:t>
            </w:r>
          </w:p>
        </w:tc>
        <w:tc>
          <w:tcPr>
            <w:tcW w:w="1986" w:type="dxa"/>
            <w:shd w:val="clear" w:color="auto" w:fill="0070C0"/>
          </w:tcPr>
          <w:p w:rsidR="001B217C" w:rsidRDefault="001B217C" w:rsidP="001B217C">
            <w:r>
              <w:t>Paragraph 5 venue 2 address Line 1</w:t>
            </w:r>
          </w:p>
        </w:tc>
        <w:tc>
          <w:tcPr>
            <w:tcW w:w="13059" w:type="dxa"/>
          </w:tcPr>
          <w:p w:rsidR="001B217C" w:rsidRDefault="001B217C" w:rsidP="001B217C"/>
        </w:tc>
      </w:tr>
      <w:tr w:rsidR="001B217C" w:rsidTr="001B217C">
        <w:tc>
          <w:tcPr>
            <w:tcW w:w="497" w:type="dxa"/>
            <w:shd w:val="clear" w:color="auto" w:fill="0070C0"/>
          </w:tcPr>
          <w:p w:rsidR="001B217C" w:rsidRDefault="001B217C" w:rsidP="001B217C">
            <w:r>
              <w:t>67</w:t>
            </w:r>
          </w:p>
        </w:tc>
        <w:tc>
          <w:tcPr>
            <w:tcW w:w="1986" w:type="dxa"/>
            <w:shd w:val="clear" w:color="auto" w:fill="0070C0"/>
          </w:tcPr>
          <w:p w:rsidR="001B217C" w:rsidRDefault="001B217C" w:rsidP="001B217C">
            <w:r>
              <w:t>Paragraph 5 venue 2 contact number</w:t>
            </w:r>
          </w:p>
        </w:tc>
        <w:tc>
          <w:tcPr>
            <w:tcW w:w="13059" w:type="dxa"/>
          </w:tcPr>
          <w:p w:rsidR="001B217C" w:rsidRDefault="001B217C" w:rsidP="001B217C"/>
        </w:tc>
      </w:tr>
      <w:tr w:rsidR="001B217C" w:rsidTr="001B217C">
        <w:tc>
          <w:tcPr>
            <w:tcW w:w="497" w:type="dxa"/>
            <w:shd w:val="clear" w:color="auto" w:fill="0070C0"/>
          </w:tcPr>
          <w:p w:rsidR="001B217C" w:rsidRDefault="001B217C" w:rsidP="001B217C">
            <w:r>
              <w:t>68</w:t>
            </w:r>
          </w:p>
        </w:tc>
        <w:tc>
          <w:tcPr>
            <w:tcW w:w="1986" w:type="dxa"/>
            <w:shd w:val="clear" w:color="auto" w:fill="0070C0"/>
          </w:tcPr>
          <w:p w:rsidR="001B217C" w:rsidRDefault="001B217C" w:rsidP="001B217C">
            <w:r>
              <w:t>Paragraph 5 venue 2 URL</w:t>
            </w:r>
          </w:p>
        </w:tc>
        <w:tc>
          <w:tcPr>
            <w:tcW w:w="13059" w:type="dxa"/>
          </w:tcPr>
          <w:p w:rsidR="001B217C" w:rsidRDefault="001B217C" w:rsidP="001B217C"/>
        </w:tc>
      </w:tr>
    </w:tbl>
    <w:p w:rsidR="00055F76" w:rsidRDefault="00055F76"/>
    <w:sectPr w:rsidR="00055F76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nb-NO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D3C"/>
    <w:rsid w:val="00055F76"/>
    <w:rsid w:val="000B1E24"/>
    <w:rsid w:val="001B217C"/>
    <w:rsid w:val="001F04A6"/>
    <w:rsid w:val="002115CD"/>
    <w:rsid w:val="00252333"/>
    <w:rsid w:val="00262762"/>
    <w:rsid w:val="002C41BE"/>
    <w:rsid w:val="00373EB7"/>
    <w:rsid w:val="003A64CC"/>
    <w:rsid w:val="003C3303"/>
    <w:rsid w:val="003D5C67"/>
    <w:rsid w:val="00407315"/>
    <w:rsid w:val="0042525C"/>
    <w:rsid w:val="00474D76"/>
    <w:rsid w:val="00475931"/>
    <w:rsid w:val="004E5508"/>
    <w:rsid w:val="00570D64"/>
    <w:rsid w:val="005713FB"/>
    <w:rsid w:val="005A3E2E"/>
    <w:rsid w:val="005C1830"/>
    <w:rsid w:val="005C3AE2"/>
    <w:rsid w:val="005D6D47"/>
    <w:rsid w:val="00603D3F"/>
    <w:rsid w:val="0063411A"/>
    <w:rsid w:val="0073069A"/>
    <w:rsid w:val="0074473A"/>
    <w:rsid w:val="00762299"/>
    <w:rsid w:val="00785E6F"/>
    <w:rsid w:val="007B4D19"/>
    <w:rsid w:val="00807A68"/>
    <w:rsid w:val="0084166F"/>
    <w:rsid w:val="008924E4"/>
    <w:rsid w:val="008E2D41"/>
    <w:rsid w:val="00A27792"/>
    <w:rsid w:val="00A3463A"/>
    <w:rsid w:val="00A54678"/>
    <w:rsid w:val="00A80E6F"/>
    <w:rsid w:val="00AA1A11"/>
    <w:rsid w:val="00AA58A4"/>
    <w:rsid w:val="00BF2E3A"/>
    <w:rsid w:val="00CB014C"/>
    <w:rsid w:val="00CC4F90"/>
    <w:rsid w:val="00CF259F"/>
    <w:rsid w:val="00D0741F"/>
    <w:rsid w:val="00D13EB1"/>
    <w:rsid w:val="00D27DCE"/>
    <w:rsid w:val="00D81796"/>
    <w:rsid w:val="00DB06C4"/>
    <w:rsid w:val="00DB20D9"/>
    <w:rsid w:val="00E45687"/>
    <w:rsid w:val="00E72D3C"/>
    <w:rsid w:val="00FA638C"/>
    <w:rsid w:val="00FD3703"/>
    <w:rsid w:val="00FF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CC4F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skypec2ctextspan">
    <w:name w:val="skype_c2c_text_span"/>
    <w:basedOn w:val="Standardskriftforavsnitt"/>
    <w:rsid w:val="00807A68"/>
  </w:style>
  <w:style w:type="character" w:styleId="Hyperkobling">
    <w:name w:val="Hyperlink"/>
    <w:basedOn w:val="Standardskriftforavsnitt"/>
    <w:uiPriority w:val="99"/>
    <w:semiHidden/>
    <w:unhideWhenUsed/>
    <w:rsid w:val="00A54678"/>
    <w:rPr>
      <w:color w:val="0000FF"/>
      <w:u w:val="single"/>
    </w:rPr>
  </w:style>
  <w:style w:type="character" w:customStyle="1" w:styleId="xbe">
    <w:name w:val="_xbe"/>
    <w:basedOn w:val="Standardskriftforavsnitt"/>
    <w:rsid w:val="000B1E24"/>
  </w:style>
  <w:style w:type="character" w:customStyle="1" w:styleId="Overskrift2Tegn">
    <w:name w:val="Overskrift 2 Tegn"/>
    <w:basedOn w:val="Standardskriftforavsnitt"/>
    <w:link w:val="Overskrift2"/>
    <w:uiPriority w:val="9"/>
    <w:rsid w:val="00CC4F9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25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CC4F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skypec2ctextspan">
    <w:name w:val="skype_c2c_text_span"/>
    <w:basedOn w:val="Standardskriftforavsnitt"/>
    <w:rsid w:val="00807A68"/>
  </w:style>
  <w:style w:type="character" w:styleId="Hyperkobling">
    <w:name w:val="Hyperlink"/>
    <w:basedOn w:val="Standardskriftforavsnitt"/>
    <w:uiPriority w:val="99"/>
    <w:semiHidden/>
    <w:unhideWhenUsed/>
    <w:rsid w:val="00A54678"/>
    <w:rPr>
      <w:color w:val="0000FF"/>
      <w:u w:val="single"/>
    </w:rPr>
  </w:style>
  <w:style w:type="character" w:customStyle="1" w:styleId="xbe">
    <w:name w:val="_xbe"/>
    <w:basedOn w:val="Standardskriftforavsnitt"/>
    <w:rsid w:val="000B1E24"/>
  </w:style>
  <w:style w:type="character" w:customStyle="1" w:styleId="Overskrift2Tegn">
    <w:name w:val="Overskrift 2 Tegn"/>
    <w:basedOn w:val="Standardskriftforavsnitt"/>
    <w:link w:val="Overskrift2"/>
    <w:uiPriority w:val="9"/>
    <w:rsid w:val="00CC4F9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25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9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3" Type="http://schemas.microsoft.com/office/2007/relationships/stylesWithEffects" Target="stylesWithEffects.xml"/><Relationship Id="rId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tel:08-587%20230%2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927</Words>
  <Characters>4916</Characters>
  <Application>Microsoft Office Word</Application>
  <DocSecurity>0</DocSecurity>
  <Lines>40</Lines>
  <Paragraphs>11</Paragraphs>
  <ScaleCrop>false</ScaleCrop>
  <HeadingPairs>
    <vt:vector size="6" baseType="variant">
      <vt:variant>
        <vt:lpstr>Tittel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5832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Maja Bygnes</dc:creator>
  <cp:lastModifiedBy>Ove</cp:lastModifiedBy>
  <cp:revision>27</cp:revision>
  <dcterms:created xsi:type="dcterms:W3CDTF">2015-08-15T09:50:00Z</dcterms:created>
  <dcterms:modified xsi:type="dcterms:W3CDTF">2015-08-16T08:19:00Z</dcterms:modified>
</cp:coreProperties>
</file>