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7"/>
        <w:gridCol w:w="1980"/>
        <w:gridCol w:w="13065"/>
      </w:tblGrid>
      <w:tr w:rsidR="00EF6E34" w14:paraId="22D4FC99" w14:textId="77777777" w:rsidTr="003F643B">
        <w:tc>
          <w:tcPr>
            <w:tcW w:w="497" w:type="dxa"/>
            <w:shd w:val="clear" w:color="auto" w:fill="FF0000"/>
          </w:tcPr>
          <w:p w14:paraId="29D4D7A6" w14:textId="77777777" w:rsidR="00EF6E34" w:rsidRDefault="00E6634A">
            <w:r>
              <w:rPr>
                <w:b/>
              </w:rPr>
              <w:t>1</w:t>
            </w:r>
          </w:p>
        </w:tc>
        <w:tc>
          <w:tcPr>
            <w:tcW w:w="1980" w:type="dxa"/>
            <w:shd w:val="clear" w:color="auto" w:fill="FF0000"/>
          </w:tcPr>
          <w:p w14:paraId="6561D092" w14:textId="77777777" w:rsidR="00EF6E34" w:rsidRDefault="00E6634A">
            <w:proofErr w:type="spellStart"/>
            <w:r>
              <w:rPr>
                <w:b/>
              </w:rPr>
              <w:t>Language</w:t>
            </w:r>
            <w:proofErr w:type="spellEnd"/>
          </w:p>
        </w:tc>
        <w:tc>
          <w:tcPr>
            <w:tcW w:w="13065" w:type="dxa"/>
          </w:tcPr>
          <w:p w14:paraId="748B6600" w14:textId="77777777" w:rsidR="00EF6E34" w:rsidRDefault="00E6634A">
            <w:proofErr w:type="spellStart"/>
            <w:r>
              <w:t>fr_FR</w:t>
            </w:r>
            <w:proofErr w:type="spellEnd"/>
          </w:p>
        </w:tc>
      </w:tr>
      <w:tr w:rsidR="00EF6E34" w14:paraId="73D61F6F" w14:textId="77777777" w:rsidTr="003F643B">
        <w:tc>
          <w:tcPr>
            <w:tcW w:w="497" w:type="dxa"/>
            <w:shd w:val="clear" w:color="auto" w:fill="FF0000"/>
          </w:tcPr>
          <w:p w14:paraId="5FEB30F4" w14:textId="77777777" w:rsidR="00EF6E34" w:rsidRDefault="00E6634A">
            <w:r>
              <w:rPr>
                <w:b/>
              </w:rPr>
              <w:t>2</w:t>
            </w:r>
          </w:p>
        </w:tc>
        <w:tc>
          <w:tcPr>
            <w:tcW w:w="1980" w:type="dxa"/>
            <w:shd w:val="clear" w:color="auto" w:fill="FF0000"/>
          </w:tcPr>
          <w:p w14:paraId="5CC1E365" w14:textId="77777777" w:rsidR="00EF6E34" w:rsidRDefault="00E6634A">
            <w:r>
              <w:rPr>
                <w:b/>
              </w:rPr>
              <w:t>Destinations</w:t>
            </w:r>
          </w:p>
        </w:tc>
        <w:tc>
          <w:tcPr>
            <w:tcW w:w="13065" w:type="dxa"/>
          </w:tcPr>
          <w:p w14:paraId="153D82F8" w14:textId="77777777" w:rsidR="00EF6E34" w:rsidRDefault="00E6634A">
            <w:r>
              <w:t>Bruges</w:t>
            </w:r>
          </w:p>
        </w:tc>
      </w:tr>
      <w:tr w:rsidR="00EF6E34" w14:paraId="671AEA66" w14:textId="77777777" w:rsidTr="003F643B">
        <w:tc>
          <w:tcPr>
            <w:tcW w:w="497" w:type="dxa"/>
            <w:shd w:val="clear" w:color="auto" w:fill="FF0000"/>
          </w:tcPr>
          <w:p w14:paraId="7880E021" w14:textId="77777777" w:rsidR="00EF6E34" w:rsidRDefault="00E6634A">
            <w:r>
              <w:t>3</w:t>
            </w:r>
          </w:p>
        </w:tc>
        <w:tc>
          <w:tcPr>
            <w:tcW w:w="1980" w:type="dxa"/>
            <w:shd w:val="clear" w:color="auto" w:fill="FF0000"/>
          </w:tcPr>
          <w:p w14:paraId="0323471B" w14:textId="77777777" w:rsidR="00EF6E34" w:rsidRDefault="00E6634A">
            <w:proofErr w:type="spellStart"/>
            <w:r>
              <w:t>Category</w:t>
            </w:r>
            <w:proofErr w:type="spellEnd"/>
          </w:p>
        </w:tc>
        <w:tc>
          <w:tcPr>
            <w:tcW w:w="13065" w:type="dxa"/>
          </w:tcPr>
          <w:p w14:paraId="7B6B86AF" w14:textId="77777777" w:rsidR="00EF6E34" w:rsidRDefault="00E6634A">
            <w:r>
              <w:t xml:space="preserve">                                                                                             </w:t>
            </w:r>
            <w:proofErr w:type="spellStart"/>
            <w:r>
              <w:t>What</w:t>
            </w:r>
            <w:proofErr w:type="spellEnd"/>
            <w:r>
              <w:t xml:space="preserve"> to </w:t>
            </w:r>
            <w:proofErr w:type="spellStart"/>
            <w:r>
              <w:t>See</w:t>
            </w:r>
            <w:proofErr w:type="spellEnd"/>
            <w:r>
              <w:t xml:space="preserve"> &amp; Do</w:t>
            </w:r>
          </w:p>
        </w:tc>
      </w:tr>
      <w:tr w:rsidR="00EF6E34" w14:paraId="04BA8989" w14:textId="77777777" w:rsidTr="003F643B">
        <w:tc>
          <w:tcPr>
            <w:tcW w:w="497" w:type="dxa"/>
            <w:shd w:val="clear" w:color="auto" w:fill="0070C0"/>
          </w:tcPr>
          <w:p w14:paraId="0E9F4185" w14:textId="77777777" w:rsidR="00EF6E34" w:rsidRDefault="00E6634A">
            <w:r>
              <w:t>4</w:t>
            </w:r>
          </w:p>
        </w:tc>
        <w:tc>
          <w:tcPr>
            <w:tcW w:w="1980" w:type="dxa"/>
            <w:shd w:val="clear" w:color="auto" w:fill="0070C0"/>
          </w:tcPr>
          <w:p w14:paraId="0EA14577" w14:textId="77777777" w:rsidR="00EF6E34" w:rsidRDefault="00E6634A">
            <w:r>
              <w:t>Destination</w:t>
            </w:r>
          </w:p>
        </w:tc>
        <w:tc>
          <w:tcPr>
            <w:tcW w:w="13065" w:type="dxa"/>
          </w:tcPr>
          <w:p w14:paraId="5BF297E8" w14:textId="77777777" w:rsidR="00EF6E34" w:rsidRDefault="00AC601D">
            <w:r>
              <w:t>Bruges</w:t>
            </w:r>
          </w:p>
        </w:tc>
      </w:tr>
      <w:tr w:rsidR="00EF6E34" w14:paraId="4A44FECF" w14:textId="77777777" w:rsidTr="003F643B">
        <w:tc>
          <w:tcPr>
            <w:tcW w:w="497" w:type="dxa"/>
            <w:shd w:val="clear" w:color="auto" w:fill="8EAADB"/>
          </w:tcPr>
          <w:p w14:paraId="033AEF9D" w14:textId="77777777" w:rsidR="00EF6E34" w:rsidRDefault="00E6634A">
            <w:r>
              <w:t>5</w:t>
            </w:r>
          </w:p>
        </w:tc>
        <w:tc>
          <w:tcPr>
            <w:tcW w:w="1980" w:type="dxa"/>
            <w:shd w:val="clear" w:color="auto" w:fill="8EAADB"/>
          </w:tcPr>
          <w:p w14:paraId="07071F46" w14:textId="77777777" w:rsidR="00EF6E34" w:rsidRDefault="00E6634A">
            <w:r>
              <w:t>Country</w:t>
            </w:r>
          </w:p>
        </w:tc>
        <w:tc>
          <w:tcPr>
            <w:tcW w:w="13065" w:type="dxa"/>
          </w:tcPr>
          <w:p w14:paraId="37476D9D" w14:textId="77777777" w:rsidR="00EF6E34" w:rsidRDefault="00AC601D">
            <w:r>
              <w:t>Belgique</w:t>
            </w:r>
          </w:p>
        </w:tc>
      </w:tr>
      <w:tr w:rsidR="00EF6E34" w14:paraId="12943BEF" w14:textId="77777777" w:rsidTr="003F643B">
        <w:tc>
          <w:tcPr>
            <w:tcW w:w="497" w:type="dxa"/>
            <w:shd w:val="clear" w:color="auto" w:fill="0070C0"/>
          </w:tcPr>
          <w:p w14:paraId="53F03380" w14:textId="77777777" w:rsidR="00EF6E34" w:rsidRDefault="00E6634A">
            <w:r>
              <w:t>6</w:t>
            </w:r>
          </w:p>
        </w:tc>
        <w:tc>
          <w:tcPr>
            <w:tcW w:w="1980" w:type="dxa"/>
            <w:shd w:val="clear" w:color="auto" w:fill="0070C0"/>
          </w:tcPr>
          <w:p w14:paraId="40F48958" w14:textId="77777777" w:rsidR="00EF6E34" w:rsidRDefault="00E6634A">
            <w:r>
              <w:t xml:space="preserve">Content </w:t>
            </w:r>
            <w:proofErr w:type="spellStart"/>
            <w:r>
              <w:t>name</w:t>
            </w:r>
            <w:proofErr w:type="spellEnd"/>
          </w:p>
        </w:tc>
        <w:tc>
          <w:tcPr>
            <w:tcW w:w="13065" w:type="dxa"/>
          </w:tcPr>
          <w:p w14:paraId="0045D8A1" w14:textId="77777777" w:rsidR="00EF6E34" w:rsidRDefault="00A11819">
            <w:r>
              <w:t>Incontournables à Bruges : du Beffroi médiéval aux chocolateries typiques</w:t>
            </w:r>
          </w:p>
        </w:tc>
      </w:tr>
      <w:tr w:rsidR="00EF6E34" w14:paraId="272133E4" w14:textId="77777777" w:rsidTr="003F643B">
        <w:tc>
          <w:tcPr>
            <w:tcW w:w="497" w:type="dxa"/>
            <w:shd w:val="clear" w:color="auto" w:fill="FF0000"/>
          </w:tcPr>
          <w:p w14:paraId="5BCBF014" w14:textId="77777777" w:rsidR="00EF6E34" w:rsidRDefault="00E6634A">
            <w:r>
              <w:t>7</w:t>
            </w:r>
          </w:p>
        </w:tc>
        <w:tc>
          <w:tcPr>
            <w:tcW w:w="1980" w:type="dxa"/>
            <w:shd w:val="clear" w:color="auto" w:fill="FF0000"/>
          </w:tcPr>
          <w:p w14:paraId="39C61693" w14:textId="77777777" w:rsidR="00EF6E34" w:rsidRDefault="00E6634A">
            <w:r>
              <w:t>Destination ID</w:t>
            </w:r>
          </w:p>
        </w:tc>
        <w:tc>
          <w:tcPr>
            <w:tcW w:w="13065" w:type="dxa"/>
          </w:tcPr>
          <w:p w14:paraId="7F5CD340" w14:textId="77777777" w:rsidR="00EF6E34" w:rsidRDefault="00E6634A">
            <w:r>
              <w:t>www.hotels.com/de521881</w:t>
            </w:r>
          </w:p>
        </w:tc>
      </w:tr>
      <w:tr w:rsidR="00EF6E34" w14:paraId="3B1AF8C7" w14:textId="77777777" w:rsidTr="003F643B">
        <w:tc>
          <w:tcPr>
            <w:tcW w:w="497" w:type="dxa"/>
            <w:shd w:val="clear" w:color="auto" w:fill="0070C0"/>
          </w:tcPr>
          <w:p w14:paraId="3FD06C33" w14:textId="77777777" w:rsidR="00EF6E34" w:rsidRDefault="00E6634A">
            <w:r>
              <w:t>8</w:t>
            </w:r>
          </w:p>
        </w:tc>
        <w:tc>
          <w:tcPr>
            <w:tcW w:w="1980" w:type="dxa"/>
            <w:shd w:val="clear" w:color="auto" w:fill="0070C0"/>
          </w:tcPr>
          <w:p w14:paraId="39D3A71C" w14:textId="77777777" w:rsidR="00EF6E34" w:rsidRDefault="00E6634A">
            <w:r>
              <w:t>Introduction</w:t>
            </w:r>
          </w:p>
        </w:tc>
        <w:tc>
          <w:tcPr>
            <w:tcW w:w="13065" w:type="dxa"/>
          </w:tcPr>
          <w:p w14:paraId="07BEBB10" w14:textId="77777777" w:rsidR="00EF6E34" w:rsidRDefault="00A11819" w:rsidP="00A11819">
            <w:r>
              <w:t>Située au nord de la Belgique, Bruges est une destination atypique que l’on croirait arrêtée dans le temps. Ses monuments médiévaux et ses canaux, qui lui o</w:t>
            </w:r>
            <w:r w:rsidR="0057553A">
              <w:t>nt valu le surnom de Venise du N</w:t>
            </w:r>
            <w:r>
              <w:t xml:space="preserve">ord, se visitent à l’occasion d’une promenade en bateau ou en calèche. Pour les gourmands, ne manquez pas les chocolateries célèbres de la ville et offrez-vous une bière blanche rafraichissante à l’ombre du Beffroi. </w:t>
            </w:r>
          </w:p>
        </w:tc>
      </w:tr>
      <w:tr w:rsidR="00EF6E34" w14:paraId="03EDB3BC" w14:textId="77777777" w:rsidTr="003F643B">
        <w:tc>
          <w:tcPr>
            <w:tcW w:w="497" w:type="dxa"/>
            <w:shd w:val="clear" w:color="auto" w:fill="9CC2E5"/>
          </w:tcPr>
          <w:p w14:paraId="14C6CB54" w14:textId="77777777" w:rsidR="00EF6E34" w:rsidRDefault="00E6634A">
            <w:r>
              <w:t>9</w:t>
            </w:r>
          </w:p>
        </w:tc>
        <w:tc>
          <w:tcPr>
            <w:tcW w:w="1980" w:type="dxa"/>
            <w:shd w:val="clear" w:color="auto" w:fill="9CC2E5"/>
          </w:tcPr>
          <w:p w14:paraId="2973119C" w14:textId="77777777" w:rsidR="00EF6E34" w:rsidRDefault="00E6634A">
            <w:proofErr w:type="spellStart"/>
            <w:r>
              <w:t>Paragraph</w:t>
            </w:r>
            <w:proofErr w:type="spellEnd"/>
            <w:r>
              <w:t xml:space="preserve"> 1 </w:t>
            </w:r>
            <w:proofErr w:type="spellStart"/>
            <w:r>
              <w:t>heading</w:t>
            </w:r>
            <w:proofErr w:type="spellEnd"/>
          </w:p>
        </w:tc>
        <w:tc>
          <w:tcPr>
            <w:tcW w:w="13065" w:type="dxa"/>
          </w:tcPr>
          <w:p w14:paraId="3E775B13" w14:textId="77777777" w:rsidR="00EF6E34" w:rsidRDefault="00AC601D">
            <w:r>
              <w:t>Promenade romantique dans le centre de Bruges</w:t>
            </w:r>
          </w:p>
        </w:tc>
      </w:tr>
      <w:tr w:rsidR="00EF6E34" w14:paraId="0DA59AD1" w14:textId="77777777" w:rsidTr="003F643B">
        <w:tc>
          <w:tcPr>
            <w:tcW w:w="497" w:type="dxa"/>
            <w:shd w:val="clear" w:color="auto" w:fill="9CC2E5"/>
          </w:tcPr>
          <w:p w14:paraId="5114DFE1" w14:textId="77777777" w:rsidR="00EF6E34" w:rsidRDefault="00E6634A">
            <w:r>
              <w:t>10</w:t>
            </w:r>
          </w:p>
        </w:tc>
        <w:tc>
          <w:tcPr>
            <w:tcW w:w="1980" w:type="dxa"/>
            <w:shd w:val="clear" w:color="auto" w:fill="9CC2E5"/>
          </w:tcPr>
          <w:p w14:paraId="28DD9780" w14:textId="77777777" w:rsidR="00EF6E34" w:rsidRDefault="00E6634A">
            <w:proofErr w:type="spellStart"/>
            <w:r>
              <w:t>Paragraph</w:t>
            </w:r>
            <w:proofErr w:type="spellEnd"/>
            <w:r>
              <w:t xml:space="preserve"> 1 </w:t>
            </w:r>
            <w:proofErr w:type="spellStart"/>
            <w:r>
              <w:t>text</w:t>
            </w:r>
            <w:proofErr w:type="spellEnd"/>
          </w:p>
        </w:tc>
        <w:tc>
          <w:tcPr>
            <w:tcW w:w="13065" w:type="dxa"/>
          </w:tcPr>
          <w:p w14:paraId="5809DE65" w14:textId="77777777" w:rsidR="00EF6E34" w:rsidRDefault="003F643B">
            <w:r>
              <w:t>En calèche ou en bateau, la jolie ville de Bruges est le cadre idéal pour une promenade romantique. Laissez-vous aller au rythme de l’eau ou du pas des chevaux pour visiter la ville depuis un point de vue inédit. Les cochers ou les bateliers se feront un plaisir de vous livrer quelques anecdotes sur l’histoire de Bruges et de vous confier leurs meilleures adresses pour boire une bière ou déguster une carbonnade.</w:t>
            </w:r>
          </w:p>
        </w:tc>
      </w:tr>
      <w:tr w:rsidR="00EF6E34" w14:paraId="133C10BA" w14:textId="77777777" w:rsidTr="003F643B">
        <w:tc>
          <w:tcPr>
            <w:tcW w:w="497" w:type="dxa"/>
            <w:shd w:val="clear" w:color="auto" w:fill="9CC2E5"/>
          </w:tcPr>
          <w:p w14:paraId="2530FA67" w14:textId="77777777" w:rsidR="00EF6E34" w:rsidRDefault="00E6634A">
            <w:r>
              <w:t>11</w:t>
            </w:r>
          </w:p>
        </w:tc>
        <w:tc>
          <w:tcPr>
            <w:tcW w:w="1980" w:type="dxa"/>
            <w:shd w:val="clear" w:color="auto" w:fill="9CC2E5"/>
          </w:tcPr>
          <w:p w14:paraId="6302F6EA" w14:textId="77777777" w:rsidR="00EF6E34" w:rsidRDefault="00E6634A">
            <w:r>
              <w:t xml:space="preserve">Para 1 venue 1 </w:t>
            </w:r>
            <w:proofErr w:type="spellStart"/>
            <w:r>
              <w:t>name</w:t>
            </w:r>
            <w:proofErr w:type="spellEnd"/>
          </w:p>
        </w:tc>
        <w:tc>
          <w:tcPr>
            <w:tcW w:w="13065" w:type="dxa"/>
          </w:tcPr>
          <w:p w14:paraId="03C76360" w14:textId="77777777" w:rsidR="00EF6E34" w:rsidRDefault="00E72C25">
            <w:r w:rsidRPr="00E72C25">
              <w:t>Balade en bateau sur les canaux de Bruges</w:t>
            </w:r>
          </w:p>
        </w:tc>
      </w:tr>
      <w:tr w:rsidR="00EF6E34" w14:paraId="70405DC8" w14:textId="77777777" w:rsidTr="003F643B">
        <w:tc>
          <w:tcPr>
            <w:tcW w:w="497" w:type="dxa"/>
            <w:shd w:val="clear" w:color="auto" w:fill="9CC2E5"/>
          </w:tcPr>
          <w:p w14:paraId="025A618D" w14:textId="77777777" w:rsidR="00EF6E34" w:rsidRDefault="00E6634A">
            <w:r>
              <w:t>12</w:t>
            </w:r>
          </w:p>
        </w:tc>
        <w:tc>
          <w:tcPr>
            <w:tcW w:w="1980" w:type="dxa"/>
            <w:shd w:val="clear" w:color="auto" w:fill="9CC2E5"/>
          </w:tcPr>
          <w:p w14:paraId="605D179E" w14:textId="77777777" w:rsidR="00EF6E34" w:rsidRDefault="00E6634A">
            <w:r>
              <w:t xml:space="preserve">Para 1 venue 1 </w:t>
            </w:r>
            <w:proofErr w:type="spellStart"/>
            <w:r>
              <w:t>address</w:t>
            </w:r>
            <w:proofErr w:type="spellEnd"/>
          </w:p>
        </w:tc>
        <w:tc>
          <w:tcPr>
            <w:tcW w:w="13065" w:type="dxa"/>
          </w:tcPr>
          <w:p w14:paraId="6E5FE77B" w14:textId="77777777" w:rsidR="00EF6E34" w:rsidRDefault="00E72C25">
            <w:proofErr w:type="spellStart"/>
            <w:r>
              <w:t>Katelijnestraat</w:t>
            </w:r>
            <w:proofErr w:type="spellEnd"/>
            <w:r w:rsidRPr="00E72C25">
              <w:t xml:space="preserve"> 4</w:t>
            </w:r>
            <w:r>
              <w:t>, 8000 Bruges</w:t>
            </w:r>
          </w:p>
        </w:tc>
      </w:tr>
      <w:tr w:rsidR="00EF6E34" w14:paraId="69295F2C" w14:textId="77777777" w:rsidTr="003F643B">
        <w:tc>
          <w:tcPr>
            <w:tcW w:w="497" w:type="dxa"/>
            <w:shd w:val="clear" w:color="auto" w:fill="9CC2E5"/>
          </w:tcPr>
          <w:p w14:paraId="705AA47C" w14:textId="77777777" w:rsidR="00EF6E34" w:rsidRDefault="00E6634A">
            <w:r>
              <w:t>13</w:t>
            </w:r>
          </w:p>
        </w:tc>
        <w:tc>
          <w:tcPr>
            <w:tcW w:w="1980" w:type="dxa"/>
            <w:shd w:val="clear" w:color="auto" w:fill="9CC2E5"/>
          </w:tcPr>
          <w:p w14:paraId="6065195D" w14:textId="77777777" w:rsidR="00EF6E34" w:rsidRDefault="00E6634A">
            <w:r>
              <w:t xml:space="preserve">Para 1 venue 1 contact </w:t>
            </w:r>
            <w:proofErr w:type="spellStart"/>
            <w:r>
              <w:t>number</w:t>
            </w:r>
            <w:proofErr w:type="spellEnd"/>
          </w:p>
        </w:tc>
        <w:tc>
          <w:tcPr>
            <w:tcW w:w="13065" w:type="dxa"/>
          </w:tcPr>
          <w:p w14:paraId="218AE96B" w14:textId="77777777" w:rsidR="00EF6E34" w:rsidRDefault="00A11819">
            <w:r w:rsidRPr="00A11819">
              <w:t>+32 50 33 27 71</w:t>
            </w:r>
          </w:p>
        </w:tc>
      </w:tr>
      <w:tr w:rsidR="00EF6E34" w14:paraId="10AF31A9" w14:textId="77777777" w:rsidTr="003F643B">
        <w:tc>
          <w:tcPr>
            <w:tcW w:w="497" w:type="dxa"/>
            <w:shd w:val="clear" w:color="auto" w:fill="9CC2E5"/>
          </w:tcPr>
          <w:p w14:paraId="733508C0" w14:textId="77777777" w:rsidR="00EF6E34" w:rsidRDefault="00E6634A">
            <w:r>
              <w:t>14</w:t>
            </w:r>
          </w:p>
        </w:tc>
        <w:tc>
          <w:tcPr>
            <w:tcW w:w="1980" w:type="dxa"/>
            <w:shd w:val="clear" w:color="auto" w:fill="9CC2E5"/>
          </w:tcPr>
          <w:p w14:paraId="549DB1EC" w14:textId="77777777" w:rsidR="00EF6E34" w:rsidRDefault="00E6634A">
            <w:r>
              <w:t>Para 1 venue 1 URL</w:t>
            </w:r>
          </w:p>
        </w:tc>
        <w:tc>
          <w:tcPr>
            <w:tcW w:w="13065" w:type="dxa"/>
          </w:tcPr>
          <w:p w14:paraId="40BF9475" w14:textId="77777777" w:rsidR="00EF6E34" w:rsidRDefault="0057553A">
            <w:hyperlink r:id="rId6" w:history="1">
              <w:r w:rsidR="00A11819" w:rsidRPr="00E10C4D">
                <w:rPr>
                  <w:rStyle w:val="Lienhypertexte"/>
                </w:rPr>
                <w:t>http://www.nvstael.com/</w:t>
              </w:r>
            </w:hyperlink>
            <w:r w:rsidR="00A11819">
              <w:t xml:space="preserve"> </w:t>
            </w:r>
          </w:p>
        </w:tc>
      </w:tr>
      <w:tr w:rsidR="00EF6E34" w14:paraId="579F0D42" w14:textId="77777777" w:rsidTr="003F643B">
        <w:tc>
          <w:tcPr>
            <w:tcW w:w="497" w:type="dxa"/>
            <w:shd w:val="clear" w:color="auto" w:fill="9CC2E5"/>
          </w:tcPr>
          <w:p w14:paraId="2C10DC1D" w14:textId="77777777" w:rsidR="00EF6E34" w:rsidRDefault="00E6634A">
            <w:r>
              <w:lastRenderedPageBreak/>
              <w:t>15</w:t>
            </w:r>
          </w:p>
        </w:tc>
        <w:tc>
          <w:tcPr>
            <w:tcW w:w="1980" w:type="dxa"/>
            <w:shd w:val="clear" w:color="auto" w:fill="9CC2E5"/>
          </w:tcPr>
          <w:p w14:paraId="1DD91576" w14:textId="77777777" w:rsidR="00EF6E34" w:rsidRDefault="00E6634A">
            <w:r>
              <w:t xml:space="preserve">Para 1 venue 2 </w:t>
            </w:r>
            <w:proofErr w:type="spellStart"/>
            <w:r>
              <w:t>name</w:t>
            </w:r>
            <w:proofErr w:type="spellEnd"/>
          </w:p>
        </w:tc>
        <w:tc>
          <w:tcPr>
            <w:tcW w:w="13065" w:type="dxa"/>
          </w:tcPr>
          <w:p w14:paraId="2C1909F0" w14:textId="77777777" w:rsidR="00EF6E34" w:rsidRDefault="00A11819">
            <w:r>
              <w:t>Balade en calèche dans le centre-ville</w:t>
            </w:r>
          </w:p>
        </w:tc>
      </w:tr>
      <w:tr w:rsidR="00EF6E34" w14:paraId="0FEFAD3E" w14:textId="77777777" w:rsidTr="003F643B">
        <w:tc>
          <w:tcPr>
            <w:tcW w:w="497" w:type="dxa"/>
            <w:shd w:val="clear" w:color="auto" w:fill="9CC2E5"/>
          </w:tcPr>
          <w:p w14:paraId="0BCC8B59" w14:textId="77777777" w:rsidR="00EF6E34" w:rsidRDefault="00E6634A">
            <w:r>
              <w:t>16</w:t>
            </w:r>
          </w:p>
        </w:tc>
        <w:tc>
          <w:tcPr>
            <w:tcW w:w="1980" w:type="dxa"/>
            <w:shd w:val="clear" w:color="auto" w:fill="9CC2E5"/>
          </w:tcPr>
          <w:p w14:paraId="410A9E2A" w14:textId="77777777" w:rsidR="00EF6E34" w:rsidRDefault="00E6634A">
            <w:r>
              <w:t xml:space="preserve">Para 1 venue 2 </w:t>
            </w:r>
            <w:proofErr w:type="spellStart"/>
            <w:r>
              <w:t>address</w:t>
            </w:r>
            <w:proofErr w:type="spellEnd"/>
          </w:p>
        </w:tc>
        <w:tc>
          <w:tcPr>
            <w:tcW w:w="13065" w:type="dxa"/>
          </w:tcPr>
          <w:p w14:paraId="4F627A03" w14:textId="77777777" w:rsidR="00EF6E34" w:rsidRDefault="00A11819">
            <w:r w:rsidRPr="00A11819">
              <w:t xml:space="preserve">Julius en </w:t>
            </w:r>
            <w:proofErr w:type="spellStart"/>
            <w:r w:rsidRPr="00A11819">
              <w:t>Mau</w:t>
            </w:r>
            <w:r>
              <w:t>rits</w:t>
            </w:r>
            <w:proofErr w:type="spellEnd"/>
            <w:r>
              <w:t xml:space="preserve"> </w:t>
            </w:r>
            <w:proofErr w:type="spellStart"/>
            <w:r>
              <w:t>Sabbestraat</w:t>
            </w:r>
            <w:proofErr w:type="spellEnd"/>
            <w:r>
              <w:t xml:space="preserve"> 28, 8000 Bruges</w:t>
            </w:r>
          </w:p>
        </w:tc>
      </w:tr>
      <w:tr w:rsidR="00EF6E34" w14:paraId="22A7807C" w14:textId="77777777" w:rsidTr="003F643B">
        <w:tc>
          <w:tcPr>
            <w:tcW w:w="497" w:type="dxa"/>
            <w:shd w:val="clear" w:color="auto" w:fill="9CC2E5"/>
          </w:tcPr>
          <w:p w14:paraId="78D5E96E" w14:textId="77777777" w:rsidR="00EF6E34" w:rsidRDefault="00E6634A">
            <w:r>
              <w:t>17</w:t>
            </w:r>
          </w:p>
        </w:tc>
        <w:tc>
          <w:tcPr>
            <w:tcW w:w="1980" w:type="dxa"/>
            <w:shd w:val="clear" w:color="auto" w:fill="9CC2E5"/>
          </w:tcPr>
          <w:p w14:paraId="41690CDC" w14:textId="77777777" w:rsidR="00EF6E34" w:rsidRDefault="00E6634A">
            <w:r>
              <w:t xml:space="preserve">Para 1 venue 2 contact </w:t>
            </w:r>
            <w:proofErr w:type="spellStart"/>
            <w:r>
              <w:t>number</w:t>
            </w:r>
            <w:proofErr w:type="spellEnd"/>
          </w:p>
        </w:tc>
        <w:tc>
          <w:tcPr>
            <w:tcW w:w="13065" w:type="dxa"/>
          </w:tcPr>
          <w:p w14:paraId="761F1CF9" w14:textId="77777777" w:rsidR="00EF6E34" w:rsidRDefault="00A11819">
            <w:r>
              <w:t xml:space="preserve">+32 </w:t>
            </w:r>
            <w:r w:rsidRPr="00A11819">
              <w:t>50 33 61 36</w:t>
            </w:r>
          </w:p>
        </w:tc>
      </w:tr>
      <w:tr w:rsidR="00EF6E34" w14:paraId="687C9BF8" w14:textId="77777777" w:rsidTr="003F643B">
        <w:tc>
          <w:tcPr>
            <w:tcW w:w="497" w:type="dxa"/>
            <w:shd w:val="clear" w:color="auto" w:fill="9CC2E5"/>
          </w:tcPr>
          <w:p w14:paraId="0EF8CAA0" w14:textId="77777777" w:rsidR="00EF6E34" w:rsidRDefault="00E6634A">
            <w:r>
              <w:t>18</w:t>
            </w:r>
          </w:p>
        </w:tc>
        <w:tc>
          <w:tcPr>
            <w:tcW w:w="1980" w:type="dxa"/>
            <w:shd w:val="clear" w:color="auto" w:fill="9CC2E5"/>
          </w:tcPr>
          <w:p w14:paraId="79820ABA" w14:textId="77777777" w:rsidR="00EF6E34" w:rsidRDefault="00E6634A">
            <w:r>
              <w:t>Para 1 venue 2 URL</w:t>
            </w:r>
          </w:p>
        </w:tc>
        <w:tc>
          <w:tcPr>
            <w:tcW w:w="13065" w:type="dxa"/>
          </w:tcPr>
          <w:p w14:paraId="0CE28107" w14:textId="77777777" w:rsidR="00EF6E34" w:rsidRDefault="0057553A">
            <w:hyperlink r:id="rId7" w:history="1">
              <w:r w:rsidR="00A11819" w:rsidRPr="00E10C4D">
                <w:rPr>
                  <w:rStyle w:val="Lienhypertexte"/>
                </w:rPr>
                <w:t>http://www.paardentram.com/</w:t>
              </w:r>
            </w:hyperlink>
            <w:r w:rsidR="00A11819">
              <w:t xml:space="preserve"> </w:t>
            </w:r>
          </w:p>
        </w:tc>
      </w:tr>
      <w:tr w:rsidR="00EF6E34" w14:paraId="4F91BB9D" w14:textId="77777777" w:rsidTr="003F643B">
        <w:tc>
          <w:tcPr>
            <w:tcW w:w="497" w:type="dxa"/>
            <w:shd w:val="clear" w:color="auto" w:fill="0070C0"/>
          </w:tcPr>
          <w:p w14:paraId="0F785C4D" w14:textId="77777777" w:rsidR="00EF6E34" w:rsidRDefault="00E6634A">
            <w:r>
              <w:t>19</w:t>
            </w:r>
          </w:p>
        </w:tc>
        <w:tc>
          <w:tcPr>
            <w:tcW w:w="1980" w:type="dxa"/>
            <w:shd w:val="clear" w:color="auto" w:fill="0070C0"/>
          </w:tcPr>
          <w:p w14:paraId="1779BC55" w14:textId="77777777" w:rsidR="00EF6E34" w:rsidRDefault="00E6634A">
            <w:proofErr w:type="spellStart"/>
            <w:r>
              <w:t>Paragraph</w:t>
            </w:r>
            <w:proofErr w:type="spellEnd"/>
            <w:r>
              <w:t xml:space="preserve"> 2 </w:t>
            </w:r>
            <w:proofErr w:type="spellStart"/>
            <w:r>
              <w:t>heading</w:t>
            </w:r>
            <w:proofErr w:type="spellEnd"/>
          </w:p>
        </w:tc>
        <w:tc>
          <w:tcPr>
            <w:tcW w:w="13065" w:type="dxa"/>
          </w:tcPr>
          <w:p w14:paraId="343AD1DC" w14:textId="77777777" w:rsidR="00EF6E34" w:rsidRDefault="003F643B">
            <w:r>
              <w:t>C</w:t>
            </w:r>
            <w:r w:rsidR="00DF54E0">
              <w:t>hocolat belges : le charme gastronomique du plat pays</w:t>
            </w:r>
          </w:p>
        </w:tc>
      </w:tr>
      <w:tr w:rsidR="00EF6E34" w14:paraId="258E2B8D" w14:textId="77777777" w:rsidTr="003F643B">
        <w:tc>
          <w:tcPr>
            <w:tcW w:w="497" w:type="dxa"/>
            <w:shd w:val="clear" w:color="auto" w:fill="0070C0"/>
          </w:tcPr>
          <w:p w14:paraId="24D755F2" w14:textId="77777777" w:rsidR="00EF6E34" w:rsidRDefault="00E6634A">
            <w:r>
              <w:t>20</w:t>
            </w:r>
          </w:p>
        </w:tc>
        <w:tc>
          <w:tcPr>
            <w:tcW w:w="1980" w:type="dxa"/>
            <w:shd w:val="clear" w:color="auto" w:fill="0070C0"/>
          </w:tcPr>
          <w:p w14:paraId="7408EB92" w14:textId="77777777" w:rsidR="00EF6E34" w:rsidRDefault="00E6634A">
            <w:proofErr w:type="spellStart"/>
            <w:r>
              <w:t>Paragraph</w:t>
            </w:r>
            <w:proofErr w:type="spellEnd"/>
            <w:r>
              <w:t xml:space="preserve"> 2 </w:t>
            </w:r>
            <w:proofErr w:type="spellStart"/>
            <w:r>
              <w:t>text</w:t>
            </w:r>
            <w:proofErr w:type="spellEnd"/>
          </w:p>
        </w:tc>
        <w:tc>
          <w:tcPr>
            <w:tcW w:w="13065" w:type="dxa"/>
          </w:tcPr>
          <w:p w14:paraId="154224E5" w14:textId="77777777" w:rsidR="00EF6E34" w:rsidRDefault="003F643B" w:rsidP="0057553A">
            <w:r>
              <w:t>On ne présente plus les chocolats belges, cette délicieuse gourmandise qui a fait la réputation du plat pays dans le monde entier. Pour les amateurs, Bruges offre un musée du chocolat et de nombreuses chocolateries traditionnelles à visiter, pour le plus gr</w:t>
            </w:r>
            <w:r w:rsidR="0057553A">
              <w:t>and bonheur de toute la famille</w:t>
            </w:r>
            <w:r>
              <w:t>.</w:t>
            </w:r>
          </w:p>
        </w:tc>
      </w:tr>
      <w:tr w:rsidR="00EF6E34" w14:paraId="6E77404A" w14:textId="77777777" w:rsidTr="003F643B">
        <w:tc>
          <w:tcPr>
            <w:tcW w:w="497" w:type="dxa"/>
            <w:shd w:val="clear" w:color="auto" w:fill="0070C0"/>
          </w:tcPr>
          <w:p w14:paraId="5A298934" w14:textId="77777777" w:rsidR="00EF6E34" w:rsidRDefault="00E6634A">
            <w:r>
              <w:t>21</w:t>
            </w:r>
          </w:p>
        </w:tc>
        <w:tc>
          <w:tcPr>
            <w:tcW w:w="1980" w:type="dxa"/>
            <w:shd w:val="clear" w:color="auto" w:fill="0070C0"/>
          </w:tcPr>
          <w:p w14:paraId="06816696" w14:textId="77777777" w:rsidR="00EF6E34" w:rsidRDefault="00E6634A">
            <w:r>
              <w:t xml:space="preserve">Para 2 venue 1 </w:t>
            </w:r>
            <w:proofErr w:type="spellStart"/>
            <w:r>
              <w:t>name</w:t>
            </w:r>
            <w:proofErr w:type="spellEnd"/>
          </w:p>
        </w:tc>
        <w:tc>
          <w:tcPr>
            <w:tcW w:w="13065" w:type="dxa"/>
          </w:tcPr>
          <w:p w14:paraId="2D49420A" w14:textId="77777777" w:rsidR="00EF6E34" w:rsidRDefault="00A11819">
            <w:proofErr w:type="spellStart"/>
            <w:r w:rsidRPr="00A11819">
              <w:t>Choco</w:t>
            </w:r>
            <w:proofErr w:type="spellEnd"/>
            <w:r w:rsidRPr="00A11819">
              <w:t xml:space="preserve"> Story</w:t>
            </w:r>
          </w:p>
        </w:tc>
      </w:tr>
      <w:tr w:rsidR="00EF6E34" w14:paraId="11AD78AD" w14:textId="77777777" w:rsidTr="003F643B">
        <w:tc>
          <w:tcPr>
            <w:tcW w:w="497" w:type="dxa"/>
            <w:shd w:val="clear" w:color="auto" w:fill="0070C0"/>
          </w:tcPr>
          <w:p w14:paraId="6FEA3BBC" w14:textId="77777777" w:rsidR="00EF6E34" w:rsidRDefault="00E6634A">
            <w:r>
              <w:t>22</w:t>
            </w:r>
          </w:p>
        </w:tc>
        <w:tc>
          <w:tcPr>
            <w:tcW w:w="1980" w:type="dxa"/>
            <w:shd w:val="clear" w:color="auto" w:fill="0070C0"/>
          </w:tcPr>
          <w:p w14:paraId="08028806" w14:textId="77777777" w:rsidR="00EF6E34" w:rsidRDefault="00E6634A">
            <w:r>
              <w:t xml:space="preserve">Para 2 venue 1 </w:t>
            </w:r>
            <w:proofErr w:type="spellStart"/>
            <w:r>
              <w:t>address</w:t>
            </w:r>
            <w:proofErr w:type="spellEnd"/>
          </w:p>
        </w:tc>
        <w:tc>
          <w:tcPr>
            <w:tcW w:w="13065" w:type="dxa"/>
          </w:tcPr>
          <w:p w14:paraId="6428F0DF" w14:textId="77777777" w:rsidR="00EF6E34" w:rsidRDefault="00A11819">
            <w:proofErr w:type="spellStart"/>
            <w:r w:rsidRPr="00A11819">
              <w:t>Wijnzakstraat</w:t>
            </w:r>
            <w:proofErr w:type="spellEnd"/>
            <w:r w:rsidRPr="00A11819">
              <w:t xml:space="preserve"> 2, 8000 Bruges</w:t>
            </w:r>
          </w:p>
        </w:tc>
      </w:tr>
      <w:tr w:rsidR="00EF6E34" w14:paraId="233F527F" w14:textId="77777777" w:rsidTr="003F643B">
        <w:tc>
          <w:tcPr>
            <w:tcW w:w="497" w:type="dxa"/>
            <w:shd w:val="clear" w:color="auto" w:fill="0070C0"/>
          </w:tcPr>
          <w:p w14:paraId="46FB3A45" w14:textId="77777777" w:rsidR="00EF6E34" w:rsidRDefault="00E6634A">
            <w:r>
              <w:t>23</w:t>
            </w:r>
          </w:p>
        </w:tc>
        <w:tc>
          <w:tcPr>
            <w:tcW w:w="1980" w:type="dxa"/>
            <w:shd w:val="clear" w:color="auto" w:fill="0070C0"/>
          </w:tcPr>
          <w:p w14:paraId="2EF75677" w14:textId="77777777" w:rsidR="00EF6E34" w:rsidRDefault="00E6634A">
            <w:r>
              <w:t xml:space="preserve">Para 2 venue 1 contact </w:t>
            </w:r>
            <w:proofErr w:type="spellStart"/>
            <w:r>
              <w:t>number</w:t>
            </w:r>
            <w:proofErr w:type="spellEnd"/>
          </w:p>
        </w:tc>
        <w:tc>
          <w:tcPr>
            <w:tcW w:w="13065" w:type="dxa"/>
          </w:tcPr>
          <w:p w14:paraId="61BCCE33" w14:textId="77777777" w:rsidR="00EF6E34" w:rsidRDefault="00A11819">
            <w:r w:rsidRPr="00A11819">
              <w:t>+32 50 61 22 37</w:t>
            </w:r>
          </w:p>
        </w:tc>
      </w:tr>
      <w:tr w:rsidR="00EF6E34" w14:paraId="4704F937" w14:textId="77777777" w:rsidTr="003F643B">
        <w:tc>
          <w:tcPr>
            <w:tcW w:w="497" w:type="dxa"/>
            <w:shd w:val="clear" w:color="auto" w:fill="0070C0"/>
          </w:tcPr>
          <w:p w14:paraId="4F4C8F0E" w14:textId="77777777" w:rsidR="00EF6E34" w:rsidRDefault="00E6634A">
            <w:r>
              <w:t>24</w:t>
            </w:r>
          </w:p>
        </w:tc>
        <w:tc>
          <w:tcPr>
            <w:tcW w:w="1980" w:type="dxa"/>
            <w:shd w:val="clear" w:color="auto" w:fill="0070C0"/>
          </w:tcPr>
          <w:p w14:paraId="4718D969" w14:textId="77777777" w:rsidR="00EF6E34" w:rsidRDefault="00E6634A">
            <w:r>
              <w:t xml:space="preserve">Para 2 </w:t>
            </w:r>
            <w:proofErr w:type="gramStart"/>
            <w:r>
              <w:t>venue 1 URL</w:t>
            </w:r>
            <w:proofErr w:type="gramEnd"/>
          </w:p>
        </w:tc>
        <w:tc>
          <w:tcPr>
            <w:tcW w:w="13065" w:type="dxa"/>
          </w:tcPr>
          <w:p w14:paraId="1F597C5F" w14:textId="77777777" w:rsidR="00EF6E34" w:rsidRDefault="0057553A">
            <w:hyperlink r:id="rId8" w:history="1">
              <w:r w:rsidR="00A11819" w:rsidRPr="00E10C4D">
                <w:rPr>
                  <w:rStyle w:val="Lienhypertexte"/>
                </w:rPr>
                <w:t>http://choco-story-brugge.be/FR/</w:t>
              </w:r>
            </w:hyperlink>
            <w:r w:rsidR="00A11819">
              <w:t xml:space="preserve"> </w:t>
            </w:r>
          </w:p>
        </w:tc>
      </w:tr>
      <w:tr w:rsidR="00EF6E34" w:rsidRPr="003F643B" w14:paraId="5DA9B298" w14:textId="77777777" w:rsidTr="003F643B">
        <w:tc>
          <w:tcPr>
            <w:tcW w:w="497" w:type="dxa"/>
            <w:shd w:val="clear" w:color="auto" w:fill="0070C0"/>
          </w:tcPr>
          <w:p w14:paraId="24D98F5E" w14:textId="77777777" w:rsidR="00EF6E34" w:rsidRDefault="00E6634A">
            <w:r>
              <w:t>25</w:t>
            </w:r>
          </w:p>
        </w:tc>
        <w:tc>
          <w:tcPr>
            <w:tcW w:w="1980" w:type="dxa"/>
            <w:shd w:val="clear" w:color="auto" w:fill="0070C0"/>
          </w:tcPr>
          <w:p w14:paraId="495DE190" w14:textId="77777777" w:rsidR="00EF6E34" w:rsidRDefault="00E6634A">
            <w:r>
              <w:t xml:space="preserve">Para 2 venue 2 </w:t>
            </w:r>
            <w:proofErr w:type="spellStart"/>
            <w:r>
              <w:t>name</w:t>
            </w:r>
            <w:proofErr w:type="spellEnd"/>
          </w:p>
        </w:tc>
        <w:tc>
          <w:tcPr>
            <w:tcW w:w="13065" w:type="dxa"/>
          </w:tcPr>
          <w:p w14:paraId="31A3380A" w14:textId="77777777" w:rsidR="00EF6E34" w:rsidRPr="003F643B" w:rsidRDefault="003F643B">
            <w:pPr>
              <w:rPr>
                <w:lang w:val="en-US"/>
              </w:rPr>
            </w:pPr>
            <w:r w:rsidRPr="003F643B">
              <w:rPr>
                <w:lang w:val="en-US"/>
              </w:rPr>
              <w:t xml:space="preserve">The Chocolate Line – </w:t>
            </w:r>
            <w:proofErr w:type="spellStart"/>
            <w:r w:rsidRPr="003F643B">
              <w:rPr>
                <w:lang w:val="en-US"/>
              </w:rPr>
              <w:t>Chocolaterie</w:t>
            </w:r>
            <w:proofErr w:type="spellEnd"/>
            <w:r w:rsidRPr="003F643B">
              <w:rPr>
                <w:lang w:val="en-US"/>
              </w:rPr>
              <w:t xml:space="preserve"> Dominique </w:t>
            </w:r>
            <w:proofErr w:type="spellStart"/>
            <w:r w:rsidRPr="003F643B">
              <w:rPr>
                <w:lang w:val="en-US"/>
              </w:rPr>
              <w:t>Persoone</w:t>
            </w:r>
            <w:proofErr w:type="spellEnd"/>
          </w:p>
        </w:tc>
      </w:tr>
      <w:tr w:rsidR="00EF6E34" w14:paraId="05528006" w14:textId="77777777" w:rsidTr="003F643B">
        <w:tc>
          <w:tcPr>
            <w:tcW w:w="497" w:type="dxa"/>
            <w:shd w:val="clear" w:color="auto" w:fill="0070C0"/>
          </w:tcPr>
          <w:p w14:paraId="52355EB0" w14:textId="77777777" w:rsidR="00EF6E34" w:rsidRDefault="00E6634A">
            <w:r>
              <w:t>26</w:t>
            </w:r>
          </w:p>
        </w:tc>
        <w:tc>
          <w:tcPr>
            <w:tcW w:w="1980" w:type="dxa"/>
            <w:shd w:val="clear" w:color="auto" w:fill="0070C0"/>
          </w:tcPr>
          <w:p w14:paraId="647E6E3C" w14:textId="77777777" w:rsidR="00EF6E34" w:rsidRDefault="00E6634A">
            <w:r>
              <w:t xml:space="preserve">Para 2 venue 2 </w:t>
            </w:r>
            <w:proofErr w:type="spellStart"/>
            <w:r>
              <w:t>address</w:t>
            </w:r>
            <w:proofErr w:type="spellEnd"/>
          </w:p>
        </w:tc>
        <w:tc>
          <w:tcPr>
            <w:tcW w:w="13065" w:type="dxa"/>
          </w:tcPr>
          <w:p w14:paraId="6157EE01" w14:textId="77777777" w:rsidR="00EF6E34" w:rsidRDefault="003F643B">
            <w:r w:rsidRPr="003F643B">
              <w:t xml:space="preserve">Simon </w:t>
            </w:r>
            <w:proofErr w:type="spellStart"/>
            <w:r w:rsidRPr="003F643B">
              <w:t>Stevinplein</w:t>
            </w:r>
            <w:proofErr w:type="spellEnd"/>
            <w:r w:rsidRPr="003F643B">
              <w:t xml:space="preserve"> 19, Bruges 8000</w:t>
            </w:r>
          </w:p>
        </w:tc>
      </w:tr>
      <w:tr w:rsidR="00EF6E34" w14:paraId="4B03F07D" w14:textId="77777777" w:rsidTr="003F643B">
        <w:tc>
          <w:tcPr>
            <w:tcW w:w="497" w:type="dxa"/>
            <w:shd w:val="clear" w:color="auto" w:fill="0070C0"/>
          </w:tcPr>
          <w:p w14:paraId="4906099F" w14:textId="77777777" w:rsidR="00EF6E34" w:rsidRDefault="00E6634A">
            <w:r>
              <w:t>27</w:t>
            </w:r>
          </w:p>
        </w:tc>
        <w:tc>
          <w:tcPr>
            <w:tcW w:w="1980" w:type="dxa"/>
            <w:shd w:val="clear" w:color="auto" w:fill="0070C0"/>
          </w:tcPr>
          <w:p w14:paraId="07ABEF62" w14:textId="77777777" w:rsidR="00EF6E34" w:rsidRDefault="00E6634A">
            <w:r>
              <w:t xml:space="preserve">Para 2 venue 2 contact </w:t>
            </w:r>
            <w:proofErr w:type="spellStart"/>
            <w:r>
              <w:t>number</w:t>
            </w:r>
            <w:proofErr w:type="spellEnd"/>
          </w:p>
        </w:tc>
        <w:tc>
          <w:tcPr>
            <w:tcW w:w="13065" w:type="dxa"/>
          </w:tcPr>
          <w:p w14:paraId="6A0B352D" w14:textId="77777777" w:rsidR="00EF6E34" w:rsidRDefault="003F643B">
            <w:r w:rsidRPr="003F643B">
              <w:t>+32 50 34 10 90</w:t>
            </w:r>
          </w:p>
        </w:tc>
      </w:tr>
      <w:tr w:rsidR="00EF6E34" w14:paraId="364092A5" w14:textId="77777777" w:rsidTr="003F643B">
        <w:tc>
          <w:tcPr>
            <w:tcW w:w="497" w:type="dxa"/>
            <w:shd w:val="clear" w:color="auto" w:fill="0070C0"/>
          </w:tcPr>
          <w:p w14:paraId="712DCFE3" w14:textId="77777777" w:rsidR="00EF6E34" w:rsidRDefault="00E6634A">
            <w:r>
              <w:lastRenderedPageBreak/>
              <w:t>28</w:t>
            </w:r>
          </w:p>
        </w:tc>
        <w:tc>
          <w:tcPr>
            <w:tcW w:w="1980" w:type="dxa"/>
            <w:shd w:val="clear" w:color="auto" w:fill="0070C0"/>
          </w:tcPr>
          <w:p w14:paraId="058D2790" w14:textId="77777777" w:rsidR="00EF6E34" w:rsidRDefault="00E6634A">
            <w:r>
              <w:t xml:space="preserve">Para 2 </w:t>
            </w:r>
            <w:proofErr w:type="gramStart"/>
            <w:r>
              <w:t>venue 2 URL</w:t>
            </w:r>
            <w:proofErr w:type="gramEnd"/>
          </w:p>
        </w:tc>
        <w:tc>
          <w:tcPr>
            <w:tcW w:w="13065" w:type="dxa"/>
          </w:tcPr>
          <w:p w14:paraId="1333689A" w14:textId="77777777" w:rsidR="00EF6E34" w:rsidRDefault="0057553A">
            <w:hyperlink r:id="rId9" w:history="1">
              <w:r w:rsidR="003F643B" w:rsidRPr="00E10C4D">
                <w:rPr>
                  <w:rStyle w:val="Lienhypertexte"/>
                </w:rPr>
                <w:t>http://www.thechocolateline.be/fr/</w:t>
              </w:r>
            </w:hyperlink>
            <w:r w:rsidR="003F643B">
              <w:t xml:space="preserve"> </w:t>
            </w:r>
          </w:p>
        </w:tc>
      </w:tr>
      <w:tr w:rsidR="00EF6E34" w14:paraId="454206BD" w14:textId="77777777" w:rsidTr="003F643B">
        <w:tc>
          <w:tcPr>
            <w:tcW w:w="497" w:type="dxa"/>
            <w:shd w:val="clear" w:color="auto" w:fill="8EAADB"/>
          </w:tcPr>
          <w:p w14:paraId="66468E58" w14:textId="77777777" w:rsidR="00EF6E34" w:rsidRDefault="00E6634A">
            <w:r>
              <w:t>29</w:t>
            </w:r>
          </w:p>
        </w:tc>
        <w:tc>
          <w:tcPr>
            <w:tcW w:w="1980" w:type="dxa"/>
            <w:shd w:val="clear" w:color="auto" w:fill="8EAADB"/>
          </w:tcPr>
          <w:p w14:paraId="3BCFADF8" w14:textId="77777777" w:rsidR="00EF6E34" w:rsidRDefault="00E6634A">
            <w:proofErr w:type="spellStart"/>
            <w:r>
              <w:t>Paragraph</w:t>
            </w:r>
            <w:proofErr w:type="spellEnd"/>
            <w:r>
              <w:t xml:space="preserve"> 3 </w:t>
            </w:r>
            <w:proofErr w:type="spellStart"/>
            <w:r>
              <w:t>heading</w:t>
            </w:r>
            <w:proofErr w:type="spellEnd"/>
          </w:p>
        </w:tc>
        <w:tc>
          <w:tcPr>
            <w:tcW w:w="13065" w:type="dxa"/>
          </w:tcPr>
          <w:p w14:paraId="2951E16E" w14:textId="77777777" w:rsidR="00EF6E34" w:rsidRDefault="003F643B">
            <w:r>
              <w:t>Bières belges </w:t>
            </w:r>
          </w:p>
        </w:tc>
      </w:tr>
      <w:tr w:rsidR="00EF6E34" w14:paraId="0DCEB0A8" w14:textId="77777777" w:rsidTr="003F643B">
        <w:tc>
          <w:tcPr>
            <w:tcW w:w="497" w:type="dxa"/>
            <w:shd w:val="clear" w:color="auto" w:fill="8EAADB"/>
          </w:tcPr>
          <w:p w14:paraId="110948F8" w14:textId="77777777" w:rsidR="00EF6E34" w:rsidRDefault="00E6634A">
            <w:r>
              <w:t>30</w:t>
            </w:r>
          </w:p>
        </w:tc>
        <w:tc>
          <w:tcPr>
            <w:tcW w:w="1980" w:type="dxa"/>
            <w:shd w:val="clear" w:color="auto" w:fill="8EAADB"/>
          </w:tcPr>
          <w:p w14:paraId="2C411070" w14:textId="77777777" w:rsidR="00EF6E34" w:rsidRDefault="00E6634A">
            <w:proofErr w:type="spellStart"/>
            <w:r>
              <w:t>Paragraph</w:t>
            </w:r>
            <w:proofErr w:type="spellEnd"/>
            <w:r>
              <w:t xml:space="preserve"> 3 </w:t>
            </w:r>
            <w:proofErr w:type="spellStart"/>
            <w:r>
              <w:t>text</w:t>
            </w:r>
            <w:proofErr w:type="spellEnd"/>
          </w:p>
        </w:tc>
        <w:tc>
          <w:tcPr>
            <w:tcW w:w="13065" w:type="dxa"/>
          </w:tcPr>
          <w:p w14:paraId="572050F5" w14:textId="77777777" w:rsidR="00EF6E34" w:rsidRDefault="003F643B" w:rsidP="003F643B">
            <w:r>
              <w:t>Impossible de quitter Bruges sans avoir goûté à la seconde spécialité locale : la bière. La ville possède des brasseries artisanales où vous pourrez observer les différentes étapes de fabrication d’une bière et profiter d’une petite dégustation pour en découvrir toutes les nuances. Un séjour à Bruges est aussi l’occasion rêvée de remplir vos valises de bières aromatisées, de lambics ou de gueuses que l’on ne trouve qu’ici.</w:t>
            </w:r>
          </w:p>
        </w:tc>
      </w:tr>
      <w:tr w:rsidR="00EF6E34" w14:paraId="464E09E6" w14:textId="77777777" w:rsidTr="003F643B">
        <w:tc>
          <w:tcPr>
            <w:tcW w:w="497" w:type="dxa"/>
            <w:shd w:val="clear" w:color="auto" w:fill="8EAADB"/>
          </w:tcPr>
          <w:p w14:paraId="4D5BD4DA" w14:textId="77777777" w:rsidR="00EF6E34" w:rsidRDefault="00E6634A">
            <w:r>
              <w:t>31</w:t>
            </w:r>
          </w:p>
        </w:tc>
        <w:tc>
          <w:tcPr>
            <w:tcW w:w="1980" w:type="dxa"/>
            <w:shd w:val="clear" w:color="auto" w:fill="8EAADB"/>
          </w:tcPr>
          <w:p w14:paraId="57019565" w14:textId="77777777" w:rsidR="00EF6E34" w:rsidRDefault="00E6634A">
            <w:r>
              <w:t xml:space="preserve">Para 3 venue 1 </w:t>
            </w:r>
            <w:proofErr w:type="spellStart"/>
            <w:r>
              <w:t>name</w:t>
            </w:r>
            <w:proofErr w:type="spellEnd"/>
          </w:p>
        </w:tc>
        <w:tc>
          <w:tcPr>
            <w:tcW w:w="13065" w:type="dxa"/>
          </w:tcPr>
          <w:p w14:paraId="72CD3A9A" w14:textId="77777777" w:rsidR="00EF6E34" w:rsidRDefault="003F643B">
            <w:r w:rsidRPr="003F643B">
              <w:t xml:space="preserve">Brasserie De </w:t>
            </w:r>
            <w:proofErr w:type="spellStart"/>
            <w:r w:rsidRPr="003F643B">
              <w:t>Halve</w:t>
            </w:r>
            <w:proofErr w:type="spellEnd"/>
            <w:r w:rsidRPr="003F643B">
              <w:t xml:space="preserve"> Maan</w:t>
            </w:r>
          </w:p>
        </w:tc>
      </w:tr>
      <w:tr w:rsidR="00EF6E34" w14:paraId="22F63404" w14:textId="77777777" w:rsidTr="003F643B">
        <w:tc>
          <w:tcPr>
            <w:tcW w:w="497" w:type="dxa"/>
            <w:shd w:val="clear" w:color="auto" w:fill="8EAADB"/>
          </w:tcPr>
          <w:p w14:paraId="3ADEA262" w14:textId="77777777" w:rsidR="00EF6E34" w:rsidRDefault="00E6634A">
            <w:r>
              <w:t>32</w:t>
            </w:r>
          </w:p>
        </w:tc>
        <w:tc>
          <w:tcPr>
            <w:tcW w:w="1980" w:type="dxa"/>
            <w:shd w:val="clear" w:color="auto" w:fill="8EAADB"/>
          </w:tcPr>
          <w:p w14:paraId="0A085DAD" w14:textId="77777777" w:rsidR="00EF6E34" w:rsidRDefault="00E6634A">
            <w:r>
              <w:t xml:space="preserve">Para 3 venue 1 </w:t>
            </w:r>
            <w:proofErr w:type="spellStart"/>
            <w:r>
              <w:t>address</w:t>
            </w:r>
            <w:proofErr w:type="spellEnd"/>
          </w:p>
        </w:tc>
        <w:tc>
          <w:tcPr>
            <w:tcW w:w="13065" w:type="dxa"/>
          </w:tcPr>
          <w:p w14:paraId="7DFE61AD" w14:textId="77777777" w:rsidR="00EF6E34" w:rsidRDefault="003F643B">
            <w:proofErr w:type="spellStart"/>
            <w:r w:rsidRPr="003F643B">
              <w:t>Katelijnestraat</w:t>
            </w:r>
            <w:proofErr w:type="spellEnd"/>
            <w:r w:rsidRPr="003F643B">
              <w:t xml:space="preserve"> 59, 8000 Bruges</w:t>
            </w:r>
          </w:p>
        </w:tc>
      </w:tr>
      <w:tr w:rsidR="00EF6E34" w14:paraId="27E7C277" w14:textId="77777777" w:rsidTr="003F643B">
        <w:tc>
          <w:tcPr>
            <w:tcW w:w="497" w:type="dxa"/>
            <w:shd w:val="clear" w:color="auto" w:fill="8EAADB"/>
          </w:tcPr>
          <w:p w14:paraId="5A365531" w14:textId="77777777" w:rsidR="00EF6E34" w:rsidRDefault="00E6634A">
            <w:r>
              <w:t>33</w:t>
            </w:r>
          </w:p>
        </w:tc>
        <w:tc>
          <w:tcPr>
            <w:tcW w:w="1980" w:type="dxa"/>
            <w:shd w:val="clear" w:color="auto" w:fill="8EAADB"/>
          </w:tcPr>
          <w:p w14:paraId="716F2D89" w14:textId="77777777" w:rsidR="00EF6E34" w:rsidRDefault="00E6634A">
            <w:r>
              <w:t xml:space="preserve">Para 3 venue 1 contact </w:t>
            </w:r>
            <w:proofErr w:type="spellStart"/>
            <w:r>
              <w:t>number</w:t>
            </w:r>
            <w:proofErr w:type="spellEnd"/>
          </w:p>
        </w:tc>
        <w:tc>
          <w:tcPr>
            <w:tcW w:w="13065" w:type="dxa"/>
          </w:tcPr>
          <w:p w14:paraId="5132E0D2" w14:textId="77777777" w:rsidR="00EF6E34" w:rsidRDefault="003F643B">
            <w:r w:rsidRPr="003F643B">
              <w:t>+32 50 44 42 22</w:t>
            </w:r>
          </w:p>
        </w:tc>
      </w:tr>
      <w:tr w:rsidR="00EF6E34" w14:paraId="7EBF7494" w14:textId="77777777" w:rsidTr="003F643B">
        <w:tc>
          <w:tcPr>
            <w:tcW w:w="497" w:type="dxa"/>
            <w:shd w:val="clear" w:color="auto" w:fill="8EAADB"/>
          </w:tcPr>
          <w:p w14:paraId="011C1179" w14:textId="77777777" w:rsidR="00EF6E34" w:rsidRDefault="00E6634A">
            <w:r>
              <w:t>34</w:t>
            </w:r>
          </w:p>
        </w:tc>
        <w:tc>
          <w:tcPr>
            <w:tcW w:w="1980" w:type="dxa"/>
            <w:shd w:val="clear" w:color="auto" w:fill="8EAADB"/>
          </w:tcPr>
          <w:p w14:paraId="2CD6F1F3" w14:textId="77777777" w:rsidR="00EF6E34" w:rsidRDefault="00E6634A">
            <w:r>
              <w:t xml:space="preserve">Para 3 </w:t>
            </w:r>
            <w:proofErr w:type="gramStart"/>
            <w:r>
              <w:t>venue 1 URL</w:t>
            </w:r>
            <w:proofErr w:type="gramEnd"/>
          </w:p>
        </w:tc>
        <w:tc>
          <w:tcPr>
            <w:tcW w:w="13065" w:type="dxa"/>
          </w:tcPr>
          <w:p w14:paraId="4D0CCA73" w14:textId="77777777" w:rsidR="00EF6E34" w:rsidRDefault="0057553A">
            <w:hyperlink r:id="rId10" w:history="1">
              <w:r w:rsidR="003F643B" w:rsidRPr="0057553A">
                <w:rPr>
                  <w:rStyle w:val="Lienhypertexte"/>
                </w:rPr>
                <w:t>http://www.halvemaan.be/</w:t>
              </w:r>
            </w:hyperlink>
          </w:p>
        </w:tc>
      </w:tr>
      <w:tr w:rsidR="00EF6E34" w14:paraId="6BB99E58" w14:textId="77777777" w:rsidTr="003F643B">
        <w:tc>
          <w:tcPr>
            <w:tcW w:w="497" w:type="dxa"/>
            <w:shd w:val="clear" w:color="auto" w:fill="8EAADB"/>
          </w:tcPr>
          <w:p w14:paraId="11E84F59" w14:textId="77777777" w:rsidR="00EF6E34" w:rsidRDefault="00E6634A">
            <w:r>
              <w:t>35</w:t>
            </w:r>
          </w:p>
        </w:tc>
        <w:tc>
          <w:tcPr>
            <w:tcW w:w="1980" w:type="dxa"/>
            <w:shd w:val="clear" w:color="auto" w:fill="8EAADB"/>
          </w:tcPr>
          <w:p w14:paraId="1838CD4B" w14:textId="77777777" w:rsidR="00EF6E34" w:rsidRDefault="00E6634A">
            <w:r>
              <w:t xml:space="preserve">Para 3 venue 2 </w:t>
            </w:r>
            <w:proofErr w:type="spellStart"/>
            <w:r>
              <w:t>name</w:t>
            </w:r>
            <w:proofErr w:type="spellEnd"/>
          </w:p>
        </w:tc>
        <w:tc>
          <w:tcPr>
            <w:tcW w:w="13065" w:type="dxa"/>
          </w:tcPr>
          <w:p w14:paraId="5628866B" w14:textId="77777777" w:rsidR="00EF6E34" w:rsidRDefault="003F643B">
            <w:r w:rsidRPr="003F643B">
              <w:t>2be</w:t>
            </w:r>
          </w:p>
        </w:tc>
      </w:tr>
      <w:tr w:rsidR="00EF6E34" w14:paraId="7425CA70" w14:textId="77777777" w:rsidTr="003F643B">
        <w:tc>
          <w:tcPr>
            <w:tcW w:w="497" w:type="dxa"/>
            <w:shd w:val="clear" w:color="auto" w:fill="8EAADB"/>
          </w:tcPr>
          <w:p w14:paraId="4AFC9040" w14:textId="77777777" w:rsidR="00EF6E34" w:rsidRDefault="00E6634A">
            <w:r>
              <w:t>36</w:t>
            </w:r>
          </w:p>
        </w:tc>
        <w:tc>
          <w:tcPr>
            <w:tcW w:w="1980" w:type="dxa"/>
            <w:shd w:val="clear" w:color="auto" w:fill="8EAADB"/>
          </w:tcPr>
          <w:p w14:paraId="5636D1DF" w14:textId="77777777" w:rsidR="00EF6E34" w:rsidRDefault="00E6634A">
            <w:r>
              <w:t xml:space="preserve">Para 3 venue 2 </w:t>
            </w:r>
            <w:proofErr w:type="spellStart"/>
            <w:r>
              <w:t>address</w:t>
            </w:r>
            <w:proofErr w:type="spellEnd"/>
          </w:p>
        </w:tc>
        <w:tc>
          <w:tcPr>
            <w:tcW w:w="13065" w:type="dxa"/>
          </w:tcPr>
          <w:p w14:paraId="101E4410" w14:textId="77777777" w:rsidR="00EF6E34" w:rsidRDefault="003F643B">
            <w:proofErr w:type="spellStart"/>
            <w:r w:rsidRPr="003F643B">
              <w:t>Wollestraat</w:t>
            </w:r>
            <w:proofErr w:type="spellEnd"/>
            <w:r w:rsidRPr="003F643B">
              <w:t xml:space="preserve"> 53, 8000 Bruges</w:t>
            </w:r>
          </w:p>
        </w:tc>
      </w:tr>
      <w:tr w:rsidR="00EF6E34" w14:paraId="6B29B616" w14:textId="77777777" w:rsidTr="003F643B">
        <w:tc>
          <w:tcPr>
            <w:tcW w:w="497" w:type="dxa"/>
            <w:shd w:val="clear" w:color="auto" w:fill="8EAADB"/>
          </w:tcPr>
          <w:p w14:paraId="68D42678" w14:textId="77777777" w:rsidR="00EF6E34" w:rsidRDefault="00E6634A">
            <w:r>
              <w:t>37</w:t>
            </w:r>
          </w:p>
        </w:tc>
        <w:tc>
          <w:tcPr>
            <w:tcW w:w="1980" w:type="dxa"/>
            <w:shd w:val="clear" w:color="auto" w:fill="8EAADB"/>
          </w:tcPr>
          <w:p w14:paraId="2DD4A622" w14:textId="77777777" w:rsidR="00EF6E34" w:rsidRDefault="00E6634A">
            <w:r>
              <w:t xml:space="preserve">Para 3 venue 2 contact </w:t>
            </w:r>
            <w:proofErr w:type="spellStart"/>
            <w:r>
              <w:t>number</w:t>
            </w:r>
            <w:proofErr w:type="spellEnd"/>
          </w:p>
        </w:tc>
        <w:tc>
          <w:tcPr>
            <w:tcW w:w="13065" w:type="dxa"/>
          </w:tcPr>
          <w:p w14:paraId="51F62657" w14:textId="77777777" w:rsidR="00EF6E34" w:rsidRDefault="003F643B">
            <w:r w:rsidRPr="003F643B">
              <w:t>+32 50 61 12 22</w:t>
            </w:r>
          </w:p>
        </w:tc>
      </w:tr>
      <w:tr w:rsidR="00EF6E34" w14:paraId="15F733A6" w14:textId="77777777" w:rsidTr="003F643B">
        <w:tc>
          <w:tcPr>
            <w:tcW w:w="497" w:type="dxa"/>
            <w:shd w:val="clear" w:color="auto" w:fill="8EAADB"/>
          </w:tcPr>
          <w:p w14:paraId="3A3B6C12" w14:textId="77777777" w:rsidR="00EF6E34" w:rsidRDefault="00E6634A">
            <w:r>
              <w:t>38</w:t>
            </w:r>
          </w:p>
        </w:tc>
        <w:tc>
          <w:tcPr>
            <w:tcW w:w="1980" w:type="dxa"/>
            <w:shd w:val="clear" w:color="auto" w:fill="8EAADB"/>
          </w:tcPr>
          <w:p w14:paraId="14ADAE9B" w14:textId="77777777" w:rsidR="00EF6E34" w:rsidRDefault="00E6634A">
            <w:r>
              <w:t xml:space="preserve">Para 3 </w:t>
            </w:r>
            <w:proofErr w:type="gramStart"/>
            <w:r>
              <w:t>venue 2 URL</w:t>
            </w:r>
            <w:proofErr w:type="gramEnd"/>
          </w:p>
        </w:tc>
        <w:tc>
          <w:tcPr>
            <w:tcW w:w="13065" w:type="dxa"/>
          </w:tcPr>
          <w:p w14:paraId="66102F65" w14:textId="77777777" w:rsidR="00EF6E34" w:rsidRDefault="0057553A">
            <w:hyperlink r:id="rId11" w:history="1">
              <w:r w:rsidR="003F643B" w:rsidRPr="0057553A">
                <w:rPr>
                  <w:rStyle w:val="Lienhypertexte"/>
                </w:rPr>
                <w:t>http://www.2-be.biz/</w:t>
              </w:r>
            </w:hyperlink>
          </w:p>
        </w:tc>
      </w:tr>
      <w:tr w:rsidR="003F643B" w14:paraId="661D3495" w14:textId="77777777" w:rsidTr="003F643B">
        <w:tc>
          <w:tcPr>
            <w:tcW w:w="497" w:type="dxa"/>
            <w:shd w:val="clear" w:color="auto" w:fill="0070C0"/>
          </w:tcPr>
          <w:p w14:paraId="478527BE" w14:textId="77777777" w:rsidR="003F643B" w:rsidRDefault="003F643B" w:rsidP="003F643B">
            <w:r>
              <w:t>39</w:t>
            </w:r>
          </w:p>
        </w:tc>
        <w:tc>
          <w:tcPr>
            <w:tcW w:w="1980" w:type="dxa"/>
            <w:shd w:val="clear" w:color="auto" w:fill="0070C0"/>
          </w:tcPr>
          <w:p w14:paraId="5A5285F4" w14:textId="77777777" w:rsidR="003F643B" w:rsidRDefault="003F643B" w:rsidP="003F643B">
            <w:proofErr w:type="spellStart"/>
            <w:r>
              <w:t>Paragraph</w:t>
            </w:r>
            <w:proofErr w:type="spellEnd"/>
            <w:r>
              <w:t xml:space="preserve"> 4 </w:t>
            </w:r>
            <w:proofErr w:type="spellStart"/>
            <w:r>
              <w:t>heading</w:t>
            </w:r>
            <w:proofErr w:type="spellEnd"/>
          </w:p>
        </w:tc>
        <w:tc>
          <w:tcPr>
            <w:tcW w:w="13065" w:type="dxa"/>
          </w:tcPr>
          <w:p w14:paraId="2AE9CAFE" w14:textId="77777777" w:rsidR="003F643B" w:rsidRDefault="003F643B" w:rsidP="003F643B">
            <w:r>
              <w:t xml:space="preserve">Les monuments incontournables </w:t>
            </w:r>
          </w:p>
        </w:tc>
      </w:tr>
      <w:tr w:rsidR="003F643B" w14:paraId="70B6F382" w14:textId="77777777" w:rsidTr="003F643B">
        <w:tc>
          <w:tcPr>
            <w:tcW w:w="497" w:type="dxa"/>
            <w:shd w:val="clear" w:color="auto" w:fill="0070C0"/>
          </w:tcPr>
          <w:p w14:paraId="09772ED2" w14:textId="77777777" w:rsidR="003F643B" w:rsidRDefault="003F643B" w:rsidP="003F643B">
            <w:r>
              <w:t>40</w:t>
            </w:r>
          </w:p>
        </w:tc>
        <w:tc>
          <w:tcPr>
            <w:tcW w:w="1980" w:type="dxa"/>
            <w:shd w:val="clear" w:color="auto" w:fill="0070C0"/>
          </w:tcPr>
          <w:p w14:paraId="3C4BD6FA" w14:textId="77777777" w:rsidR="003F643B" w:rsidRDefault="003F643B" w:rsidP="003F643B">
            <w:proofErr w:type="spellStart"/>
            <w:r>
              <w:t>Paragraph</w:t>
            </w:r>
            <w:proofErr w:type="spellEnd"/>
            <w:r>
              <w:t xml:space="preserve"> 4 </w:t>
            </w:r>
            <w:proofErr w:type="spellStart"/>
            <w:r>
              <w:t>text</w:t>
            </w:r>
            <w:proofErr w:type="spellEnd"/>
          </w:p>
        </w:tc>
        <w:tc>
          <w:tcPr>
            <w:tcW w:w="13065" w:type="dxa"/>
          </w:tcPr>
          <w:p w14:paraId="4483007F" w14:textId="77777777" w:rsidR="003F643B" w:rsidRDefault="00637325" w:rsidP="00637325">
            <w:r>
              <w:t>Depuis le XII</w:t>
            </w:r>
            <w:r w:rsidRPr="0057553A">
              <w:rPr>
                <w:vertAlign w:val="superscript"/>
              </w:rPr>
              <w:t xml:space="preserve">e </w:t>
            </w:r>
            <w:r>
              <w:t>siècle, le Beffroi veille sur la ville de Bruges de ses</w:t>
            </w:r>
            <w:r w:rsidRPr="00637325">
              <w:t xml:space="preserve"> 83 m</w:t>
            </w:r>
            <w:r>
              <w:t xml:space="preserve">ètres. Monument emblématique, il a tour à tour accueilli les halles, les offices des magistrats, une salle des coffres et un carillon composé de 47 cloches. On peut aujourd’hui gravir ses 366 marches pour profiter d’un panorama à couper le souffle sur toute la ville. Plus au sud, le Béguinage semble s’être arrêté dans le temps. On peut y admirer des maisons du </w:t>
            </w:r>
            <w:r>
              <w:lastRenderedPageBreak/>
              <w:t>XII</w:t>
            </w:r>
            <w:r w:rsidRPr="0057553A">
              <w:rPr>
                <w:vertAlign w:val="superscript"/>
              </w:rPr>
              <w:t>e</w:t>
            </w:r>
            <w:r>
              <w:t xml:space="preserve"> siècle, un parc d’arbres centenaires et un musée retraçant l’histoire de ce quartier unique en son genre. </w:t>
            </w:r>
          </w:p>
        </w:tc>
      </w:tr>
      <w:tr w:rsidR="003F643B" w14:paraId="75D33E24" w14:textId="77777777" w:rsidTr="003F643B">
        <w:tc>
          <w:tcPr>
            <w:tcW w:w="497" w:type="dxa"/>
            <w:shd w:val="clear" w:color="auto" w:fill="0070C0"/>
          </w:tcPr>
          <w:p w14:paraId="35A8A73B" w14:textId="77777777" w:rsidR="003F643B" w:rsidRDefault="003F643B" w:rsidP="003F643B">
            <w:r>
              <w:lastRenderedPageBreak/>
              <w:t>41</w:t>
            </w:r>
          </w:p>
        </w:tc>
        <w:tc>
          <w:tcPr>
            <w:tcW w:w="1980" w:type="dxa"/>
            <w:shd w:val="clear" w:color="auto" w:fill="0070C0"/>
          </w:tcPr>
          <w:p w14:paraId="22245695" w14:textId="77777777" w:rsidR="003F643B" w:rsidRDefault="003F643B" w:rsidP="003F643B">
            <w:r>
              <w:t xml:space="preserve">Para 4 venue 1 </w:t>
            </w:r>
            <w:proofErr w:type="spellStart"/>
            <w:r>
              <w:t>name</w:t>
            </w:r>
            <w:proofErr w:type="spellEnd"/>
          </w:p>
        </w:tc>
        <w:tc>
          <w:tcPr>
            <w:tcW w:w="13065" w:type="dxa"/>
          </w:tcPr>
          <w:p w14:paraId="671A44EE" w14:textId="77777777" w:rsidR="003F643B" w:rsidRDefault="003F643B" w:rsidP="003F643B">
            <w:r>
              <w:t>Le Beffroi</w:t>
            </w:r>
          </w:p>
        </w:tc>
      </w:tr>
      <w:tr w:rsidR="003F643B" w14:paraId="3A8DDF58" w14:textId="77777777" w:rsidTr="003F643B">
        <w:tc>
          <w:tcPr>
            <w:tcW w:w="497" w:type="dxa"/>
            <w:shd w:val="clear" w:color="auto" w:fill="0070C0"/>
          </w:tcPr>
          <w:p w14:paraId="4403E98F" w14:textId="77777777" w:rsidR="003F643B" w:rsidRDefault="003F643B" w:rsidP="003F643B">
            <w:r>
              <w:t>42</w:t>
            </w:r>
          </w:p>
        </w:tc>
        <w:tc>
          <w:tcPr>
            <w:tcW w:w="1980" w:type="dxa"/>
            <w:shd w:val="clear" w:color="auto" w:fill="0070C0"/>
          </w:tcPr>
          <w:p w14:paraId="6523DDCD" w14:textId="77777777" w:rsidR="003F643B" w:rsidRDefault="003F643B" w:rsidP="003F643B">
            <w:r>
              <w:t xml:space="preserve">Para 4 venue 1 </w:t>
            </w:r>
            <w:proofErr w:type="spellStart"/>
            <w:r>
              <w:t>address</w:t>
            </w:r>
            <w:proofErr w:type="spellEnd"/>
          </w:p>
        </w:tc>
        <w:tc>
          <w:tcPr>
            <w:tcW w:w="13065" w:type="dxa"/>
          </w:tcPr>
          <w:p w14:paraId="2C00ECEC" w14:textId="77777777" w:rsidR="003F643B" w:rsidRDefault="003F643B" w:rsidP="003F643B">
            <w:proofErr w:type="spellStart"/>
            <w:r w:rsidRPr="00A11819">
              <w:t>Markt</w:t>
            </w:r>
            <w:proofErr w:type="spellEnd"/>
            <w:r w:rsidRPr="00A11819">
              <w:t xml:space="preserve"> 7, 8000 Bruges</w:t>
            </w:r>
          </w:p>
        </w:tc>
      </w:tr>
      <w:tr w:rsidR="003F643B" w14:paraId="117808F4" w14:textId="77777777" w:rsidTr="003F643B">
        <w:tc>
          <w:tcPr>
            <w:tcW w:w="497" w:type="dxa"/>
            <w:shd w:val="clear" w:color="auto" w:fill="0070C0"/>
          </w:tcPr>
          <w:p w14:paraId="6FBE02FD" w14:textId="77777777" w:rsidR="003F643B" w:rsidRDefault="003F643B" w:rsidP="003F643B">
            <w:r>
              <w:t>43</w:t>
            </w:r>
          </w:p>
        </w:tc>
        <w:tc>
          <w:tcPr>
            <w:tcW w:w="1980" w:type="dxa"/>
            <w:shd w:val="clear" w:color="auto" w:fill="0070C0"/>
          </w:tcPr>
          <w:p w14:paraId="6785A3D0" w14:textId="77777777" w:rsidR="003F643B" w:rsidRDefault="003F643B" w:rsidP="003F643B">
            <w:r>
              <w:t xml:space="preserve">Para 4 venue 1 contact </w:t>
            </w:r>
            <w:proofErr w:type="spellStart"/>
            <w:r>
              <w:t>number</w:t>
            </w:r>
            <w:proofErr w:type="spellEnd"/>
          </w:p>
        </w:tc>
        <w:tc>
          <w:tcPr>
            <w:tcW w:w="13065" w:type="dxa"/>
          </w:tcPr>
          <w:p w14:paraId="0CEA3ECD" w14:textId="77777777" w:rsidR="003F643B" w:rsidRDefault="003F643B" w:rsidP="003F643B">
            <w:r w:rsidRPr="00A11819">
              <w:t>+32 50 44 87 43</w:t>
            </w:r>
          </w:p>
        </w:tc>
      </w:tr>
      <w:tr w:rsidR="003F643B" w14:paraId="185BE15E" w14:textId="77777777" w:rsidTr="003F643B">
        <w:tc>
          <w:tcPr>
            <w:tcW w:w="497" w:type="dxa"/>
            <w:shd w:val="clear" w:color="auto" w:fill="0070C0"/>
          </w:tcPr>
          <w:p w14:paraId="44FC413F" w14:textId="77777777" w:rsidR="003F643B" w:rsidRDefault="003F643B" w:rsidP="003F643B">
            <w:r>
              <w:t>44</w:t>
            </w:r>
          </w:p>
        </w:tc>
        <w:tc>
          <w:tcPr>
            <w:tcW w:w="1980" w:type="dxa"/>
            <w:shd w:val="clear" w:color="auto" w:fill="0070C0"/>
          </w:tcPr>
          <w:p w14:paraId="1C5FE81A" w14:textId="77777777" w:rsidR="003F643B" w:rsidRDefault="003F643B" w:rsidP="003F643B">
            <w:r>
              <w:t xml:space="preserve">Para 4 </w:t>
            </w:r>
            <w:proofErr w:type="gramStart"/>
            <w:r>
              <w:t>venue 1 URL</w:t>
            </w:r>
            <w:proofErr w:type="gramEnd"/>
          </w:p>
        </w:tc>
        <w:tc>
          <w:tcPr>
            <w:tcW w:w="13065" w:type="dxa"/>
          </w:tcPr>
          <w:p w14:paraId="2657FB99" w14:textId="77777777" w:rsidR="003F643B" w:rsidRDefault="0057553A" w:rsidP="003F643B">
            <w:hyperlink r:id="rId12" w:history="1">
              <w:r w:rsidR="003F643B" w:rsidRPr="00E10C4D">
                <w:rPr>
                  <w:rStyle w:val="Lienhypertexte"/>
                </w:rPr>
                <w:t>https://bezoekers.brugge.be/fr/belfort-beffroi</w:t>
              </w:r>
            </w:hyperlink>
            <w:r w:rsidR="003F643B">
              <w:t xml:space="preserve"> </w:t>
            </w:r>
          </w:p>
        </w:tc>
      </w:tr>
      <w:tr w:rsidR="003F643B" w14:paraId="60818A2E" w14:textId="77777777" w:rsidTr="003F643B">
        <w:tc>
          <w:tcPr>
            <w:tcW w:w="497" w:type="dxa"/>
            <w:shd w:val="clear" w:color="auto" w:fill="0070C0"/>
          </w:tcPr>
          <w:p w14:paraId="17E1A340" w14:textId="77777777" w:rsidR="003F643B" w:rsidRDefault="003F643B" w:rsidP="003F643B">
            <w:r>
              <w:t>45</w:t>
            </w:r>
          </w:p>
        </w:tc>
        <w:tc>
          <w:tcPr>
            <w:tcW w:w="1980" w:type="dxa"/>
            <w:shd w:val="clear" w:color="auto" w:fill="0070C0"/>
          </w:tcPr>
          <w:p w14:paraId="46408865" w14:textId="77777777" w:rsidR="003F643B" w:rsidRDefault="003F643B" w:rsidP="003F643B">
            <w:r>
              <w:t xml:space="preserve">Para 4 venue 2 </w:t>
            </w:r>
            <w:proofErr w:type="spellStart"/>
            <w:r>
              <w:t>name</w:t>
            </w:r>
            <w:proofErr w:type="spellEnd"/>
          </w:p>
        </w:tc>
        <w:tc>
          <w:tcPr>
            <w:tcW w:w="13065" w:type="dxa"/>
          </w:tcPr>
          <w:p w14:paraId="34BD62BC" w14:textId="77777777" w:rsidR="003F643B" w:rsidRDefault="003F643B" w:rsidP="003F643B">
            <w:r>
              <w:t>Le Béguinage</w:t>
            </w:r>
          </w:p>
        </w:tc>
      </w:tr>
      <w:tr w:rsidR="003F643B" w14:paraId="595FA128" w14:textId="77777777" w:rsidTr="003F643B">
        <w:tc>
          <w:tcPr>
            <w:tcW w:w="497" w:type="dxa"/>
            <w:shd w:val="clear" w:color="auto" w:fill="0070C0"/>
          </w:tcPr>
          <w:p w14:paraId="649EF647" w14:textId="77777777" w:rsidR="003F643B" w:rsidRDefault="003F643B" w:rsidP="003F643B">
            <w:r>
              <w:t>46</w:t>
            </w:r>
          </w:p>
        </w:tc>
        <w:tc>
          <w:tcPr>
            <w:tcW w:w="1980" w:type="dxa"/>
            <w:shd w:val="clear" w:color="auto" w:fill="0070C0"/>
          </w:tcPr>
          <w:p w14:paraId="415AED64" w14:textId="77777777" w:rsidR="003F643B" w:rsidRDefault="003F643B" w:rsidP="003F643B">
            <w:r>
              <w:t xml:space="preserve">Para 4 venue 2 </w:t>
            </w:r>
            <w:proofErr w:type="spellStart"/>
            <w:r>
              <w:t>address</w:t>
            </w:r>
            <w:proofErr w:type="spellEnd"/>
          </w:p>
        </w:tc>
        <w:tc>
          <w:tcPr>
            <w:tcW w:w="13065" w:type="dxa"/>
          </w:tcPr>
          <w:p w14:paraId="5851E8DF" w14:textId="77777777" w:rsidR="003F643B" w:rsidRDefault="003F643B" w:rsidP="003F643B">
            <w:proofErr w:type="spellStart"/>
            <w:r w:rsidRPr="00A11819">
              <w:t>Begijnhof</w:t>
            </w:r>
            <w:proofErr w:type="spellEnd"/>
            <w:r w:rsidRPr="00A11819">
              <w:t xml:space="preserve"> 24-28-30, 8000 Bruges</w:t>
            </w:r>
          </w:p>
        </w:tc>
      </w:tr>
      <w:tr w:rsidR="003F643B" w14:paraId="0585FFAD" w14:textId="77777777" w:rsidTr="003F643B">
        <w:tc>
          <w:tcPr>
            <w:tcW w:w="497" w:type="dxa"/>
            <w:shd w:val="clear" w:color="auto" w:fill="0070C0"/>
          </w:tcPr>
          <w:p w14:paraId="44B655D2" w14:textId="77777777" w:rsidR="003F643B" w:rsidRDefault="003F643B" w:rsidP="003F643B">
            <w:r>
              <w:t>47</w:t>
            </w:r>
          </w:p>
        </w:tc>
        <w:tc>
          <w:tcPr>
            <w:tcW w:w="1980" w:type="dxa"/>
            <w:shd w:val="clear" w:color="auto" w:fill="0070C0"/>
          </w:tcPr>
          <w:p w14:paraId="22072E69" w14:textId="77777777" w:rsidR="003F643B" w:rsidRDefault="003F643B" w:rsidP="003F643B">
            <w:r>
              <w:t xml:space="preserve">Para 4 venue 2 contact </w:t>
            </w:r>
            <w:proofErr w:type="spellStart"/>
            <w:r>
              <w:t>number</w:t>
            </w:r>
            <w:proofErr w:type="spellEnd"/>
          </w:p>
        </w:tc>
        <w:tc>
          <w:tcPr>
            <w:tcW w:w="13065" w:type="dxa"/>
          </w:tcPr>
          <w:p w14:paraId="088C32D0" w14:textId="77777777" w:rsidR="003F643B" w:rsidRDefault="003F643B" w:rsidP="003F643B">
            <w:r w:rsidRPr="00A11819">
              <w:t>+32 50 33 00 11</w:t>
            </w:r>
          </w:p>
        </w:tc>
      </w:tr>
      <w:tr w:rsidR="003F643B" w14:paraId="6A1B9833" w14:textId="77777777" w:rsidTr="003F643B">
        <w:tc>
          <w:tcPr>
            <w:tcW w:w="497" w:type="dxa"/>
            <w:shd w:val="clear" w:color="auto" w:fill="0070C0"/>
          </w:tcPr>
          <w:p w14:paraId="00AE4679" w14:textId="77777777" w:rsidR="003F643B" w:rsidRDefault="003F643B" w:rsidP="003F643B">
            <w:r>
              <w:t>48</w:t>
            </w:r>
          </w:p>
        </w:tc>
        <w:tc>
          <w:tcPr>
            <w:tcW w:w="1980" w:type="dxa"/>
            <w:shd w:val="clear" w:color="auto" w:fill="0070C0"/>
          </w:tcPr>
          <w:p w14:paraId="38D25365" w14:textId="77777777" w:rsidR="003F643B" w:rsidRDefault="003F643B" w:rsidP="003F643B">
            <w:r>
              <w:t xml:space="preserve">Para 4 </w:t>
            </w:r>
            <w:proofErr w:type="gramStart"/>
            <w:r>
              <w:t>venue 2 URL</w:t>
            </w:r>
            <w:proofErr w:type="gramEnd"/>
          </w:p>
        </w:tc>
        <w:tc>
          <w:tcPr>
            <w:tcW w:w="13065" w:type="dxa"/>
          </w:tcPr>
          <w:p w14:paraId="77D60F73" w14:textId="77777777" w:rsidR="003F643B" w:rsidRDefault="0057553A" w:rsidP="003F643B">
            <w:hyperlink r:id="rId13" w:history="1">
              <w:r w:rsidR="003F643B" w:rsidRPr="00E10C4D">
                <w:rPr>
                  <w:rStyle w:val="Lienhypertexte"/>
                </w:rPr>
                <w:t>https://bezoekers.brugge.be/grandscentresdinteret/beguinage</w:t>
              </w:r>
            </w:hyperlink>
            <w:r w:rsidR="003F643B">
              <w:t xml:space="preserve"> </w:t>
            </w:r>
          </w:p>
        </w:tc>
      </w:tr>
      <w:tr w:rsidR="003F643B" w14:paraId="6D81B6A4" w14:textId="77777777" w:rsidTr="003F643B">
        <w:tc>
          <w:tcPr>
            <w:tcW w:w="497" w:type="dxa"/>
            <w:shd w:val="clear" w:color="auto" w:fill="8EAADB"/>
          </w:tcPr>
          <w:p w14:paraId="3FAACC3F" w14:textId="77777777" w:rsidR="003F643B" w:rsidRDefault="003F643B" w:rsidP="003F643B">
            <w:r>
              <w:t>49</w:t>
            </w:r>
          </w:p>
        </w:tc>
        <w:tc>
          <w:tcPr>
            <w:tcW w:w="1980" w:type="dxa"/>
            <w:shd w:val="clear" w:color="auto" w:fill="8EAADB"/>
          </w:tcPr>
          <w:p w14:paraId="166A600F" w14:textId="77777777" w:rsidR="003F643B" w:rsidRDefault="003F643B" w:rsidP="003F643B">
            <w:proofErr w:type="spellStart"/>
            <w:r>
              <w:t>Paragraph</w:t>
            </w:r>
            <w:proofErr w:type="spellEnd"/>
            <w:r>
              <w:t xml:space="preserve"> 5 </w:t>
            </w:r>
            <w:proofErr w:type="spellStart"/>
            <w:r>
              <w:t>heading</w:t>
            </w:r>
            <w:proofErr w:type="spellEnd"/>
          </w:p>
        </w:tc>
        <w:tc>
          <w:tcPr>
            <w:tcW w:w="13065" w:type="dxa"/>
          </w:tcPr>
          <w:p w14:paraId="09F3EAC1" w14:textId="77777777" w:rsidR="003F643B" w:rsidRDefault="003F643B" w:rsidP="003F643B">
            <w:r>
              <w:t>Musées : la vie quotidienne médiévale comme si vous y étiez</w:t>
            </w:r>
          </w:p>
        </w:tc>
      </w:tr>
      <w:tr w:rsidR="003F643B" w14:paraId="0A5FCC8F" w14:textId="77777777" w:rsidTr="003F643B">
        <w:tc>
          <w:tcPr>
            <w:tcW w:w="497" w:type="dxa"/>
            <w:shd w:val="clear" w:color="auto" w:fill="8EAADB"/>
          </w:tcPr>
          <w:p w14:paraId="2448AB30" w14:textId="77777777" w:rsidR="003F643B" w:rsidRDefault="003F643B" w:rsidP="003F643B">
            <w:r>
              <w:t>50</w:t>
            </w:r>
          </w:p>
        </w:tc>
        <w:tc>
          <w:tcPr>
            <w:tcW w:w="1980" w:type="dxa"/>
            <w:shd w:val="clear" w:color="auto" w:fill="8EAADB"/>
          </w:tcPr>
          <w:p w14:paraId="12DC22C9" w14:textId="77777777" w:rsidR="003F643B" w:rsidRDefault="003F643B" w:rsidP="003F643B">
            <w:proofErr w:type="spellStart"/>
            <w:r>
              <w:t>Paragraph</w:t>
            </w:r>
            <w:proofErr w:type="spellEnd"/>
            <w:r>
              <w:t xml:space="preserve"> 5 </w:t>
            </w:r>
            <w:proofErr w:type="spellStart"/>
            <w:r>
              <w:t>text</w:t>
            </w:r>
            <w:proofErr w:type="spellEnd"/>
          </w:p>
        </w:tc>
        <w:tc>
          <w:tcPr>
            <w:tcW w:w="13065" w:type="dxa"/>
          </w:tcPr>
          <w:p w14:paraId="222F4466" w14:textId="77777777" w:rsidR="003F643B" w:rsidRDefault="00637325" w:rsidP="003F643B">
            <w:r>
              <w:t xml:space="preserve">Ville de culture et de traditions, Bruges expose son passé mouvementé dans différents musées intéressants et dynamiques. Adaptés à toute la famille, le musée du folklore et le musée du béguinage vous montreront la vie quotidienne des </w:t>
            </w:r>
            <w:r w:rsidR="0057553A">
              <w:t xml:space="preserve">habitants de Bruges au Moyen </w:t>
            </w:r>
            <w:bookmarkStart w:id="0" w:name="_GoBack"/>
            <w:bookmarkEnd w:id="0"/>
            <w:r>
              <w:t>Âge. Les collections d’objets du quotidien, de vêtements d’époque et les reconstitutions historiques plaisent généralement beaucoup aux enfants.</w:t>
            </w:r>
          </w:p>
        </w:tc>
      </w:tr>
      <w:tr w:rsidR="003F643B" w14:paraId="5C74C9BB" w14:textId="77777777" w:rsidTr="003F643B">
        <w:tc>
          <w:tcPr>
            <w:tcW w:w="497" w:type="dxa"/>
            <w:shd w:val="clear" w:color="auto" w:fill="8EAADB"/>
          </w:tcPr>
          <w:p w14:paraId="183732B7" w14:textId="77777777" w:rsidR="003F643B" w:rsidRDefault="003F643B" w:rsidP="003F643B">
            <w:r>
              <w:t>51</w:t>
            </w:r>
          </w:p>
        </w:tc>
        <w:tc>
          <w:tcPr>
            <w:tcW w:w="1980" w:type="dxa"/>
            <w:shd w:val="clear" w:color="auto" w:fill="8EAADB"/>
          </w:tcPr>
          <w:p w14:paraId="18A142C4" w14:textId="77777777" w:rsidR="003F643B" w:rsidRDefault="003F643B" w:rsidP="003F643B">
            <w:r>
              <w:t xml:space="preserve">Para 5 venue 1 </w:t>
            </w:r>
            <w:proofErr w:type="spellStart"/>
            <w:r>
              <w:t>name</w:t>
            </w:r>
            <w:proofErr w:type="spellEnd"/>
          </w:p>
        </w:tc>
        <w:tc>
          <w:tcPr>
            <w:tcW w:w="13065" w:type="dxa"/>
          </w:tcPr>
          <w:p w14:paraId="7D8B1A16" w14:textId="77777777" w:rsidR="003F643B" w:rsidRDefault="003F643B" w:rsidP="003F643B">
            <w:r w:rsidRPr="00A11819">
              <w:t>Musée du folklore</w:t>
            </w:r>
          </w:p>
        </w:tc>
      </w:tr>
      <w:tr w:rsidR="003F643B" w14:paraId="2377928C" w14:textId="77777777" w:rsidTr="003F643B">
        <w:tc>
          <w:tcPr>
            <w:tcW w:w="497" w:type="dxa"/>
            <w:shd w:val="clear" w:color="auto" w:fill="8EAADB"/>
          </w:tcPr>
          <w:p w14:paraId="076C0200" w14:textId="77777777" w:rsidR="003F643B" w:rsidRDefault="003F643B" w:rsidP="003F643B">
            <w:r>
              <w:t>52</w:t>
            </w:r>
          </w:p>
        </w:tc>
        <w:tc>
          <w:tcPr>
            <w:tcW w:w="1980" w:type="dxa"/>
            <w:shd w:val="clear" w:color="auto" w:fill="8EAADB"/>
          </w:tcPr>
          <w:p w14:paraId="55955F2A" w14:textId="77777777" w:rsidR="003F643B" w:rsidRDefault="003F643B" w:rsidP="003F643B">
            <w:r>
              <w:t xml:space="preserve">Para 5 venue 1 </w:t>
            </w:r>
            <w:proofErr w:type="spellStart"/>
            <w:r>
              <w:t>address</w:t>
            </w:r>
            <w:proofErr w:type="spellEnd"/>
          </w:p>
        </w:tc>
        <w:tc>
          <w:tcPr>
            <w:tcW w:w="13065" w:type="dxa"/>
          </w:tcPr>
          <w:p w14:paraId="5E70ABB1" w14:textId="77777777" w:rsidR="003F643B" w:rsidRDefault="003F643B" w:rsidP="003F643B">
            <w:proofErr w:type="spellStart"/>
            <w:r w:rsidRPr="00A11819">
              <w:t>Balstraat</w:t>
            </w:r>
            <w:proofErr w:type="spellEnd"/>
            <w:r w:rsidRPr="00A11819">
              <w:t xml:space="preserve"> 43, 8000 Bruges</w:t>
            </w:r>
          </w:p>
        </w:tc>
      </w:tr>
      <w:tr w:rsidR="003F643B" w14:paraId="34447BA9" w14:textId="77777777" w:rsidTr="003F643B">
        <w:tc>
          <w:tcPr>
            <w:tcW w:w="497" w:type="dxa"/>
            <w:shd w:val="clear" w:color="auto" w:fill="8EAADB"/>
          </w:tcPr>
          <w:p w14:paraId="3D3DD841" w14:textId="77777777" w:rsidR="003F643B" w:rsidRDefault="003F643B" w:rsidP="003F643B">
            <w:r>
              <w:lastRenderedPageBreak/>
              <w:t>53</w:t>
            </w:r>
          </w:p>
        </w:tc>
        <w:tc>
          <w:tcPr>
            <w:tcW w:w="1980" w:type="dxa"/>
            <w:shd w:val="clear" w:color="auto" w:fill="8EAADB"/>
          </w:tcPr>
          <w:p w14:paraId="089E15D3" w14:textId="77777777" w:rsidR="003F643B" w:rsidRDefault="003F643B" w:rsidP="003F643B">
            <w:r>
              <w:t xml:space="preserve">Para 5 venue 1 contact </w:t>
            </w:r>
            <w:proofErr w:type="spellStart"/>
            <w:r>
              <w:t>number</w:t>
            </w:r>
            <w:proofErr w:type="spellEnd"/>
          </w:p>
        </w:tc>
        <w:tc>
          <w:tcPr>
            <w:tcW w:w="13065" w:type="dxa"/>
          </w:tcPr>
          <w:p w14:paraId="33B7FBD2" w14:textId="77777777" w:rsidR="003F643B" w:rsidRDefault="003F643B" w:rsidP="003F643B">
            <w:r w:rsidRPr="00A11819">
              <w:t>+32 50 44 87 11</w:t>
            </w:r>
          </w:p>
        </w:tc>
      </w:tr>
      <w:tr w:rsidR="003F643B" w14:paraId="44F897C7" w14:textId="77777777" w:rsidTr="003F643B">
        <w:tc>
          <w:tcPr>
            <w:tcW w:w="497" w:type="dxa"/>
            <w:shd w:val="clear" w:color="auto" w:fill="8EAADB"/>
          </w:tcPr>
          <w:p w14:paraId="4248CA1A" w14:textId="77777777" w:rsidR="003F643B" w:rsidRDefault="003F643B" w:rsidP="003F643B">
            <w:r>
              <w:t>54</w:t>
            </w:r>
          </w:p>
        </w:tc>
        <w:tc>
          <w:tcPr>
            <w:tcW w:w="1980" w:type="dxa"/>
            <w:shd w:val="clear" w:color="auto" w:fill="8EAADB"/>
          </w:tcPr>
          <w:p w14:paraId="7D7E1AC3" w14:textId="77777777" w:rsidR="003F643B" w:rsidRDefault="003F643B" w:rsidP="003F643B">
            <w:r>
              <w:t xml:space="preserve">Para 5 </w:t>
            </w:r>
            <w:proofErr w:type="gramStart"/>
            <w:r>
              <w:t>venue 1 URL</w:t>
            </w:r>
            <w:proofErr w:type="gramEnd"/>
          </w:p>
        </w:tc>
        <w:tc>
          <w:tcPr>
            <w:tcW w:w="13065" w:type="dxa"/>
          </w:tcPr>
          <w:p w14:paraId="69D5AA71" w14:textId="77777777" w:rsidR="003F643B" w:rsidRDefault="0057553A" w:rsidP="003F643B">
            <w:hyperlink r:id="rId14" w:history="1">
              <w:r w:rsidR="003F643B" w:rsidRPr="00E10C4D">
                <w:rPr>
                  <w:rStyle w:val="Lienhypertexte"/>
                </w:rPr>
                <w:t>http://www.visiterbruges.com/musee-du-folklore</w:t>
              </w:r>
            </w:hyperlink>
            <w:r w:rsidR="003F643B">
              <w:t xml:space="preserve"> </w:t>
            </w:r>
          </w:p>
        </w:tc>
      </w:tr>
      <w:tr w:rsidR="003F643B" w14:paraId="11B0224F" w14:textId="77777777" w:rsidTr="003F643B">
        <w:tc>
          <w:tcPr>
            <w:tcW w:w="497" w:type="dxa"/>
            <w:shd w:val="clear" w:color="auto" w:fill="8EAADB"/>
          </w:tcPr>
          <w:p w14:paraId="0FE38842" w14:textId="77777777" w:rsidR="003F643B" w:rsidRDefault="003F643B" w:rsidP="003F643B">
            <w:r>
              <w:t>55</w:t>
            </w:r>
          </w:p>
        </w:tc>
        <w:tc>
          <w:tcPr>
            <w:tcW w:w="1980" w:type="dxa"/>
            <w:shd w:val="clear" w:color="auto" w:fill="8EAADB"/>
          </w:tcPr>
          <w:p w14:paraId="26EF1316" w14:textId="77777777" w:rsidR="003F643B" w:rsidRDefault="003F643B" w:rsidP="003F643B">
            <w:r>
              <w:t xml:space="preserve">Para 5 venue 2 </w:t>
            </w:r>
            <w:proofErr w:type="spellStart"/>
            <w:r>
              <w:t>name</w:t>
            </w:r>
            <w:proofErr w:type="spellEnd"/>
          </w:p>
        </w:tc>
        <w:tc>
          <w:tcPr>
            <w:tcW w:w="13065" w:type="dxa"/>
          </w:tcPr>
          <w:p w14:paraId="3CBBF4EE" w14:textId="77777777" w:rsidR="003F643B" w:rsidRDefault="003F643B" w:rsidP="003F643B">
            <w:r w:rsidRPr="00A11819">
              <w:t>Musée du béguinage</w:t>
            </w:r>
          </w:p>
        </w:tc>
      </w:tr>
      <w:tr w:rsidR="003F643B" w14:paraId="4738E30B" w14:textId="77777777" w:rsidTr="003F643B">
        <w:tc>
          <w:tcPr>
            <w:tcW w:w="497" w:type="dxa"/>
            <w:shd w:val="clear" w:color="auto" w:fill="8EAADB"/>
          </w:tcPr>
          <w:p w14:paraId="2D20EDFE" w14:textId="77777777" w:rsidR="003F643B" w:rsidRDefault="003F643B" w:rsidP="003F643B">
            <w:r>
              <w:t>56</w:t>
            </w:r>
          </w:p>
        </w:tc>
        <w:tc>
          <w:tcPr>
            <w:tcW w:w="1980" w:type="dxa"/>
            <w:shd w:val="clear" w:color="auto" w:fill="8EAADB"/>
          </w:tcPr>
          <w:p w14:paraId="6356F313" w14:textId="77777777" w:rsidR="003F643B" w:rsidRDefault="003F643B" w:rsidP="003F643B">
            <w:r>
              <w:t xml:space="preserve">Para 5 venue 2 </w:t>
            </w:r>
            <w:proofErr w:type="spellStart"/>
            <w:r>
              <w:t>address</w:t>
            </w:r>
            <w:proofErr w:type="spellEnd"/>
          </w:p>
        </w:tc>
        <w:tc>
          <w:tcPr>
            <w:tcW w:w="13065" w:type="dxa"/>
          </w:tcPr>
          <w:p w14:paraId="19B81CE3" w14:textId="77777777" w:rsidR="003F643B" w:rsidRDefault="003F643B" w:rsidP="003F643B">
            <w:proofErr w:type="spellStart"/>
            <w:r w:rsidRPr="00A11819">
              <w:t>Begijnhof</w:t>
            </w:r>
            <w:proofErr w:type="spellEnd"/>
            <w:r w:rsidRPr="00A11819">
              <w:t xml:space="preserve"> 24-28-30, 8000 Bruges</w:t>
            </w:r>
          </w:p>
        </w:tc>
      </w:tr>
      <w:tr w:rsidR="003F643B" w14:paraId="689524E4" w14:textId="77777777" w:rsidTr="003F643B">
        <w:tc>
          <w:tcPr>
            <w:tcW w:w="497" w:type="dxa"/>
            <w:shd w:val="clear" w:color="auto" w:fill="8EAADB"/>
          </w:tcPr>
          <w:p w14:paraId="6C6AE7C6" w14:textId="77777777" w:rsidR="003F643B" w:rsidRDefault="003F643B" w:rsidP="003F643B">
            <w:r>
              <w:t>57</w:t>
            </w:r>
          </w:p>
        </w:tc>
        <w:tc>
          <w:tcPr>
            <w:tcW w:w="1980" w:type="dxa"/>
            <w:shd w:val="clear" w:color="auto" w:fill="8EAADB"/>
          </w:tcPr>
          <w:p w14:paraId="5C4A7B68" w14:textId="77777777" w:rsidR="003F643B" w:rsidRDefault="003F643B" w:rsidP="003F643B">
            <w:r>
              <w:t xml:space="preserve">Para 5 venue 2 contact </w:t>
            </w:r>
            <w:proofErr w:type="spellStart"/>
            <w:r>
              <w:t>number</w:t>
            </w:r>
            <w:proofErr w:type="spellEnd"/>
          </w:p>
        </w:tc>
        <w:tc>
          <w:tcPr>
            <w:tcW w:w="13065" w:type="dxa"/>
          </w:tcPr>
          <w:p w14:paraId="306D34F3" w14:textId="77777777" w:rsidR="003F643B" w:rsidRDefault="003F643B" w:rsidP="003F643B">
            <w:r w:rsidRPr="00A11819">
              <w:t>+32 50 33 00 11</w:t>
            </w:r>
          </w:p>
        </w:tc>
      </w:tr>
      <w:tr w:rsidR="003F643B" w14:paraId="4AF9F453" w14:textId="77777777" w:rsidTr="003F643B">
        <w:tc>
          <w:tcPr>
            <w:tcW w:w="497" w:type="dxa"/>
            <w:shd w:val="clear" w:color="auto" w:fill="8EAADB"/>
          </w:tcPr>
          <w:p w14:paraId="3CB53E22" w14:textId="77777777" w:rsidR="003F643B" w:rsidRDefault="003F643B" w:rsidP="003F643B">
            <w:r>
              <w:t>58</w:t>
            </w:r>
          </w:p>
        </w:tc>
        <w:tc>
          <w:tcPr>
            <w:tcW w:w="1980" w:type="dxa"/>
            <w:shd w:val="clear" w:color="auto" w:fill="8EAADB"/>
          </w:tcPr>
          <w:p w14:paraId="101D6922" w14:textId="77777777" w:rsidR="003F643B" w:rsidRDefault="003F643B" w:rsidP="003F643B">
            <w:r>
              <w:t xml:space="preserve">Para 5 </w:t>
            </w:r>
            <w:proofErr w:type="gramStart"/>
            <w:r>
              <w:t>venue 2 URL</w:t>
            </w:r>
            <w:proofErr w:type="gramEnd"/>
          </w:p>
        </w:tc>
        <w:tc>
          <w:tcPr>
            <w:tcW w:w="13065" w:type="dxa"/>
          </w:tcPr>
          <w:p w14:paraId="5356FB77" w14:textId="77777777" w:rsidR="003F643B" w:rsidRDefault="0057553A" w:rsidP="003F643B">
            <w:hyperlink r:id="rId15" w:history="1">
              <w:r w:rsidR="003F643B" w:rsidRPr="00E10C4D">
                <w:rPr>
                  <w:rStyle w:val="Lienhypertexte"/>
                </w:rPr>
                <w:t>https://bezoekers.brugge.be/grandscentresdinteret/beguinage</w:t>
              </w:r>
            </w:hyperlink>
            <w:r w:rsidR="003F643B">
              <w:t xml:space="preserve"> </w:t>
            </w:r>
          </w:p>
        </w:tc>
      </w:tr>
    </w:tbl>
    <w:p w14:paraId="721EE3CC" w14:textId="77777777" w:rsidR="004374FE" w:rsidRDefault="004374FE"/>
    <w:sectPr w:rsidR="004374F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34"/>
    <w:rsid w:val="00272038"/>
    <w:rsid w:val="003F643B"/>
    <w:rsid w:val="004374FE"/>
    <w:rsid w:val="0057553A"/>
    <w:rsid w:val="00637325"/>
    <w:rsid w:val="00A11819"/>
    <w:rsid w:val="00AC601D"/>
    <w:rsid w:val="00DF54E0"/>
    <w:rsid w:val="00E6634A"/>
    <w:rsid w:val="00E72C25"/>
    <w:rsid w:val="00EF6E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6EB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A1181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A118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2-be.biz/" TargetMode="External"/><Relationship Id="rId12" Type="http://schemas.openxmlformats.org/officeDocument/2006/relationships/hyperlink" Target="https://bezoekers.brugge.be/fr/belfort-beffroi" TargetMode="External"/><Relationship Id="rId13" Type="http://schemas.openxmlformats.org/officeDocument/2006/relationships/hyperlink" Target="https://bezoekers.brugge.be/grandscentresdinteret/beguinage" TargetMode="External"/><Relationship Id="rId14" Type="http://schemas.openxmlformats.org/officeDocument/2006/relationships/hyperlink" Target="http://www.visiterbruges.com/musee-du-folklore" TargetMode="External"/><Relationship Id="rId15" Type="http://schemas.openxmlformats.org/officeDocument/2006/relationships/hyperlink" Target="https://bezoekers.brugge.be/grandscentresdinteret/beguinage"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vstael.com/" TargetMode="External"/><Relationship Id="rId7" Type="http://schemas.openxmlformats.org/officeDocument/2006/relationships/hyperlink" Target="http://www.paardentram.com/" TargetMode="External"/><Relationship Id="rId8" Type="http://schemas.openxmlformats.org/officeDocument/2006/relationships/hyperlink" Target="http://choco-story-brugge.be/FR/" TargetMode="External"/><Relationship Id="rId9" Type="http://schemas.openxmlformats.org/officeDocument/2006/relationships/hyperlink" Target="http://www.thechocolateline.be/fr/" TargetMode="External"/><Relationship Id="rId10" Type="http://schemas.openxmlformats.org/officeDocument/2006/relationships/hyperlink" Target="http://www.halvemaan.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922</Words>
  <Characters>5075</Characters>
  <Application>Microsoft Macintosh Word</Application>
  <DocSecurity>0</DocSecurity>
  <Lines>42</Lines>
  <Paragraphs>11</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I D</cp:lastModifiedBy>
  <cp:revision>8</cp:revision>
  <dcterms:created xsi:type="dcterms:W3CDTF">2015-07-28T13:39:00Z</dcterms:created>
  <dcterms:modified xsi:type="dcterms:W3CDTF">2015-08-01T16:26:00Z</dcterms:modified>
  <cp:category/>
</cp:coreProperties>
</file>